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9B" w:rsidRPr="008D071D" w:rsidRDefault="00B75B9B" w:rsidP="00B75B9B">
      <w:pPr>
        <w:rPr>
          <w:rFonts w:ascii="Arial" w:hAnsi="Arial"/>
          <w:b/>
          <w:sz w:val="22"/>
          <w:szCs w:val="22"/>
        </w:rPr>
      </w:pPr>
      <w:r w:rsidRPr="008D071D">
        <w:rPr>
          <w:rFonts w:ascii="Arial" w:hAnsi="Arial"/>
          <w:b/>
          <w:sz w:val="22"/>
          <w:szCs w:val="22"/>
        </w:rPr>
        <w:t>Welcome to Bio 230 (Biology of Animals), the required zoology cour</w:t>
      </w:r>
      <w:r w:rsidR="00B22659">
        <w:rPr>
          <w:rFonts w:ascii="Arial" w:hAnsi="Arial"/>
          <w:b/>
          <w:sz w:val="22"/>
          <w:szCs w:val="22"/>
        </w:rPr>
        <w:t xml:space="preserve">se for UWO Biology majors.  I am </w:t>
      </w:r>
      <w:r w:rsidRPr="008D071D">
        <w:rPr>
          <w:rFonts w:ascii="Arial" w:hAnsi="Arial"/>
          <w:b/>
          <w:sz w:val="22"/>
          <w:szCs w:val="22"/>
        </w:rPr>
        <w:t>your lecture</w:t>
      </w:r>
      <w:r w:rsidR="008D071D">
        <w:rPr>
          <w:rFonts w:ascii="Arial" w:hAnsi="Arial"/>
          <w:b/>
          <w:sz w:val="22"/>
          <w:szCs w:val="22"/>
        </w:rPr>
        <w:t xml:space="preserve"> professor (Dr. Jennifer M. Zaspel)</w:t>
      </w:r>
      <w:r w:rsidRPr="008D071D">
        <w:rPr>
          <w:rFonts w:ascii="Arial" w:hAnsi="Arial"/>
          <w:b/>
          <w:sz w:val="22"/>
          <w:szCs w:val="22"/>
        </w:rPr>
        <w:t xml:space="preserve">.  I am </w:t>
      </w:r>
      <w:r w:rsidR="008D071D">
        <w:rPr>
          <w:rFonts w:ascii="Arial" w:hAnsi="Arial"/>
          <w:b/>
          <w:sz w:val="22"/>
          <w:szCs w:val="22"/>
        </w:rPr>
        <w:t xml:space="preserve">an entomologist and </w:t>
      </w:r>
      <w:r w:rsidRPr="008D071D">
        <w:rPr>
          <w:rFonts w:ascii="Arial" w:hAnsi="Arial"/>
          <w:b/>
          <w:sz w:val="22"/>
          <w:szCs w:val="22"/>
        </w:rPr>
        <w:t xml:space="preserve">study </w:t>
      </w:r>
      <w:r w:rsidR="008D071D">
        <w:rPr>
          <w:rFonts w:ascii="Arial" w:hAnsi="Arial"/>
          <w:b/>
          <w:sz w:val="22"/>
          <w:szCs w:val="22"/>
        </w:rPr>
        <w:t>the evolution of adult feeding behaviors in butterflies and moths, specifically blood-sucking vampire moths in S. and S.E. Asia.</w:t>
      </w:r>
    </w:p>
    <w:p w:rsidR="00B75B9B" w:rsidRPr="008D071D" w:rsidRDefault="00B75B9B" w:rsidP="00B75B9B">
      <w:pPr>
        <w:jc w:val="both"/>
        <w:rPr>
          <w:rFonts w:ascii="Arial" w:hAnsi="Arial"/>
          <w:b/>
          <w:sz w:val="22"/>
          <w:szCs w:val="22"/>
        </w:rPr>
      </w:pPr>
    </w:p>
    <w:p w:rsidR="00B75B9B" w:rsidRPr="008D071D" w:rsidRDefault="00B75B9B" w:rsidP="00B75B9B">
      <w:pPr>
        <w:jc w:val="both"/>
        <w:rPr>
          <w:rFonts w:ascii="Arial" w:hAnsi="Arial"/>
          <w:b/>
          <w:sz w:val="22"/>
          <w:szCs w:val="22"/>
        </w:rPr>
      </w:pPr>
      <w:r w:rsidRPr="008D071D">
        <w:rPr>
          <w:rFonts w:ascii="Arial" w:hAnsi="Arial"/>
          <w:b/>
          <w:sz w:val="22"/>
          <w:szCs w:val="22"/>
        </w:rPr>
        <w:t>Bio 230 Study hints:</w:t>
      </w:r>
    </w:p>
    <w:p w:rsidR="00B75B9B" w:rsidRPr="008D071D" w:rsidRDefault="00B75B9B" w:rsidP="00206F00">
      <w:pPr>
        <w:ind w:left="720"/>
        <w:rPr>
          <w:rFonts w:ascii="Arial" w:hAnsi="Arial"/>
          <w:sz w:val="22"/>
          <w:szCs w:val="22"/>
        </w:rPr>
      </w:pPr>
      <w:r w:rsidRPr="008D071D">
        <w:rPr>
          <w:rFonts w:ascii="Arial" w:hAnsi="Arial"/>
          <w:sz w:val="22"/>
          <w:szCs w:val="22"/>
        </w:rPr>
        <w:t xml:space="preserve">(1) </w:t>
      </w:r>
      <w:r w:rsidRPr="008D071D">
        <w:rPr>
          <w:rFonts w:ascii="Arial" w:hAnsi="Arial"/>
          <w:i/>
          <w:sz w:val="22"/>
          <w:szCs w:val="22"/>
          <w:u w:val="single"/>
        </w:rPr>
        <w:t>Download and thoroughly read the Biology 230 study guides from D2L</w:t>
      </w:r>
      <w:r w:rsidR="00B22659">
        <w:rPr>
          <w:rFonts w:ascii="Arial" w:hAnsi="Arial"/>
          <w:sz w:val="22"/>
          <w:szCs w:val="22"/>
        </w:rPr>
        <w:t xml:space="preserve">.  Also, use any </w:t>
      </w:r>
      <w:r w:rsidRPr="008D071D">
        <w:rPr>
          <w:rFonts w:ascii="Arial" w:hAnsi="Arial"/>
          <w:sz w:val="22"/>
          <w:szCs w:val="22"/>
        </w:rPr>
        <w:t>online resources that come with the textbook to reinforce concepts.</w:t>
      </w:r>
    </w:p>
    <w:p w:rsidR="00B75B9B" w:rsidRPr="008D071D" w:rsidRDefault="00B75B9B" w:rsidP="008D071D">
      <w:pPr>
        <w:ind w:left="720"/>
        <w:rPr>
          <w:rFonts w:ascii="Arial" w:hAnsi="Arial"/>
          <w:sz w:val="22"/>
          <w:szCs w:val="22"/>
        </w:rPr>
      </w:pPr>
    </w:p>
    <w:p w:rsidR="00B75B9B" w:rsidRPr="008D071D" w:rsidRDefault="00B22659" w:rsidP="008D071D">
      <w:pPr>
        <w:ind w:left="720"/>
        <w:rPr>
          <w:rFonts w:ascii="Arial" w:hAnsi="Arial"/>
          <w:sz w:val="22"/>
          <w:szCs w:val="22"/>
        </w:rPr>
      </w:pPr>
      <w:r>
        <w:rPr>
          <w:rFonts w:ascii="Arial" w:hAnsi="Arial"/>
          <w:sz w:val="22"/>
          <w:szCs w:val="22"/>
        </w:rPr>
        <w:t>(2) R</w:t>
      </w:r>
      <w:r w:rsidR="00B75B9B" w:rsidRPr="008D071D">
        <w:rPr>
          <w:rFonts w:ascii="Arial" w:hAnsi="Arial"/>
          <w:sz w:val="22"/>
          <w:szCs w:val="22"/>
        </w:rPr>
        <w:t>ead the assigned chapter prior to class, then look at the lecture outline, so you have some sort of idea what we are covering that day.  Actively listen during lecture, ask questions for clarification.</w:t>
      </w:r>
    </w:p>
    <w:p w:rsidR="00B75B9B" w:rsidRPr="008D071D" w:rsidRDefault="00B75B9B" w:rsidP="008D071D">
      <w:pPr>
        <w:ind w:left="720"/>
        <w:rPr>
          <w:rFonts w:ascii="Arial" w:hAnsi="Arial"/>
          <w:sz w:val="22"/>
          <w:szCs w:val="22"/>
        </w:rPr>
      </w:pPr>
    </w:p>
    <w:p w:rsidR="00B75B9B" w:rsidRPr="008D071D" w:rsidRDefault="00B75B9B" w:rsidP="008D071D">
      <w:pPr>
        <w:ind w:left="720"/>
        <w:rPr>
          <w:rFonts w:ascii="Arial" w:hAnsi="Arial"/>
          <w:sz w:val="22"/>
          <w:szCs w:val="22"/>
        </w:rPr>
      </w:pPr>
      <w:r w:rsidRPr="008D071D">
        <w:rPr>
          <w:rFonts w:ascii="Arial" w:hAnsi="Arial"/>
          <w:sz w:val="22"/>
          <w:szCs w:val="22"/>
        </w:rPr>
        <w:t>(3</w:t>
      </w:r>
      <w:r w:rsidR="008D071D">
        <w:rPr>
          <w:rFonts w:ascii="Arial" w:hAnsi="Arial"/>
          <w:sz w:val="22"/>
          <w:szCs w:val="22"/>
        </w:rPr>
        <w:t xml:space="preserve">) Make a vocabulary list.  </w:t>
      </w:r>
      <w:r w:rsidRPr="008D071D">
        <w:rPr>
          <w:rFonts w:ascii="Arial" w:hAnsi="Arial"/>
          <w:sz w:val="22"/>
          <w:szCs w:val="22"/>
        </w:rPr>
        <w:t>Find a study partner, or several, and use the vocabulary while discussing lecture and lab notes.</w:t>
      </w:r>
    </w:p>
    <w:p w:rsidR="00B75B9B" w:rsidRPr="008D071D" w:rsidRDefault="00B75B9B" w:rsidP="008D071D">
      <w:pPr>
        <w:ind w:left="720"/>
        <w:rPr>
          <w:rFonts w:ascii="Arial" w:hAnsi="Arial"/>
          <w:sz w:val="22"/>
          <w:szCs w:val="22"/>
        </w:rPr>
      </w:pPr>
    </w:p>
    <w:p w:rsidR="00B75B9B" w:rsidRPr="008D071D" w:rsidRDefault="00B75B9B" w:rsidP="008D071D">
      <w:pPr>
        <w:ind w:left="720"/>
        <w:rPr>
          <w:rFonts w:ascii="Arial" w:hAnsi="Arial"/>
          <w:sz w:val="22"/>
          <w:szCs w:val="22"/>
        </w:rPr>
      </w:pPr>
      <w:r w:rsidRPr="008D071D">
        <w:rPr>
          <w:rFonts w:ascii="Arial" w:hAnsi="Arial"/>
          <w:sz w:val="22"/>
          <w:szCs w:val="22"/>
        </w:rPr>
        <w:t>(4) Seek individual help early if you feel completely lost.  That means, COME SEE ME!</w:t>
      </w:r>
    </w:p>
    <w:p w:rsidR="00B75B9B" w:rsidRPr="008D071D" w:rsidRDefault="00B75B9B" w:rsidP="008D071D">
      <w:pPr>
        <w:ind w:left="720"/>
        <w:rPr>
          <w:rFonts w:ascii="Arial" w:hAnsi="Arial"/>
          <w:sz w:val="22"/>
          <w:szCs w:val="22"/>
        </w:rPr>
      </w:pPr>
    </w:p>
    <w:p w:rsidR="00B75B9B" w:rsidRPr="008D071D" w:rsidRDefault="00B75B9B" w:rsidP="008D071D">
      <w:pPr>
        <w:ind w:left="720"/>
        <w:rPr>
          <w:rFonts w:ascii="Arial" w:hAnsi="Arial"/>
          <w:sz w:val="22"/>
          <w:szCs w:val="22"/>
        </w:rPr>
      </w:pPr>
      <w:r w:rsidRPr="008D071D">
        <w:rPr>
          <w:rFonts w:ascii="Arial" w:hAnsi="Arial"/>
          <w:sz w:val="22"/>
          <w:szCs w:val="22"/>
        </w:rPr>
        <w:t>(4) DON’T feel embarrassed if you are not doing as well as you think you should be; seek help.  There are free tutors available for Bio 230!!!!</w:t>
      </w:r>
    </w:p>
    <w:p w:rsidR="00B75B9B" w:rsidRPr="008D071D" w:rsidRDefault="00B75B9B" w:rsidP="00B75B9B">
      <w:pPr>
        <w:ind w:left="720"/>
        <w:jc w:val="both"/>
        <w:rPr>
          <w:rFonts w:ascii="Arial" w:hAnsi="Arial"/>
          <w:sz w:val="22"/>
          <w:szCs w:val="22"/>
        </w:rPr>
      </w:pPr>
    </w:p>
    <w:p w:rsidR="00B75B9B" w:rsidRPr="008D071D" w:rsidRDefault="00B75B9B" w:rsidP="008D071D">
      <w:pPr>
        <w:rPr>
          <w:rFonts w:ascii="Arial" w:hAnsi="Arial"/>
          <w:sz w:val="22"/>
        </w:rPr>
      </w:pPr>
      <w:r w:rsidRPr="008D071D">
        <w:rPr>
          <w:rFonts w:ascii="Arial" w:hAnsi="Arial"/>
          <w:b/>
          <w:sz w:val="22"/>
        </w:rPr>
        <w:t xml:space="preserve">Course Objectives:  </w:t>
      </w:r>
      <w:r w:rsidRPr="008D071D">
        <w:rPr>
          <w:rFonts w:ascii="Arial" w:hAnsi="Arial"/>
          <w:sz w:val="22"/>
        </w:rPr>
        <w:t xml:space="preserve">Students will develop an appreciation for the diversity of animal life, the </w:t>
      </w:r>
      <w:proofErr w:type="spellStart"/>
      <w:r w:rsidRPr="008D071D">
        <w:rPr>
          <w:rFonts w:ascii="Arial" w:hAnsi="Arial"/>
          <w:sz w:val="22"/>
        </w:rPr>
        <w:t>phylogenetic</w:t>
      </w:r>
      <w:proofErr w:type="spellEnd"/>
      <w:r w:rsidRPr="008D071D">
        <w:rPr>
          <w:rFonts w:ascii="Arial" w:hAnsi="Arial"/>
          <w:sz w:val="22"/>
        </w:rPr>
        <w:t xml:space="preserve"> relationships between animal groups, and the structural features that enable animals to inhabit various habitats.  Students will be expected to recall taxonomic rankings presented in lecture, be able to summarize the unifying features of animal groups and describe physiologic processes that enable life in different environments.  </w:t>
      </w:r>
    </w:p>
    <w:p w:rsidR="00B75B9B" w:rsidRPr="008D071D" w:rsidRDefault="00B75B9B" w:rsidP="008D071D">
      <w:pPr>
        <w:ind w:left="720"/>
        <w:rPr>
          <w:rFonts w:ascii="Arial" w:hAnsi="Arial"/>
          <w:sz w:val="22"/>
          <w:szCs w:val="22"/>
        </w:rPr>
      </w:pPr>
    </w:p>
    <w:p w:rsidR="00B75B9B" w:rsidRPr="008D071D" w:rsidRDefault="00B75B9B" w:rsidP="00B75B9B">
      <w:pPr>
        <w:jc w:val="both"/>
        <w:rPr>
          <w:rFonts w:ascii="Arial" w:hAnsi="Arial"/>
          <w:b/>
          <w:sz w:val="22"/>
          <w:szCs w:val="22"/>
        </w:rPr>
      </w:pPr>
      <w:r w:rsidRPr="008D071D">
        <w:rPr>
          <w:rFonts w:ascii="Arial" w:hAnsi="Arial"/>
          <w:b/>
          <w:sz w:val="22"/>
          <w:szCs w:val="22"/>
        </w:rPr>
        <w:t>BIO 230 COURSE SPECIFICS</w:t>
      </w:r>
    </w:p>
    <w:p w:rsidR="00B75B9B" w:rsidRPr="008D071D" w:rsidDel="00087D28" w:rsidRDefault="00B75B9B" w:rsidP="008D071D">
      <w:pPr>
        <w:rPr>
          <w:rFonts w:ascii="Arial" w:hAnsi="Arial"/>
          <w:sz w:val="22"/>
          <w:szCs w:val="22"/>
        </w:rPr>
      </w:pPr>
      <w:r w:rsidRPr="008D071D">
        <w:rPr>
          <w:rFonts w:ascii="Arial" w:hAnsi="Arial"/>
          <w:sz w:val="22"/>
          <w:szCs w:val="22"/>
        </w:rPr>
        <w:t>The lecture portion of the course is meant to introduce evolutionary relationships and unifying features of major animal groups; you will be tested on this material in the lecture exams.  In laboratory, you will see many examples of representative animals from these groups, some of which are not specifically mentioned in lecture.  You will be expected to identify the emphasized anatomical features of these animals, related these features to their physiology, and provide their taxonomic classifications for the laboratory exams. Do not treat lecture and lab as separate entities - use them to build on and reinforce each other!</w:t>
      </w:r>
    </w:p>
    <w:p w:rsidR="00B75B9B" w:rsidRPr="008D071D" w:rsidRDefault="00B75B9B" w:rsidP="00B75B9B">
      <w:pPr>
        <w:jc w:val="both"/>
        <w:rPr>
          <w:rFonts w:ascii="Arial" w:hAnsi="Arial"/>
          <w:b/>
          <w:sz w:val="22"/>
          <w:szCs w:val="22"/>
        </w:rPr>
      </w:pPr>
    </w:p>
    <w:p w:rsidR="00B75B9B" w:rsidRPr="008D071D" w:rsidRDefault="00B75B9B" w:rsidP="00B75B9B">
      <w:pPr>
        <w:jc w:val="both"/>
        <w:rPr>
          <w:rFonts w:ascii="Arial" w:hAnsi="Arial"/>
          <w:b/>
          <w:sz w:val="22"/>
          <w:szCs w:val="22"/>
          <w:u w:val="single"/>
        </w:rPr>
      </w:pPr>
      <w:r w:rsidRPr="008D071D">
        <w:rPr>
          <w:rFonts w:ascii="Arial" w:hAnsi="Arial"/>
          <w:b/>
          <w:sz w:val="22"/>
          <w:szCs w:val="22"/>
          <w:u w:val="single"/>
        </w:rPr>
        <w:t>Text and Notes:</w:t>
      </w:r>
    </w:p>
    <w:p w:rsidR="00B75B9B" w:rsidRPr="008D071D" w:rsidRDefault="00B75B9B" w:rsidP="00A911C4">
      <w:pPr>
        <w:ind w:left="720"/>
        <w:rPr>
          <w:rFonts w:ascii="Arial" w:hAnsi="Arial"/>
          <w:sz w:val="22"/>
          <w:szCs w:val="22"/>
        </w:rPr>
      </w:pPr>
      <w:r w:rsidRPr="008D071D">
        <w:rPr>
          <w:rFonts w:ascii="Arial" w:hAnsi="Arial"/>
          <w:sz w:val="22"/>
          <w:szCs w:val="22"/>
        </w:rPr>
        <w:t xml:space="preserve">The text for this course is </w:t>
      </w:r>
      <w:r w:rsidR="00A911C4">
        <w:rPr>
          <w:rFonts w:ascii="Arial" w:hAnsi="Arial"/>
          <w:sz w:val="22"/>
          <w:szCs w:val="22"/>
          <w:u w:val="single"/>
        </w:rPr>
        <w:t>Animal Diversity</w:t>
      </w:r>
      <w:r w:rsidR="00A911C4">
        <w:rPr>
          <w:rFonts w:ascii="Arial" w:hAnsi="Arial"/>
          <w:sz w:val="22"/>
          <w:szCs w:val="22"/>
        </w:rPr>
        <w:t>, 5</w:t>
      </w:r>
      <w:r w:rsidRPr="008D071D">
        <w:rPr>
          <w:rFonts w:ascii="Arial" w:hAnsi="Arial"/>
          <w:sz w:val="22"/>
          <w:szCs w:val="22"/>
          <w:vertAlign w:val="superscript"/>
        </w:rPr>
        <w:t>th</w:t>
      </w:r>
      <w:r w:rsidR="00A911C4">
        <w:rPr>
          <w:rFonts w:ascii="Arial" w:hAnsi="Arial"/>
          <w:sz w:val="22"/>
          <w:szCs w:val="22"/>
        </w:rPr>
        <w:t xml:space="preserve"> edition (2009) by Hickman, Roberts, Keen, Larson, and </w:t>
      </w:r>
      <w:proofErr w:type="spellStart"/>
      <w:r w:rsidR="00A911C4">
        <w:rPr>
          <w:rFonts w:ascii="Arial" w:hAnsi="Arial"/>
          <w:sz w:val="22"/>
          <w:szCs w:val="22"/>
        </w:rPr>
        <w:t>Eisenhour</w:t>
      </w:r>
      <w:proofErr w:type="spellEnd"/>
      <w:r w:rsidR="00A911C4">
        <w:rPr>
          <w:rFonts w:ascii="Arial" w:hAnsi="Arial"/>
          <w:sz w:val="22"/>
          <w:szCs w:val="22"/>
        </w:rPr>
        <w:t>.</w:t>
      </w:r>
      <w:r w:rsidRPr="008D071D">
        <w:rPr>
          <w:rFonts w:ascii="Arial" w:hAnsi="Arial"/>
          <w:sz w:val="22"/>
          <w:szCs w:val="22"/>
        </w:rPr>
        <w:t xml:space="preserve"> </w:t>
      </w:r>
      <w:r w:rsidR="00A911C4">
        <w:rPr>
          <w:rFonts w:ascii="Arial" w:hAnsi="Arial"/>
          <w:sz w:val="22"/>
          <w:szCs w:val="22"/>
        </w:rPr>
        <w:t xml:space="preserve"> </w:t>
      </w:r>
      <w:r w:rsidRPr="008D071D">
        <w:rPr>
          <w:rFonts w:ascii="Arial" w:hAnsi="Arial"/>
          <w:sz w:val="22"/>
          <w:szCs w:val="22"/>
        </w:rPr>
        <w:t xml:space="preserve">The text is available in the bookstore and should be purchased prior to first class. Also available in the bookstore is the required lab manual, a UWO – specific version of </w:t>
      </w:r>
      <w:r w:rsidRPr="008D071D">
        <w:rPr>
          <w:rFonts w:ascii="Arial" w:hAnsi="Arial"/>
          <w:sz w:val="22"/>
          <w:szCs w:val="22"/>
          <w:u w:val="single"/>
        </w:rPr>
        <w:t>Laboratory S</w:t>
      </w:r>
      <w:r w:rsidR="00A911C4">
        <w:rPr>
          <w:rFonts w:ascii="Arial" w:hAnsi="Arial"/>
          <w:sz w:val="22"/>
          <w:szCs w:val="22"/>
          <w:u w:val="single"/>
        </w:rPr>
        <w:t>tudies in Animal Diversity, 5</w:t>
      </w:r>
      <w:r w:rsidR="00A911C4" w:rsidRPr="00A911C4">
        <w:rPr>
          <w:rFonts w:ascii="Arial" w:hAnsi="Arial"/>
          <w:sz w:val="22"/>
          <w:szCs w:val="22"/>
          <w:u w:val="single"/>
          <w:vertAlign w:val="superscript"/>
        </w:rPr>
        <w:t>th</w:t>
      </w:r>
      <w:r w:rsidR="00A911C4">
        <w:rPr>
          <w:rFonts w:ascii="Arial" w:hAnsi="Arial"/>
          <w:sz w:val="22"/>
          <w:szCs w:val="22"/>
          <w:u w:val="single"/>
        </w:rPr>
        <w:t xml:space="preserve"> </w:t>
      </w:r>
      <w:r w:rsidRPr="008D071D">
        <w:rPr>
          <w:rFonts w:ascii="Arial" w:hAnsi="Arial"/>
          <w:sz w:val="22"/>
          <w:szCs w:val="22"/>
          <w:u w:val="single"/>
        </w:rPr>
        <w:t xml:space="preserve">edition </w:t>
      </w:r>
      <w:r w:rsidRPr="008D071D">
        <w:rPr>
          <w:rFonts w:ascii="Arial" w:hAnsi="Arial"/>
          <w:sz w:val="22"/>
          <w:szCs w:val="22"/>
        </w:rPr>
        <w:t>by Hickman and Kats</w:t>
      </w:r>
      <w:r w:rsidR="00DF70A9">
        <w:rPr>
          <w:rFonts w:ascii="Arial" w:hAnsi="Arial"/>
          <w:sz w:val="22"/>
          <w:szCs w:val="22"/>
        </w:rPr>
        <w:t xml:space="preserve">.  </w:t>
      </w:r>
      <w:r w:rsidRPr="008D071D">
        <w:rPr>
          <w:rFonts w:ascii="Arial" w:hAnsi="Arial"/>
          <w:sz w:val="22"/>
          <w:szCs w:val="22"/>
        </w:rPr>
        <w:t>Lecture notes are available on the UWO Desire 2 Learn site (</w:t>
      </w:r>
      <w:r w:rsidRPr="008D071D">
        <w:rPr>
          <w:rFonts w:ascii="Arial" w:hAnsi="Arial"/>
          <w:color w:val="000000"/>
          <w:sz w:val="22"/>
          <w:szCs w:val="22"/>
          <w:u w:val="single"/>
        </w:rPr>
        <w:t>http://www.uwosh.edu/d2l</w:t>
      </w:r>
      <w:r w:rsidRPr="008D071D">
        <w:rPr>
          <w:rFonts w:ascii="Arial" w:hAnsi="Arial"/>
          <w:sz w:val="22"/>
          <w:szCs w:val="22"/>
        </w:rPr>
        <w:t xml:space="preserve">) in the Course Documents section. </w:t>
      </w:r>
    </w:p>
    <w:p w:rsidR="00B75B9B" w:rsidRPr="008D071D" w:rsidRDefault="00B75B9B" w:rsidP="00B75B9B">
      <w:pPr>
        <w:ind w:left="720"/>
        <w:jc w:val="both"/>
        <w:rPr>
          <w:rFonts w:ascii="Arial" w:hAnsi="Arial"/>
          <w:sz w:val="22"/>
          <w:szCs w:val="22"/>
        </w:rPr>
      </w:pPr>
    </w:p>
    <w:p w:rsidR="00B75B9B" w:rsidRPr="008D071D" w:rsidRDefault="00B75B9B" w:rsidP="008250D7">
      <w:pPr>
        <w:rPr>
          <w:rFonts w:ascii="Arial" w:hAnsi="Arial"/>
          <w:sz w:val="22"/>
          <w:szCs w:val="22"/>
        </w:rPr>
      </w:pPr>
      <w:r w:rsidRPr="008D071D">
        <w:rPr>
          <w:rFonts w:ascii="Arial" w:hAnsi="Arial"/>
          <w:b/>
          <w:sz w:val="22"/>
          <w:szCs w:val="22"/>
          <w:u w:val="single"/>
        </w:rPr>
        <w:t>Graded Work:</w:t>
      </w:r>
      <w:r w:rsidRPr="008D071D">
        <w:rPr>
          <w:rFonts w:ascii="Arial" w:hAnsi="Arial"/>
          <w:sz w:val="22"/>
          <w:szCs w:val="22"/>
        </w:rPr>
        <w:br/>
      </w:r>
      <w:r w:rsidRPr="008D071D">
        <w:rPr>
          <w:rFonts w:ascii="Arial" w:hAnsi="Arial"/>
          <w:sz w:val="22"/>
          <w:szCs w:val="22"/>
        </w:rPr>
        <w:tab/>
      </w:r>
      <w:r w:rsidRPr="008D071D">
        <w:rPr>
          <w:rFonts w:ascii="Arial" w:hAnsi="Arial"/>
          <w:b/>
          <w:sz w:val="22"/>
          <w:szCs w:val="22"/>
        </w:rPr>
        <w:t>Lecture</w:t>
      </w:r>
    </w:p>
    <w:p w:rsidR="00B75B9B" w:rsidRPr="008D071D" w:rsidRDefault="00B75B9B" w:rsidP="008250D7">
      <w:pPr>
        <w:ind w:left="720"/>
        <w:rPr>
          <w:rFonts w:ascii="Arial" w:hAnsi="Arial"/>
          <w:sz w:val="22"/>
          <w:szCs w:val="22"/>
        </w:rPr>
      </w:pPr>
      <w:r w:rsidRPr="008D071D">
        <w:rPr>
          <w:rFonts w:ascii="Arial" w:hAnsi="Arial"/>
          <w:sz w:val="22"/>
          <w:szCs w:val="22"/>
        </w:rPr>
        <w:lastRenderedPageBreak/>
        <w:t xml:space="preserve">Four lecture exams are scheduled (see syllabus for dates). Your performance on the lecture part of the course contributes 57% of your final grade. Each exam will be composed of objective and subjective questions worth 100 points.  Students who must miss an exam </w:t>
      </w:r>
      <w:r w:rsidRPr="008D071D">
        <w:rPr>
          <w:rFonts w:ascii="Arial" w:hAnsi="Arial"/>
          <w:i/>
          <w:sz w:val="22"/>
          <w:szCs w:val="22"/>
        </w:rPr>
        <w:t xml:space="preserve">must contact me </w:t>
      </w:r>
      <w:r w:rsidR="0010769C" w:rsidRPr="0010769C">
        <w:rPr>
          <w:rFonts w:ascii="Arial" w:hAnsi="Arial"/>
          <w:b/>
          <w:i/>
          <w:sz w:val="22"/>
          <w:szCs w:val="22"/>
        </w:rPr>
        <w:t xml:space="preserve">seven days </w:t>
      </w:r>
      <w:r w:rsidRPr="0010769C">
        <w:rPr>
          <w:rFonts w:ascii="Arial" w:hAnsi="Arial"/>
          <w:b/>
          <w:i/>
          <w:sz w:val="22"/>
          <w:szCs w:val="22"/>
          <w:u w:val="single"/>
        </w:rPr>
        <w:t>befor</w:t>
      </w:r>
      <w:r w:rsidRPr="0010769C">
        <w:rPr>
          <w:rFonts w:ascii="Arial" w:hAnsi="Arial"/>
          <w:b/>
          <w:i/>
          <w:sz w:val="22"/>
          <w:szCs w:val="22"/>
        </w:rPr>
        <w:t>e</w:t>
      </w:r>
      <w:r w:rsidRPr="008D071D">
        <w:rPr>
          <w:rFonts w:ascii="Arial" w:hAnsi="Arial"/>
          <w:i/>
          <w:sz w:val="22"/>
          <w:szCs w:val="22"/>
        </w:rPr>
        <w:t xml:space="preserve"> the exam</w:t>
      </w:r>
      <w:r w:rsidRPr="008D071D">
        <w:rPr>
          <w:rFonts w:ascii="Arial" w:hAnsi="Arial"/>
          <w:sz w:val="22"/>
          <w:szCs w:val="22"/>
        </w:rPr>
        <w:t xml:space="preserve"> to arrang</w:t>
      </w:r>
      <w:r w:rsidR="00B22659">
        <w:rPr>
          <w:rFonts w:ascii="Arial" w:hAnsi="Arial"/>
          <w:sz w:val="22"/>
          <w:szCs w:val="22"/>
        </w:rPr>
        <w:t xml:space="preserve">e for a makeup exam.  Makeup </w:t>
      </w:r>
      <w:r w:rsidRPr="008D071D">
        <w:rPr>
          <w:rFonts w:ascii="Arial" w:hAnsi="Arial"/>
          <w:sz w:val="22"/>
          <w:szCs w:val="22"/>
        </w:rPr>
        <w:t xml:space="preserve">exams are not allowed except in the proven cases of severe illness of a student or death of an immediate family member. I reserve the right to determine the date, format, and content of makeup exams.  There will be no exceptions. </w:t>
      </w:r>
    </w:p>
    <w:p w:rsidR="00B75B9B" w:rsidRPr="008D071D" w:rsidRDefault="00B75B9B" w:rsidP="008250D7">
      <w:pPr>
        <w:rPr>
          <w:rFonts w:ascii="Arial" w:hAnsi="Arial"/>
          <w:sz w:val="22"/>
          <w:szCs w:val="22"/>
        </w:rPr>
      </w:pPr>
    </w:p>
    <w:p w:rsidR="00B75B9B" w:rsidRPr="008D071D" w:rsidRDefault="00B75B9B" w:rsidP="00B75B9B">
      <w:pPr>
        <w:jc w:val="both"/>
        <w:rPr>
          <w:rFonts w:ascii="Arial" w:hAnsi="Arial"/>
          <w:b/>
          <w:sz w:val="22"/>
          <w:szCs w:val="22"/>
        </w:rPr>
      </w:pPr>
      <w:r w:rsidRPr="008D071D">
        <w:rPr>
          <w:rFonts w:ascii="Arial" w:hAnsi="Arial"/>
          <w:sz w:val="22"/>
          <w:szCs w:val="22"/>
        </w:rPr>
        <w:tab/>
      </w:r>
      <w:r w:rsidRPr="008D071D">
        <w:rPr>
          <w:rFonts w:ascii="Arial" w:hAnsi="Arial"/>
          <w:b/>
          <w:sz w:val="22"/>
          <w:szCs w:val="22"/>
        </w:rPr>
        <w:t>Laboratory</w:t>
      </w:r>
    </w:p>
    <w:p w:rsidR="00B75B9B" w:rsidRPr="008D071D" w:rsidRDefault="00B75B9B" w:rsidP="008250D7">
      <w:pPr>
        <w:pStyle w:val="BodyTextIndent"/>
        <w:rPr>
          <w:rFonts w:ascii="Arial" w:hAnsi="Arial"/>
          <w:sz w:val="22"/>
          <w:szCs w:val="22"/>
        </w:rPr>
      </w:pPr>
      <w:r w:rsidRPr="008D071D">
        <w:rPr>
          <w:rFonts w:ascii="Arial" w:hAnsi="Arial"/>
          <w:sz w:val="22"/>
          <w:szCs w:val="22"/>
        </w:rPr>
        <w:t xml:space="preserve">Three lab exams are scheduled (see </w:t>
      </w:r>
      <w:r w:rsidR="008250D7">
        <w:rPr>
          <w:rFonts w:ascii="Arial" w:hAnsi="Arial"/>
          <w:sz w:val="22"/>
          <w:szCs w:val="22"/>
        </w:rPr>
        <w:t xml:space="preserve">lab </w:t>
      </w:r>
      <w:r w:rsidRPr="008D071D">
        <w:rPr>
          <w:rFonts w:ascii="Arial" w:hAnsi="Arial"/>
          <w:sz w:val="22"/>
          <w:szCs w:val="22"/>
        </w:rPr>
        <w:t xml:space="preserve">syllabus for dates) and will be given during the regular lab period.  Your performance on the laboratory part of the course contributes 43% of your grade.  Each exam will be worth 100 points.  </w:t>
      </w:r>
      <w:r w:rsidRPr="008D071D">
        <w:rPr>
          <w:rFonts w:ascii="Arial" w:hAnsi="Arial"/>
          <w:b/>
          <w:sz w:val="22"/>
          <w:szCs w:val="22"/>
        </w:rPr>
        <w:t>No lab makeup exams will be given for any reason</w:t>
      </w:r>
      <w:r w:rsidRPr="008D071D">
        <w:rPr>
          <w:rFonts w:ascii="Arial" w:hAnsi="Arial"/>
          <w:sz w:val="22"/>
          <w:szCs w:val="22"/>
        </w:rPr>
        <w:t>.</w:t>
      </w:r>
    </w:p>
    <w:p w:rsidR="00B75B9B" w:rsidRPr="008D071D" w:rsidRDefault="00B75B9B" w:rsidP="008250D7">
      <w:pPr>
        <w:rPr>
          <w:rFonts w:ascii="Arial" w:hAnsi="Arial"/>
          <w:sz w:val="22"/>
          <w:szCs w:val="22"/>
        </w:rPr>
      </w:pPr>
    </w:p>
    <w:p w:rsidR="00B75B9B" w:rsidRPr="00206F00" w:rsidRDefault="00B75B9B" w:rsidP="00206F00">
      <w:pPr>
        <w:pStyle w:val="BodyTextIndent"/>
        <w:ind w:left="0" w:right="-540"/>
        <w:jc w:val="both"/>
        <w:rPr>
          <w:rFonts w:ascii="Arial" w:hAnsi="Arial"/>
          <w:b/>
          <w:szCs w:val="22"/>
          <w:u w:val="single"/>
        </w:rPr>
      </w:pPr>
      <w:r w:rsidRPr="008D071D">
        <w:rPr>
          <w:rFonts w:ascii="Arial" w:hAnsi="Arial"/>
          <w:b/>
          <w:sz w:val="22"/>
          <w:szCs w:val="22"/>
          <w:u w:val="single"/>
        </w:rPr>
        <w:t>Extra Credit Opportunities</w:t>
      </w:r>
    </w:p>
    <w:p w:rsidR="00B75B9B" w:rsidRPr="008D071D" w:rsidRDefault="008B68B0" w:rsidP="008B68B0">
      <w:pPr>
        <w:ind w:left="720"/>
        <w:rPr>
          <w:rFonts w:ascii="Arial" w:hAnsi="Arial"/>
          <w:sz w:val="22"/>
          <w:szCs w:val="22"/>
        </w:rPr>
      </w:pPr>
      <w:r>
        <w:rPr>
          <w:rFonts w:ascii="Arial" w:hAnsi="Arial"/>
          <w:b/>
          <w:sz w:val="22"/>
          <w:szCs w:val="22"/>
        </w:rPr>
        <w:t>Q</w:t>
      </w:r>
      <w:r w:rsidR="00B75B9B" w:rsidRPr="008D071D">
        <w:rPr>
          <w:rFonts w:ascii="Arial" w:hAnsi="Arial"/>
          <w:b/>
          <w:sz w:val="22"/>
          <w:szCs w:val="22"/>
        </w:rPr>
        <w:t xml:space="preserve">uizzes - </w:t>
      </w:r>
      <w:r w:rsidR="00B75B9B" w:rsidRPr="008D071D">
        <w:rPr>
          <w:rFonts w:ascii="Arial" w:hAnsi="Arial"/>
          <w:sz w:val="22"/>
          <w:szCs w:val="22"/>
        </w:rPr>
        <w:t xml:space="preserve">Extra credit quizzes will be made available throughout the semester on D2L. You may answer the questions by yourself or with any other person(s), using your text, lecture outlines and/or notes. Each completed quiz is </w:t>
      </w:r>
      <w:r w:rsidR="00B75B9B" w:rsidRPr="0010769C">
        <w:rPr>
          <w:rFonts w:ascii="Arial" w:hAnsi="Arial"/>
          <w:i/>
          <w:sz w:val="22"/>
          <w:szCs w:val="22"/>
        </w:rPr>
        <w:t xml:space="preserve">usually </w:t>
      </w:r>
      <w:r w:rsidR="00B75B9B" w:rsidRPr="008D071D">
        <w:rPr>
          <w:rFonts w:ascii="Arial" w:hAnsi="Arial"/>
          <w:sz w:val="22"/>
          <w:szCs w:val="22"/>
        </w:rPr>
        <w:t xml:space="preserve">worth 1 point, and the quizzes together compose 15 points.  NOTE:  the </w:t>
      </w:r>
      <w:r w:rsidR="00B75B9B" w:rsidRPr="008D071D">
        <w:rPr>
          <w:rFonts w:ascii="Arial" w:hAnsi="Arial"/>
          <w:sz w:val="22"/>
          <w:szCs w:val="22"/>
          <w:u w:val="single"/>
        </w:rPr>
        <w:t>score</w:t>
      </w:r>
      <w:r w:rsidR="00B75B9B" w:rsidRPr="008D071D">
        <w:rPr>
          <w:rFonts w:ascii="Arial" w:hAnsi="Arial"/>
          <w:sz w:val="22"/>
          <w:szCs w:val="22"/>
        </w:rPr>
        <w:t xml:space="preserve"> of the quiz is not factored into your grade - if you take the quiz, you get one point, even if you get the questions wrong.  You are being graded on effort.</w:t>
      </w:r>
    </w:p>
    <w:p w:rsidR="00B75B9B" w:rsidRPr="008D071D" w:rsidRDefault="00B75B9B" w:rsidP="008B68B0">
      <w:pPr>
        <w:ind w:left="720"/>
        <w:rPr>
          <w:rFonts w:ascii="Arial" w:hAnsi="Arial"/>
          <w:sz w:val="22"/>
          <w:szCs w:val="22"/>
        </w:rPr>
      </w:pPr>
    </w:p>
    <w:p w:rsidR="00B75B9B" w:rsidRPr="008D071D" w:rsidRDefault="0010769C" w:rsidP="008B68B0">
      <w:pPr>
        <w:ind w:left="720"/>
        <w:rPr>
          <w:rFonts w:ascii="Arial" w:hAnsi="Arial"/>
          <w:sz w:val="22"/>
          <w:szCs w:val="22"/>
        </w:rPr>
      </w:pPr>
      <w:r>
        <w:rPr>
          <w:rFonts w:ascii="Arial" w:hAnsi="Arial"/>
          <w:b/>
          <w:sz w:val="22"/>
          <w:szCs w:val="22"/>
        </w:rPr>
        <w:t xml:space="preserve">In and outside of class exercises </w:t>
      </w:r>
      <w:r w:rsidR="00B75B9B" w:rsidRPr="008D071D">
        <w:rPr>
          <w:rFonts w:ascii="Arial" w:hAnsi="Arial"/>
          <w:b/>
          <w:sz w:val="22"/>
          <w:szCs w:val="22"/>
        </w:rPr>
        <w:t>–</w:t>
      </w:r>
      <w:r w:rsidR="00B75B9B" w:rsidRPr="008D071D">
        <w:rPr>
          <w:rFonts w:ascii="Arial" w:hAnsi="Arial"/>
          <w:sz w:val="22"/>
          <w:szCs w:val="22"/>
        </w:rPr>
        <w:t xml:space="preserve"> There may be opportunities throughout the semester to </w:t>
      </w:r>
      <w:r>
        <w:rPr>
          <w:rFonts w:ascii="Arial" w:hAnsi="Arial"/>
          <w:sz w:val="22"/>
          <w:szCs w:val="22"/>
        </w:rPr>
        <w:t xml:space="preserve">participate in extra credit activities </w:t>
      </w:r>
      <w:r w:rsidR="00B75B9B" w:rsidRPr="008D071D">
        <w:rPr>
          <w:rFonts w:ascii="Arial" w:hAnsi="Arial"/>
          <w:sz w:val="22"/>
          <w:szCs w:val="22"/>
        </w:rPr>
        <w:t>on topics related to class.  These opportunities are at the discretion of the instructor and will be announced in class.</w:t>
      </w:r>
    </w:p>
    <w:p w:rsidR="00B75B9B" w:rsidRPr="008D071D" w:rsidRDefault="00B75B9B" w:rsidP="00B75B9B">
      <w:pPr>
        <w:ind w:left="720"/>
        <w:jc w:val="both"/>
        <w:rPr>
          <w:rFonts w:ascii="Arial" w:hAnsi="Arial"/>
          <w:sz w:val="22"/>
          <w:szCs w:val="22"/>
        </w:rPr>
      </w:pPr>
    </w:p>
    <w:p w:rsidR="00B75B9B" w:rsidRPr="008D071D" w:rsidRDefault="00B75B9B" w:rsidP="00B75B9B">
      <w:pPr>
        <w:jc w:val="both"/>
        <w:rPr>
          <w:rFonts w:ascii="Arial" w:hAnsi="Arial"/>
          <w:sz w:val="22"/>
        </w:rPr>
      </w:pPr>
      <w:r w:rsidRPr="008D071D">
        <w:rPr>
          <w:rFonts w:ascii="Arial" w:hAnsi="Arial"/>
          <w:b/>
          <w:sz w:val="22"/>
          <w:u w:val="single"/>
        </w:rPr>
        <w:t>Point Distribution</w:t>
      </w:r>
      <w:r w:rsidRPr="008D071D">
        <w:rPr>
          <w:rFonts w:ascii="Arial" w:hAnsi="Arial"/>
          <w:sz w:val="22"/>
        </w:rPr>
        <w:t>:</w:t>
      </w:r>
    </w:p>
    <w:p w:rsidR="00B75B9B" w:rsidRPr="008D071D" w:rsidRDefault="00B75B9B" w:rsidP="00B75B9B">
      <w:pPr>
        <w:ind w:left="720"/>
        <w:jc w:val="both"/>
        <w:rPr>
          <w:rFonts w:ascii="Arial" w:hAnsi="Arial"/>
          <w:sz w:val="22"/>
        </w:rPr>
      </w:pPr>
      <w:r w:rsidRPr="008D071D">
        <w:rPr>
          <w:rFonts w:ascii="Arial" w:hAnsi="Arial"/>
          <w:sz w:val="22"/>
        </w:rPr>
        <w:tab/>
      </w:r>
      <w:r w:rsidRPr="008D071D">
        <w:rPr>
          <w:rFonts w:ascii="Arial" w:hAnsi="Arial"/>
          <w:sz w:val="22"/>
        </w:rPr>
        <w:tab/>
        <w:t>Lecture Exams</w:t>
      </w:r>
      <w:r w:rsidRPr="008D071D">
        <w:rPr>
          <w:rFonts w:ascii="Arial" w:hAnsi="Arial"/>
          <w:sz w:val="22"/>
        </w:rPr>
        <w:tab/>
        <w:t>4</w:t>
      </w:r>
      <w:r w:rsidRPr="008D071D">
        <w:rPr>
          <w:rFonts w:ascii="Arial" w:hAnsi="Arial"/>
          <w:sz w:val="22"/>
        </w:rPr>
        <w:tab/>
        <w:t>x</w:t>
      </w:r>
      <w:r w:rsidRPr="008D071D">
        <w:rPr>
          <w:rFonts w:ascii="Arial" w:hAnsi="Arial"/>
          <w:sz w:val="22"/>
        </w:rPr>
        <w:tab/>
        <w:t xml:space="preserve">100  = </w:t>
      </w:r>
      <w:r w:rsidRPr="008D071D">
        <w:rPr>
          <w:rFonts w:ascii="Arial" w:hAnsi="Arial"/>
          <w:sz w:val="22"/>
        </w:rPr>
        <w:tab/>
        <w:t>400 points</w:t>
      </w:r>
    </w:p>
    <w:p w:rsidR="00B75B9B" w:rsidRPr="008D071D" w:rsidRDefault="00B75B9B" w:rsidP="00B75B9B">
      <w:pPr>
        <w:ind w:left="720"/>
        <w:jc w:val="both"/>
        <w:rPr>
          <w:rFonts w:ascii="Arial" w:hAnsi="Arial"/>
          <w:sz w:val="22"/>
          <w:u w:val="single"/>
        </w:rPr>
      </w:pPr>
      <w:r w:rsidRPr="008D071D">
        <w:rPr>
          <w:rFonts w:ascii="Arial" w:hAnsi="Arial"/>
          <w:sz w:val="22"/>
        </w:rPr>
        <w:tab/>
      </w:r>
      <w:r w:rsidRPr="008D071D">
        <w:rPr>
          <w:rFonts w:ascii="Arial" w:hAnsi="Arial"/>
          <w:sz w:val="22"/>
        </w:rPr>
        <w:tab/>
      </w:r>
      <w:r w:rsidRPr="008D071D">
        <w:rPr>
          <w:rFonts w:ascii="Arial" w:hAnsi="Arial"/>
          <w:sz w:val="22"/>
          <w:u w:val="single"/>
        </w:rPr>
        <w:t>Lab Exams</w:t>
      </w:r>
      <w:r w:rsidRPr="008D071D">
        <w:rPr>
          <w:rFonts w:ascii="Arial" w:hAnsi="Arial"/>
          <w:sz w:val="22"/>
          <w:u w:val="single"/>
        </w:rPr>
        <w:tab/>
      </w:r>
      <w:r w:rsidRPr="008D071D">
        <w:rPr>
          <w:rFonts w:ascii="Arial" w:hAnsi="Arial"/>
          <w:sz w:val="22"/>
          <w:u w:val="single"/>
        </w:rPr>
        <w:tab/>
        <w:t>3</w:t>
      </w:r>
      <w:r w:rsidRPr="008D071D">
        <w:rPr>
          <w:rFonts w:ascii="Arial" w:hAnsi="Arial"/>
          <w:sz w:val="22"/>
          <w:u w:val="single"/>
        </w:rPr>
        <w:tab/>
        <w:t>x</w:t>
      </w:r>
      <w:r w:rsidRPr="008D071D">
        <w:rPr>
          <w:rFonts w:ascii="Arial" w:hAnsi="Arial"/>
          <w:sz w:val="22"/>
          <w:u w:val="single"/>
        </w:rPr>
        <w:tab/>
        <w:t>100 =   300 points</w:t>
      </w:r>
    </w:p>
    <w:p w:rsidR="00B75B9B" w:rsidRPr="008D071D" w:rsidRDefault="00B75B9B" w:rsidP="00B75B9B">
      <w:pPr>
        <w:ind w:left="720"/>
        <w:jc w:val="both"/>
        <w:rPr>
          <w:rFonts w:ascii="Arial" w:hAnsi="Arial"/>
          <w:sz w:val="22"/>
        </w:rPr>
      </w:pPr>
      <w:r w:rsidRPr="008D071D">
        <w:rPr>
          <w:rFonts w:ascii="Arial" w:hAnsi="Arial"/>
          <w:sz w:val="22"/>
        </w:rPr>
        <w:tab/>
      </w:r>
      <w:r w:rsidRPr="008D071D">
        <w:rPr>
          <w:rFonts w:ascii="Arial" w:hAnsi="Arial"/>
          <w:sz w:val="22"/>
        </w:rPr>
        <w:tab/>
        <w:t>Total</w:t>
      </w:r>
      <w:r w:rsidRPr="008D071D">
        <w:rPr>
          <w:rFonts w:ascii="Arial" w:hAnsi="Arial"/>
          <w:sz w:val="22"/>
        </w:rPr>
        <w:tab/>
      </w:r>
      <w:r w:rsidRPr="008D071D">
        <w:rPr>
          <w:rFonts w:ascii="Arial" w:hAnsi="Arial"/>
          <w:sz w:val="22"/>
        </w:rPr>
        <w:tab/>
      </w:r>
      <w:r w:rsidRPr="008D071D">
        <w:rPr>
          <w:rFonts w:ascii="Arial" w:hAnsi="Arial"/>
          <w:sz w:val="22"/>
        </w:rPr>
        <w:tab/>
      </w:r>
      <w:r w:rsidRPr="008D071D">
        <w:rPr>
          <w:rFonts w:ascii="Arial" w:hAnsi="Arial"/>
          <w:sz w:val="22"/>
        </w:rPr>
        <w:tab/>
      </w:r>
      <w:r w:rsidRPr="008D071D">
        <w:rPr>
          <w:rFonts w:ascii="Arial" w:hAnsi="Arial"/>
          <w:sz w:val="22"/>
        </w:rPr>
        <w:tab/>
      </w:r>
      <w:r w:rsidRPr="008D071D">
        <w:rPr>
          <w:rFonts w:ascii="Arial" w:hAnsi="Arial"/>
          <w:sz w:val="22"/>
        </w:rPr>
        <w:tab/>
        <w:t>700 points</w:t>
      </w:r>
    </w:p>
    <w:p w:rsidR="00B75B9B" w:rsidRPr="008D071D" w:rsidRDefault="00B75B9B" w:rsidP="00B75B9B">
      <w:pPr>
        <w:ind w:left="1440" w:firstLine="720"/>
        <w:jc w:val="both"/>
        <w:rPr>
          <w:rFonts w:ascii="Arial" w:hAnsi="Arial"/>
          <w:sz w:val="22"/>
        </w:rPr>
      </w:pPr>
    </w:p>
    <w:p w:rsidR="00B75B9B" w:rsidRPr="008D071D" w:rsidRDefault="00B75B9B" w:rsidP="00B75B9B">
      <w:pPr>
        <w:ind w:left="1440" w:firstLine="720"/>
        <w:jc w:val="both"/>
        <w:rPr>
          <w:rFonts w:ascii="Arial" w:hAnsi="Arial"/>
          <w:b/>
          <w:sz w:val="22"/>
        </w:rPr>
      </w:pPr>
      <w:r w:rsidRPr="008D071D">
        <w:rPr>
          <w:rFonts w:ascii="Arial" w:hAnsi="Arial"/>
          <w:b/>
          <w:sz w:val="22"/>
        </w:rPr>
        <w:t>Extra credit opportunities:</w:t>
      </w:r>
    </w:p>
    <w:p w:rsidR="00B75B9B" w:rsidRPr="008D071D" w:rsidRDefault="0010769C" w:rsidP="00B75B9B">
      <w:pPr>
        <w:ind w:left="1440" w:firstLine="720"/>
        <w:jc w:val="both"/>
        <w:rPr>
          <w:rFonts w:ascii="Arial" w:hAnsi="Arial"/>
          <w:sz w:val="22"/>
        </w:rPr>
      </w:pPr>
      <w:r>
        <w:rPr>
          <w:rFonts w:ascii="Arial" w:hAnsi="Arial"/>
          <w:sz w:val="22"/>
        </w:rPr>
        <w:t>Quizzes</w:t>
      </w:r>
      <w:r>
        <w:rPr>
          <w:rFonts w:ascii="Arial" w:hAnsi="Arial"/>
          <w:sz w:val="22"/>
        </w:rPr>
        <w:tab/>
      </w:r>
      <w:r>
        <w:rPr>
          <w:rFonts w:ascii="Arial" w:hAnsi="Arial"/>
          <w:sz w:val="22"/>
        </w:rPr>
        <w:tab/>
        <w:t>1</w:t>
      </w:r>
      <w:r>
        <w:rPr>
          <w:rFonts w:ascii="Arial" w:hAnsi="Arial"/>
          <w:sz w:val="22"/>
        </w:rPr>
        <w:tab/>
        <w:t>x     10-</w:t>
      </w:r>
      <w:r w:rsidR="00AE29F4">
        <w:rPr>
          <w:rFonts w:ascii="Arial" w:hAnsi="Arial"/>
          <w:sz w:val="22"/>
        </w:rPr>
        <w:t>15  =</w:t>
      </w:r>
      <w:r w:rsidR="00AE29F4">
        <w:rPr>
          <w:rFonts w:ascii="Arial" w:hAnsi="Arial"/>
          <w:sz w:val="22"/>
        </w:rPr>
        <w:tab/>
        <w:t xml:space="preserve"> 10-15 </w:t>
      </w:r>
      <w:r w:rsidR="00B75B9B" w:rsidRPr="008D071D">
        <w:rPr>
          <w:rFonts w:ascii="Arial" w:hAnsi="Arial"/>
          <w:sz w:val="22"/>
        </w:rPr>
        <w:t>points</w:t>
      </w:r>
    </w:p>
    <w:p w:rsidR="00B75B9B" w:rsidRPr="008D071D" w:rsidRDefault="0010769C" w:rsidP="00B75B9B">
      <w:pPr>
        <w:ind w:left="1440" w:firstLine="720"/>
        <w:jc w:val="both"/>
        <w:rPr>
          <w:rFonts w:ascii="Arial" w:hAnsi="Arial"/>
          <w:sz w:val="22"/>
        </w:rPr>
      </w:pPr>
      <w:r>
        <w:rPr>
          <w:rFonts w:ascii="Arial" w:hAnsi="Arial"/>
          <w:sz w:val="22"/>
        </w:rPr>
        <w:t>Extra credit</w:t>
      </w:r>
      <w:r w:rsidR="00B75B9B" w:rsidRPr="008D071D">
        <w:rPr>
          <w:rFonts w:ascii="Arial" w:hAnsi="Arial"/>
          <w:sz w:val="22"/>
        </w:rPr>
        <w:tab/>
      </w:r>
      <w:r w:rsidR="00B75B9B" w:rsidRPr="008D071D">
        <w:rPr>
          <w:rFonts w:ascii="Arial" w:hAnsi="Arial"/>
          <w:sz w:val="22"/>
        </w:rPr>
        <w:tab/>
      </w:r>
      <w:r w:rsidR="00B75B9B" w:rsidRPr="008D071D">
        <w:rPr>
          <w:rFonts w:ascii="Arial" w:hAnsi="Arial"/>
          <w:sz w:val="22"/>
        </w:rPr>
        <w:tab/>
      </w:r>
      <w:r>
        <w:rPr>
          <w:rFonts w:ascii="Arial" w:hAnsi="Arial"/>
          <w:sz w:val="22"/>
        </w:rPr>
        <w:tab/>
      </w:r>
      <w:r>
        <w:rPr>
          <w:rFonts w:ascii="Arial" w:hAnsi="Arial"/>
          <w:sz w:val="22"/>
        </w:rPr>
        <w:tab/>
        <w:t xml:space="preserve"> </w:t>
      </w:r>
      <w:r w:rsidR="00B75B9B" w:rsidRPr="008D071D">
        <w:rPr>
          <w:rFonts w:ascii="Arial" w:hAnsi="Arial"/>
          <w:sz w:val="22"/>
        </w:rPr>
        <w:t>TBA</w:t>
      </w:r>
    </w:p>
    <w:p w:rsidR="00B75B9B" w:rsidRPr="008D071D" w:rsidRDefault="00B75B9B" w:rsidP="00B75B9B">
      <w:pPr>
        <w:ind w:left="720"/>
        <w:jc w:val="both"/>
        <w:rPr>
          <w:rFonts w:ascii="Arial" w:hAnsi="Arial"/>
          <w:szCs w:val="22"/>
        </w:rPr>
      </w:pPr>
      <w:r w:rsidRPr="008D071D">
        <w:rPr>
          <w:rFonts w:ascii="Arial" w:hAnsi="Arial"/>
          <w:sz w:val="22"/>
        </w:rPr>
        <w:tab/>
      </w:r>
      <w:r w:rsidRPr="008D071D">
        <w:rPr>
          <w:rFonts w:ascii="Arial" w:hAnsi="Arial"/>
          <w:sz w:val="22"/>
        </w:rPr>
        <w:tab/>
      </w:r>
      <w:r w:rsidRPr="008D071D">
        <w:rPr>
          <w:rFonts w:ascii="Arial" w:hAnsi="Arial"/>
        </w:rPr>
        <w:tab/>
      </w:r>
      <w:r w:rsidRPr="008D071D">
        <w:rPr>
          <w:rFonts w:ascii="Arial" w:hAnsi="Arial"/>
        </w:rPr>
        <w:tab/>
      </w:r>
    </w:p>
    <w:p w:rsidR="00B75B9B" w:rsidRPr="008D071D" w:rsidRDefault="00B75B9B" w:rsidP="00B75B9B">
      <w:pPr>
        <w:pStyle w:val="BodyTextIndent"/>
        <w:ind w:left="0"/>
        <w:jc w:val="both"/>
        <w:rPr>
          <w:rFonts w:ascii="Arial" w:hAnsi="Arial"/>
          <w:b/>
          <w:sz w:val="22"/>
          <w:szCs w:val="22"/>
          <w:u w:val="single"/>
        </w:rPr>
      </w:pPr>
      <w:r w:rsidRPr="008D071D">
        <w:rPr>
          <w:rFonts w:ascii="Arial" w:hAnsi="Arial"/>
          <w:b/>
          <w:sz w:val="22"/>
          <w:szCs w:val="22"/>
          <w:u w:val="single"/>
        </w:rPr>
        <w:t>Grading Scale:</w:t>
      </w:r>
    </w:p>
    <w:p w:rsidR="00B75B9B" w:rsidRPr="008D071D" w:rsidRDefault="00B75B9B" w:rsidP="008250D7">
      <w:pPr>
        <w:pStyle w:val="BodyTextIndent"/>
        <w:ind w:left="0"/>
        <w:rPr>
          <w:rFonts w:ascii="Arial" w:hAnsi="Arial"/>
          <w:sz w:val="22"/>
          <w:szCs w:val="22"/>
        </w:rPr>
      </w:pPr>
      <w:r w:rsidRPr="008D071D">
        <w:rPr>
          <w:rFonts w:ascii="Arial" w:hAnsi="Arial"/>
          <w:sz w:val="22"/>
          <w:szCs w:val="22"/>
        </w:rPr>
        <w:t xml:space="preserve">Students </w:t>
      </w:r>
      <w:r w:rsidR="008250D7">
        <w:rPr>
          <w:rFonts w:ascii="Arial" w:hAnsi="Arial"/>
          <w:sz w:val="22"/>
          <w:szCs w:val="22"/>
        </w:rPr>
        <w:t xml:space="preserve">can </w:t>
      </w:r>
      <w:r w:rsidRPr="008D071D">
        <w:rPr>
          <w:rFonts w:ascii="Arial" w:hAnsi="Arial"/>
          <w:sz w:val="22"/>
          <w:szCs w:val="22"/>
        </w:rPr>
        <w:t>monitor their progress by checking the Grades page on the course D2L site.  Simply add up the total of exam and extra credit points you have accrued, divide it by 700, and multiply by 100 to get the percentage.</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r>
      <w:r w:rsidRPr="008D071D">
        <w:rPr>
          <w:rFonts w:ascii="Arial" w:hAnsi="Arial"/>
          <w:sz w:val="22"/>
          <w:szCs w:val="22"/>
          <w:u w:val="single"/>
        </w:rPr>
        <w:t>Percentage</w:t>
      </w:r>
      <w:r w:rsidRPr="008D071D">
        <w:rPr>
          <w:rFonts w:ascii="Arial" w:hAnsi="Arial"/>
          <w:sz w:val="22"/>
          <w:szCs w:val="22"/>
        </w:rPr>
        <w:tab/>
      </w:r>
      <w:r w:rsidRPr="008D071D">
        <w:rPr>
          <w:rFonts w:ascii="Arial" w:hAnsi="Arial"/>
          <w:sz w:val="22"/>
          <w:szCs w:val="22"/>
        </w:rPr>
        <w:tab/>
      </w:r>
      <w:r w:rsidRPr="008D071D">
        <w:rPr>
          <w:rFonts w:ascii="Arial" w:hAnsi="Arial"/>
          <w:sz w:val="22"/>
          <w:szCs w:val="22"/>
          <w:u w:val="single"/>
        </w:rPr>
        <w:t>Grade</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93-100</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A</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90-93</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A-</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87-89</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B+</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82-86</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B</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80-82</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B-</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77-79</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C+</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73-76</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C</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70-72</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C-</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67-69</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D+</w:t>
      </w:r>
    </w:p>
    <w:p w:rsidR="00B75B9B" w:rsidRPr="008D071D" w:rsidRDefault="00B75B9B" w:rsidP="00B75B9B">
      <w:pPr>
        <w:ind w:left="720"/>
        <w:jc w:val="both"/>
        <w:rPr>
          <w:rFonts w:ascii="Arial" w:hAnsi="Arial"/>
          <w:sz w:val="22"/>
          <w:szCs w:val="22"/>
        </w:rPr>
      </w:pPr>
      <w:r w:rsidRPr="008D071D">
        <w:rPr>
          <w:rFonts w:ascii="Arial" w:hAnsi="Arial"/>
          <w:sz w:val="22"/>
          <w:szCs w:val="22"/>
        </w:rPr>
        <w:lastRenderedPageBreak/>
        <w:tab/>
      </w:r>
      <w:r w:rsidRPr="008D071D">
        <w:rPr>
          <w:rFonts w:ascii="Arial" w:hAnsi="Arial"/>
          <w:sz w:val="22"/>
          <w:szCs w:val="22"/>
        </w:rPr>
        <w:tab/>
        <w:t>64-66</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D</w:t>
      </w:r>
    </w:p>
    <w:p w:rsidR="00B75B9B" w:rsidRPr="008D071D" w:rsidRDefault="00B75B9B" w:rsidP="00B75B9B">
      <w:pPr>
        <w:ind w:left="720"/>
        <w:jc w:val="both"/>
        <w:rPr>
          <w:rFonts w:ascii="Arial" w:hAnsi="Arial"/>
          <w:sz w:val="22"/>
          <w:szCs w:val="22"/>
        </w:rPr>
      </w:pPr>
      <w:r w:rsidRPr="008D071D">
        <w:rPr>
          <w:rFonts w:ascii="Arial" w:hAnsi="Arial"/>
          <w:sz w:val="22"/>
          <w:szCs w:val="22"/>
        </w:rPr>
        <w:tab/>
      </w:r>
      <w:r w:rsidRPr="008D071D">
        <w:rPr>
          <w:rFonts w:ascii="Arial" w:hAnsi="Arial"/>
          <w:sz w:val="22"/>
          <w:szCs w:val="22"/>
        </w:rPr>
        <w:tab/>
        <w:t>60-63</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D-</w:t>
      </w:r>
    </w:p>
    <w:p w:rsidR="00B75B9B" w:rsidRPr="008D071D" w:rsidRDefault="00B75B9B" w:rsidP="00B75B9B">
      <w:pPr>
        <w:ind w:left="630"/>
        <w:jc w:val="both"/>
        <w:rPr>
          <w:rFonts w:ascii="Arial" w:hAnsi="Arial"/>
          <w:b/>
          <w:sz w:val="22"/>
          <w:szCs w:val="22"/>
          <w:u w:val="single"/>
        </w:rPr>
      </w:pP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&lt;60</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t>F</w:t>
      </w:r>
    </w:p>
    <w:p w:rsidR="00804F60" w:rsidRPr="008D071D" w:rsidRDefault="00804F60" w:rsidP="00804F60">
      <w:pPr>
        <w:rPr>
          <w:rFonts w:ascii="Arial" w:hAnsi="Arial"/>
          <w:b/>
          <w:sz w:val="22"/>
          <w:szCs w:val="22"/>
          <w:u w:val="single"/>
        </w:rPr>
      </w:pPr>
      <w:r w:rsidRPr="008D071D">
        <w:rPr>
          <w:rFonts w:ascii="Arial" w:hAnsi="Arial"/>
          <w:b/>
          <w:sz w:val="22"/>
          <w:szCs w:val="22"/>
          <w:u w:val="single"/>
        </w:rPr>
        <w:t>Attendance Policy:</w:t>
      </w:r>
    </w:p>
    <w:p w:rsidR="00804F60" w:rsidRPr="008D071D" w:rsidRDefault="00804F60" w:rsidP="00804F60">
      <w:pPr>
        <w:pStyle w:val="BodyTextIndent"/>
        <w:rPr>
          <w:rFonts w:ascii="Arial" w:hAnsi="Arial"/>
          <w:sz w:val="22"/>
          <w:szCs w:val="22"/>
        </w:rPr>
      </w:pPr>
      <w:r w:rsidRPr="008D071D">
        <w:rPr>
          <w:rFonts w:ascii="Arial" w:hAnsi="Arial"/>
          <w:sz w:val="22"/>
          <w:szCs w:val="22"/>
        </w:rPr>
        <w:t>Attendance is mandatory for each lecture and lab session (see “Course Attendance” statement in the Undergraduate Bulletin).  Lab attendance is particularly important. No formal make-up labs will be provided and no ‘lab jumping’ will be allowed.  If you know that you will miss a lab, contact lecture AND lab instructors in advance to make other arrangements.</w:t>
      </w:r>
    </w:p>
    <w:p w:rsidR="00804F60" w:rsidRDefault="00804F60" w:rsidP="00804F60">
      <w:pPr>
        <w:pStyle w:val="BodyTextIndent"/>
        <w:ind w:left="1080" w:right="-540"/>
        <w:rPr>
          <w:rFonts w:ascii="Arial" w:hAnsi="Arial"/>
          <w:sz w:val="22"/>
          <w:szCs w:val="22"/>
        </w:rPr>
      </w:pPr>
    </w:p>
    <w:p w:rsidR="00804F60" w:rsidRPr="008D071D" w:rsidRDefault="00804F60" w:rsidP="00804F60">
      <w:pPr>
        <w:pStyle w:val="BodyTextIndent"/>
        <w:ind w:left="1080" w:right="-540"/>
        <w:rPr>
          <w:rFonts w:ascii="Arial" w:hAnsi="Arial"/>
          <w:sz w:val="22"/>
          <w:szCs w:val="22"/>
        </w:rPr>
      </w:pPr>
      <w:r w:rsidRPr="008D071D">
        <w:rPr>
          <w:rFonts w:ascii="Arial" w:hAnsi="Arial"/>
          <w:sz w:val="22"/>
          <w:szCs w:val="22"/>
        </w:rPr>
        <w:t>Tues 0940-1240</w:t>
      </w:r>
      <w:r w:rsidRPr="008D071D">
        <w:rPr>
          <w:rFonts w:ascii="Arial" w:hAnsi="Arial"/>
          <w:sz w:val="22"/>
          <w:szCs w:val="22"/>
        </w:rPr>
        <w:tab/>
        <w:t>Sec</w:t>
      </w:r>
      <w:r w:rsidR="0010769C">
        <w:rPr>
          <w:rFonts w:ascii="Arial" w:hAnsi="Arial"/>
          <w:sz w:val="22"/>
          <w:szCs w:val="22"/>
        </w:rPr>
        <w:t xml:space="preserve"> A01L</w:t>
      </w:r>
      <w:r w:rsidR="0010769C">
        <w:rPr>
          <w:rFonts w:ascii="Arial" w:hAnsi="Arial"/>
          <w:sz w:val="22"/>
          <w:szCs w:val="22"/>
        </w:rPr>
        <w:tab/>
        <w:t>Zaspel</w:t>
      </w:r>
    </w:p>
    <w:p w:rsidR="00804F60" w:rsidRPr="008D071D" w:rsidRDefault="00804F60" w:rsidP="00804F60">
      <w:pPr>
        <w:pStyle w:val="BodyTextIndent"/>
        <w:ind w:left="1080" w:right="-540"/>
        <w:rPr>
          <w:rFonts w:ascii="Arial" w:hAnsi="Arial"/>
          <w:sz w:val="22"/>
          <w:szCs w:val="22"/>
        </w:rPr>
      </w:pPr>
      <w:r w:rsidRPr="008D071D">
        <w:rPr>
          <w:rFonts w:ascii="Arial" w:hAnsi="Arial"/>
          <w:sz w:val="22"/>
          <w:szCs w:val="22"/>
        </w:rPr>
        <w:t>Tues 1320-1620</w:t>
      </w:r>
      <w:r w:rsidRPr="008D071D">
        <w:rPr>
          <w:rFonts w:ascii="Arial" w:hAnsi="Arial"/>
          <w:sz w:val="22"/>
          <w:szCs w:val="22"/>
        </w:rPr>
        <w:tab/>
        <w:t>Sec A02L</w:t>
      </w:r>
      <w:r w:rsidRPr="008D071D">
        <w:rPr>
          <w:rFonts w:ascii="Arial" w:hAnsi="Arial"/>
          <w:sz w:val="22"/>
          <w:szCs w:val="22"/>
        </w:rPr>
        <w:tab/>
        <w:t>Charley-Johnson</w:t>
      </w:r>
      <w:r w:rsidRPr="008D071D">
        <w:rPr>
          <w:rFonts w:ascii="Arial" w:hAnsi="Arial"/>
          <w:sz w:val="22"/>
          <w:szCs w:val="22"/>
        </w:rPr>
        <w:tab/>
      </w:r>
      <w:r w:rsidRPr="008D071D">
        <w:rPr>
          <w:rFonts w:ascii="Arial" w:hAnsi="Arial"/>
          <w:sz w:val="22"/>
          <w:szCs w:val="22"/>
        </w:rPr>
        <w:tab/>
      </w:r>
      <w:r w:rsidRPr="008D071D">
        <w:rPr>
          <w:rFonts w:ascii="Arial" w:hAnsi="Arial"/>
          <w:sz w:val="22"/>
          <w:szCs w:val="22"/>
        </w:rPr>
        <w:tab/>
      </w:r>
    </w:p>
    <w:p w:rsidR="00804F60" w:rsidRPr="008D071D" w:rsidRDefault="008250D7" w:rsidP="00804F60">
      <w:pPr>
        <w:pStyle w:val="BodyTextIndent"/>
        <w:ind w:left="1080" w:right="-540"/>
        <w:rPr>
          <w:rFonts w:ascii="Arial" w:hAnsi="Arial"/>
          <w:sz w:val="22"/>
          <w:szCs w:val="22"/>
        </w:rPr>
      </w:pPr>
      <w:proofErr w:type="spellStart"/>
      <w:proofErr w:type="gramStart"/>
      <w:r>
        <w:rPr>
          <w:rFonts w:ascii="Arial" w:hAnsi="Arial"/>
          <w:sz w:val="22"/>
          <w:szCs w:val="22"/>
        </w:rPr>
        <w:t>Thur</w:t>
      </w:r>
      <w:proofErr w:type="spellEnd"/>
      <w:r>
        <w:rPr>
          <w:rFonts w:ascii="Arial" w:hAnsi="Arial"/>
          <w:sz w:val="22"/>
          <w:szCs w:val="22"/>
        </w:rPr>
        <w:t xml:space="preserve">  0940</w:t>
      </w:r>
      <w:proofErr w:type="gramEnd"/>
      <w:r>
        <w:rPr>
          <w:rFonts w:ascii="Arial" w:hAnsi="Arial"/>
          <w:sz w:val="22"/>
          <w:szCs w:val="22"/>
        </w:rPr>
        <w:t>-1240</w:t>
      </w:r>
      <w:r>
        <w:rPr>
          <w:rFonts w:ascii="Arial" w:hAnsi="Arial"/>
          <w:sz w:val="22"/>
          <w:szCs w:val="22"/>
        </w:rPr>
        <w:tab/>
        <w:t>Sec A03L</w:t>
      </w:r>
      <w:r>
        <w:rPr>
          <w:rFonts w:ascii="Arial" w:hAnsi="Arial"/>
          <w:sz w:val="22"/>
          <w:szCs w:val="22"/>
        </w:rPr>
        <w:tab/>
        <w:t>Zaspel</w:t>
      </w:r>
    </w:p>
    <w:p w:rsidR="00804F60" w:rsidRPr="008D071D" w:rsidRDefault="00804F60" w:rsidP="00804F60">
      <w:pPr>
        <w:rPr>
          <w:rFonts w:ascii="Arial" w:hAnsi="Arial"/>
          <w:b/>
          <w:sz w:val="22"/>
          <w:szCs w:val="22"/>
          <w:u w:val="single"/>
        </w:rPr>
      </w:pPr>
    </w:p>
    <w:p w:rsidR="00B75B9B" w:rsidRPr="008D071D" w:rsidRDefault="00D9019D" w:rsidP="00B75B9B">
      <w:pPr>
        <w:jc w:val="both"/>
        <w:rPr>
          <w:rFonts w:ascii="Arial" w:hAnsi="Arial"/>
          <w:b/>
          <w:sz w:val="22"/>
          <w:szCs w:val="22"/>
          <w:u w:val="single"/>
        </w:rPr>
      </w:pPr>
      <w:r>
        <w:rPr>
          <w:rFonts w:ascii="Arial" w:hAnsi="Arial"/>
          <w:b/>
          <w:sz w:val="22"/>
          <w:szCs w:val="22"/>
          <w:u w:val="single"/>
        </w:rPr>
        <w:t>Outside Assignments</w:t>
      </w:r>
      <w:r w:rsidR="00B75B9B" w:rsidRPr="008D071D">
        <w:rPr>
          <w:rFonts w:ascii="Arial" w:hAnsi="Arial"/>
          <w:b/>
          <w:sz w:val="22"/>
          <w:szCs w:val="22"/>
          <w:u w:val="single"/>
        </w:rPr>
        <w:t>:</w:t>
      </w:r>
    </w:p>
    <w:p w:rsidR="00B75B9B" w:rsidRPr="008D071D" w:rsidRDefault="00B75B9B" w:rsidP="00D9019D">
      <w:pPr>
        <w:pStyle w:val="BodyTextIndent"/>
        <w:rPr>
          <w:rFonts w:ascii="Arial" w:hAnsi="Arial"/>
          <w:sz w:val="22"/>
          <w:szCs w:val="22"/>
        </w:rPr>
      </w:pPr>
      <w:r w:rsidRPr="008D071D">
        <w:rPr>
          <w:rFonts w:ascii="Arial" w:hAnsi="Arial"/>
          <w:sz w:val="22"/>
          <w:szCs w:val="22"/>
        </w:rPr>
        <w:t xml:space="preserve">Outside reading </w:t>
      </w:r>
      <w:r w:rsidR="00D9019D">
        <w:rPr>
          <w:rFonts w:ascii="Arial" w:hAnsi="Arial"/>
          <w:sz w:val="22"/>
          <w:szCs w:val="22"/>
        </w:rPr>
        <w:t xml:space="preserve">and video </w:t>
      </w:r>
      <w:r w:rsidRPr="008D071D">
        <w:rPr>
          <w:rFonts w:ascii="Arial" w:hAnsi="Arial"/>
          <w:sz w:val="22"/>
          <w:szCs w:val="22"/>
        </w:rPr>
        <w:t>assignments may be made to supplement text/lab material.  Copies of the readin</w:t>
      </w:r>
      <w:r w:rsidR="00D9019D">
        <w:rPr>
          <w:rFonts w:ascii="Arial" w:hAnsi="Arial"/>
          <w:sz w:val="22"/>
          <w:szCs w:val="22"/>
        </w:rPr>
        <w:t xml:space="preserve">gs will be placed on reserve, </w:t>
      </w:r>
      <w:r w:rsidRPr="008D071D">
        <w:rPr>
          <w:rFonts w:ascii="Arial" w:hAnsi="Arial"/>
          <w:sz w:val="22"/>
          <w:szCs w:val="22"/>
        </w:rPr>
        <w:t>handed out in class</w:t>
      </w:r>
      <w:r w:rsidR="00D9019D">
        <w:rPr>
          <w:rFonts w:ascii="Arial" w:hAnsi="Arial"/>
          <w:sz w:val="22"/>
          <w:szCs w:val="22"/>
        </w:rPr>
        <w:t>, or available on D2L</w:t>
      </w:r>
      <w:r w:rsidRPr="008D071D">
        <w:rPr>
          <w:rFonts w:ascii="Arial" w:hAnsi="Arial"/>
          <w:sz w:val="22"/>
          <w:szCs w:val="22"/>
        </w:rPr>
        <w:t>.  You may</w:t>
      </w:r>
      <w:r w:rsidR="00D9019D">
        <w:rPr>
          <w:rFonts w:ascii="Arial" w:hAnsi="Arial"/>
          <w:sz w:val="22"/>
          <w:szCs w:val="22"/>
        </w:rPr>
        <w:t xml:space="preserve"> be tested on these assignments.</w:t>
      </w:r>
    </w:p>
    <w:p w:rsidR="00206F00" w:rsidRDefault="00206F00" w:rsidP="00B75B9B">
      <w:pPr>
        <w:jc w:val="both"/>
        <w:rPr>
          <w:rFonts w:ascii="Arial" w:hAnsi="Arial"/>
          <w:b/>
          <w:sz w:val="22"/>
          <w:szCs w:val="22"/>
          <w:u w:val="single"/>
        </w:rPr>
      </w:pPr>
    </w:p>
    <w:p w:rsidR="00B75B9B" w:rsidRPr="008D071D" w:rsidRDefault="00B75B9B" w:rsidP="00B75B9B">
      <w:pPr>
        <w:jc w:val="both"/>
        <w:rPr>
          <w:rFonts w:ascii="Arial" w:hAnsi="Arial"/>
          <w:sz w:val="22"/>
          <w:szCs w:val="22"/>
        </w:rPr>
      </w:pPr>
      <w:r w:rsidRPr="008D071D">
        <w:rPr>
          <w:rFonts w:ascii="Arial" w:hAnsi="Arial"/>
          <w:b/>
          <w:sz w:val="22"/>
          <w:szCs w:val="22"/>
          <w:u w:val="single"/>
        </w:rPr>
        <w:t>Academic Integrity:</w:t>
      </w:r>
      <w:r w:rsidRPr="008D071D">
        <w:rPr>
          <w:rFonts w:ascii="Arial" w:hAnsi="Arial"/>
          <w:sz w:val="22"/>
          <w:szCs w:val="22"/>
        </w:rPr>
        <w:t xml:space="preserve"> </w:t>
      </w:r>
    </w:p>
    <w:p w:rsidR="00B75B9B" w:rsidRPr="008D071D" w:rsidRDefault="00B75B9B" w:rsidP="008D071D">
      <w:pPr>
        <w:pStyle w:val="BodyTextIndent2"/>
        <w:spacing w:line="240" w:lineRule="auto"/>
        <w:ind w:left="720"/>
        <w:rPr>
          <w:rFonts w:ascii="Arial" w:hAnsi="Arial"/>
          <w:sz w:val="22"/>
          <w:szCs w:val="22"/>
        </w:rPr>
      </w:pPr>
      <w:r w:rsidRPr="008D071D">
        <w:rPr>
          <w:rFonts w:ascii="Arial" w:hAnsi="Arial"/>
          <w:sz w:val="22"/>
          <w:szCs w:val="22"/>
        </w:rPr>
        <w:t>Students are expected to uphold the guidelines of academic integrity put forth by University of Wisconsin-Oshkosh.  Violation of these standards (i.e. cheating) will result in formal written reprimand, a failing grade for the course, and possible disciplinary probation.</w:t>
      </w:r>
    </w:p>
    <w:p w:rsidR="00B75B9B" w:rsidRPr="008D071D" w:rsidRDefault="00B75B9B" w:rsidP="008D071D">
      <w:pPr>
        <w:rPr>
          <w:rFonts w:ascii="Arial" w:hAnsi="Arial"/>
          <w:sz w:val="22"/>
          <w:szCs w:val="22"/>
          <w:u w:val="single"/>
        </w:rPr>
      </w:pPr>
      <w:r w:rsidRPr="008D071D">
        <w:rPr>
          <w:rFonts w:ascii="Arial" w:hAnsi="Arial"/>
          <w:b/>
          <w:sz w:val="22"/>
          <w:szCs w:val="22"/>
          <w:u w:val="single"/>
        </w:rPr>
        <w:t>Common Courtesy:</w:t>
      </w:r>
      <w:r w:rsidRPr="008D071D">
        <w:rPr>
          <w:rFonts w:ascii="Arial" w:hAnsi="Arial"/>
          <w:sz w:val="22"/>
          <w:szCs w:val="22"/>
          <w:u w:val="single"/>
        </w:rPr>
        <w:t xml:space="preserve">  </w:t>
      </w:r>
    </w:p>
    <w:p w:rsidR="00B75B9B" w:rsidRPr="008D071D" w:rsidRDefault="00B75B9B" w:rsidP="008D071D">
      <w:pPr>
        <w:ind w:left="720"/>
        <w:rPr>
          <w:rFonts w:ascii="Arial" w:hAnsi="Arial"/>
          <w:sz w:val="22"/>
          <w:szCs w:val="22"/>
        </w:rPr>
      </w:pPr>
      <w:r w:rsidRPr="008D071D">
        <w:rPr>
          <w:rFonts w:ascii="Arial" w:hAnsi="Arial"/>
          <w:sz w:val="22"/>
          <w:szCs w:val="22"/>
        </w:rPr>
        <w:t>A ringing cellular phone disrupts the learning process of your neighbors.  Please turn off all cell phones and pagers prior to class. You will be treated as if you have come to a state university (which you have) and will be expected to behave accordingly in this auditorium.  If you are being disruptive, talking excessively, reading the newspaper, talking on your cell phone, lost in a dream with your iPod plugged into your ears, etc., you will probably be asked to leave, maybe even asked to drop the class.</w:t>
      </w:r>
    </w:p>
    <w:p w:rsidR="00B75B9B" w:rsidRPr="008D071D" w:rsidRDefault="00B75B9B" w:rsidP="00B75B9B">
      <w:pPr>
        <w:jc w:val="both"/>
        <w:rPr>
          <w:rFonts w:ascii="Arial" w:hAnsi="Arial"/>
          <w:sz w:val="22"/>
          <w:szCs w:val="22"/>
        </w:rPr>
      </w:pPr>
    </w:p>
    <w:p w:rsidR="00B75B9B" w:rsidRPr="008D071D" w:rsidRDefault="00B75B9B" w:rsidP="008D071D">
      <w:pPr>
        <w:rPr>
          <w:rFonts w:ascii="Arial" w:hAnsi="Arial"/>
          <w:sz w:val="22"/>
          <w:szCs w:val="22"/>
          <w:u w:val="single"/>
        </w:rPr>
      </w:pPr>
      <w:r w:rsidRPr="008D071D">
        <w:rPr>
          <w:rFonts w:ascii="Arial" w:hAnsi="Arial"/>
          <w:b/>
          <w:sz w:val="22"/>
          <w:szCs w:val="22"/>
          <w:u w:val="single"/>
        </w:rPr>
        <w:t>Americans with Disabilities Act:</w:t>
      </w:r>
      <w:r w:rsidRPr="008D071D">
        <w:rPr>
          <w:rFonts w:ascii="Arial" w:hAnsi="Arial"/>
          <w:sz w:val="22"/>
          <w:szCs w:val="22"/>
          <w:u w:val="single"/>
        </w:rPr>
        <w:t xml:space="preserve">  </w:t>
      </w:r>
    </w:p>
    <w:p w:rsidR="00B75B9B" w:rsidRPr="008D071D" w:rsidRDefault="00B75B9B" w:rsidP="008D071D">
      <w:pPr>
        <w:pStyle w:val="BodyTextIndent"/>
        <w:rPr>
          <w:rFonts w:ascii="Arial" w:hAnsi="Arial"/>
          <w:sz w:val="22"/>
          <w:szCs w:val="22"/>
        </w:rPr>
      </w:pPr>
      <w:r w:rsidRPr="008D071D">
        <w:rPr>
          <w:rFonts w:ascii="Arial" w:hAnsi="Arial"/>
          <w:sz w:val="22"/>
          <w:szCs w:val="22"/>
        </w:rPr>
        <w:t>UWO is committed to providing accommodations and/or services to students with documented disabilities.  Students who are seeking support for a disability should contact Disability Services, 125 Dempsey Hall.  P</w:t>
      </w:r>
      <w:r w:rsidR="00903D5A">
        <w:rPr>
          <w:rFonts w:ascii="Arial" w:hAnsi="Arial"/>
          <w:sz w:val="22"/>
          <w:szCs w:val="22"/>
        </w:rPr>
        <w:t xml:space="preserve">hone:  424-3100; TTY 424-1319; </w:t>
      </w:r>
      <w:r w:rsidRPr="008D071D">
        <w:rPr>
          <w:rFonts w:ascii="Arial" w:hAnsi="Arial"/>
          <w:sz w:val="22"/>
          <w:szCs w:val="22"/>
        </w:rPr>
        <w:t>email www.tts.uwosh.edu/dean/</w:t>
      </w:r>
    </w:p>
    <w:p w:rsidR="00206F00" w:rsidRDefault="00206F00" w:rsidP="008D071D">
      <w:pPr>
        <w:rPr>
          <w:rFonts w:ascii="Arial" w:hAnsi="Arial"/>
          <w:sz w:val="22"/>
          <w:szCs w:val="22"/>
        </w:rPr>
      </w:pPr>
    </w:p>
    <w:p w:rsidR="00B75B9B" w:rsidRPr="008D071D" w:rsidRDefault="00B75B9B" w:rsidP="008D071D">
      <w:pPr>
        <w:rPr>
          <w:rFonts w:ascii="Arial" w:hAnsi="Arial"/>
          <w:sz w:val="22"/>
          <w:szCs w:val="22"/>
        </w:rPr>
      </w:pPr>
      <w:r w:rsidRPr="008D071D">
        <w:rPr>
          <w:rFonts w:ascii="Arial" w:hAnsi="Arial"/>
          <w:b/>
          <w:sz w:val="22"/>
          <w:szCs w:val="22"/>
          <w:u w:val="single"/>
        </w:rPr>
        <w:t>Contact Information:</w:t>
      </w:r>
    </w:p>
    <w:p w:rsidR="00B75B9B" w:rsidRPr="008D071D" w:rsidRDefault="008D071D" w:rsidP="008D071D">
      <w:pPr>
        <w:ind w:left="810"/>
        <w:rPr>
          <w:rFonts w:ascii="Arial" w:hAnsi="Arial"/>
          <w:sz w:val="22"/>
          <w:szCs w:val="22"/>
        </w:rPr>
      </w:pPr>
      <w:r>
        <w:rPr>
          <w:rFonts w:ascii="Arial" w:hAnsi="Arial"/>
          <w:sz w:val="22"/>
          <w:szCs w:val="22"/>
        </w:rPr>
        <w:t>Instructor: Jennifer Zaspel</w:t>
      </w:r>
      <w:r w:rsidR="00B75B9B" w:rsidRPr="008D071D">
        <w:rPr>
          <w:rFonts w:ascii="Arial" w:hAnsi="Arial"/>
          <w:sz w:val="22"/>
          <w:szCs w:val="22"/>
        </w:rPr>
        <w:t xml:space="preserve">, </w:t>
      </w:r>
      <w:r w:rsidR="003C3963">
        <w:rPr>
          <w:rFonts w:ascii="Arial" w:hAnsi="Arial"/>
          <w:sz w:val="22"/>
          <w:szCs w:val="22"/>
        </w:rPr>
        <w:t xml:space="preserve">B.S., </w:t>
      </w:r>
      <w:r w:rsidR="00B75B9B" w:rsidRPr="008D071D">
        <w:rPr>
          <w:rFonts w:ascii="Arial" w:hAnsi="Arial"/>
          <w:sz w:val="22"/>
          <w:szCs w:val="22"/>
        </w:rPr>
        <w:t xml:space="preserve">M.S., </w:t>
      </w:r>
      <w:proofErr w:type="spellStart"/>
      <w:r w:rsidR="00B75B9B" w:rsidRPr="008D071D">
        <w:rPr>
          <w:rFonts w:ascii="Arial" w:hAnsi="Arial"/>
          <w:sz w:val="22"/>
          <w:szCs w:val="22"/>
        </w:rPr>
        <w:t>Ph.D</w:t>
      </w:r>
      <w:proofErr w:type="spellEnd"/>
    </w:p>
    <w:p w:rsidR="00B75B9B" w:rsidRPr="008D071D" w:rsidRDefault="008D071D" w:rsidP="008D071D">
      <w:pPr>
        <w:ind w:left="810"/>
        <w:rPr>
          <w:rFonts w:ascii="Arial" w:hAnsi="Arial"/>
          <w:sz w:val="22"/>
          <w:szCs w:val="22"/>
        </w:rPr>
      </w:pPr>
      <w:r>
        <w:rPr>
          <w:rFonts w:ascii="Arial" w:hAnsi="Arial"/>
          <w:sz w:val="22"/>
          <w:szCs w:val="22"/>
        </w:rPr>
        <w:t>Office phone:  424-1044</w:t>
      </w:r>
      <w:r w:rsidR="00B75B9B" w:rsidRPr="008D071D">
        <w:rPr>
          <w:rFonts w:ascii="Arial" w:hAnsi="Arial"/>
          <w:sz w:val="22"/>
          <w:szCs w:val="22"/>
        </w:rPr>
        <w:t xml:space="preserve"> </w:t>
      </w:r>
    </w:p>
    <w:p w:rsidR="00B75B9B" w:rsidRPr="008D071D" w:rsidRDefault="00B75B9B" w:rsidP="008D071D">
      <w:pPr>
        <w:ind w:left="810"/>
        <w:rPr>
          <w:rFonts w:ascii="Arial" w:hAnsi="Arial"/>
          <w:sz w:val="22"/>
          <w:szCs w:val="22"/>
        </w:rPr>
      </w:pPr>
      <w:r w:rsidRPr="008D071D">
        <w:rPr>
          <w:rFonts w:ascii="Arial" w:hAnsi="Arial"/>
          <w:sz w:val="22"/>
          <w:szCs w:val="22"/>
        </w:rPr>
        <w:t>Department Phone:  424-1102</w:t>
      </w:r>
    </w:p>
    <w:p w:rsidR="00B75B9B" w:rsidRPr="008D071D" w:rsidRDefault="008D071D" w:rsidP="008D071D">
      <w:pPr>
        <w:ind w:left="810"/>
        <w:rPr>
          <w:rFonts w:ascii="Arial" w:hAnsi="Arial"/>
          <w:sz w:val="22"/>
          <w:szCs w:val="22"/>
        </w:rPr>
      </w:pPr>
      <w:r>
        <w:rPr>
          <w:rFonts w:ascii="Arial" w:hAnsi="Arial"/>
          <w:sz w:val="22"/>
          <w:szCs w:val="22"/>
        </w:rPr>
        <w:t>Email:  zaspelj</w:t>
      </w:r>
      <w:r w:rsidR="00B75B9B" w:rsidRPr="008D071D">
        <w:rPr>
          <w:rFonts w:ascii="Arial" w:hAnsi="Arial"/>
          <w:sz w:val="22"/>
          <w:szCs w:val="22"/>
        </w:rPr>
        <w:t>@uwosh.edu</w:t>
      </w:r>
    </w:p>
    <w:p w:rsidR="008D071D" w:rsidRDefault="00B75B9B" w:rsidP="00D9019D">
      <w:pPr>
        <w:ind w:firstLine="720"/>
        <w:rPr>
          <w:rFonts w:ascii="Arial" w:hAnsi="Arial"/>
          <w:sz w:val="22"/>
          <w:szCs w:val="22"/>
        </w:rPr>
      </w:pPr>
      <w:r w:rsidRPr="008D071D">
        <w:rPr>
          <w:rFonts w:ascii="Arial" w:hAnsi="Arial"/>
          <w:sz w:val="22"/>
          <w:szCs w:val="22"/>
        </w:rPr>
        <w:t>Office h</w:t>
      </w:r>
      <w:r w:rsidR="00D9019D">
        <w:rPr>
          <w:rFonts w:ascii="Arial" w:hAnsi="Arial"/>
          <w:sz w:val="22"/>
          <w:szCs w:val="22"/>
        </w:rPr>
        <w:t>ours (Halsey 36</w:t>
      </w:r>
      <w:r w:rsidRPr="008D071D">
        <w:rPr>
          <w:rFonts w:ascii="Arial" w:hAnsi="Arial"/>
          <w:sz w:val="22"/>
          <w:szCs w:val="22"/>
        </w:rPr>
        <w:t xml:space="preserve">): </w:t>
      </w:r>
      <w:r w:rsidRPr="008D071D">
        <w:rPr>
          <w:rFonts w:ascii="Arial" w:hAnsi="Arial"/>
          <w:sz w:val="22"/>
        </w:rPr>
        <w:t xml:space="preserve">MW 3:00-4:00 PM, </w:t>
      </w:r>
      <w:r w:rsidRPr="008D071D">
        <w:rPr>
          <w:rFonts w:ascii="Arial" w:hAnsi="Arial"/>
          <w:sz w:val="22"/>
          <w:szCs w:val="22"/>
        </w:rPr>
        <w:t xml:space="preserve">or by appointment </w:t>
      </w:r>
    </w:p>
    <w:p w:rsidR="00B75B9B" w:rsidRPr="008D071D" w:rsidRDefault="00B75B9B" w:rsidP="008D071D">
      <w:pPr>
        <w:ind w:left="810"/>
        <w:rPr>
          <w:rFonts w:ascii="Arial" w:hAnsi="Arial"/>
          <w:sz w:val="22"/>
          <w:szCs w:val="22"/>
        </w:rPr>
      </w:pPr>
    </w:p>
    <w:p w:rsidR="00206F00" w:rsidRDefault="00206F00" w:rsidP="00206F00">
      <w:pPr>
        <w:rPr>
          <w:rFonts w:ascii="Arial" w:hAnsi="Arial"/>
          <w:sz w:val="22"/>
          <w:szCs w:val="22"/>
        </w:rPr>
      </w:pPr>
      <w:r>
        <w:rPr>
          <w:rFonts w:ascii="Arial" w:hAnsi="Arial"/>
          <w:sz w:val="22"/>
          <w:szCs w:val="22"/>
        </w:rPr>
        <w:t>*</w:t>
      </w:r>
      <w:r w:rsidR="00B75B9B" w:rsidRPr="008D071D">
        <w:rPr>
          <w:rFonts w:ascii="Arial" w:hAnsi="Arial"/>
          <w:sz w:val="22"/>
          <w:szCs w:val="22"/>
        </w:rPr>
        <w:t xml:space="preserve">I may periodically send the class announcements that are pertinent to class via e-mail.  </w:t>
      </w:r>
      <w:r w:rsidR="00B75B9B" w:rsidRPr="008D071D">
        <w:rPr>
          <w:rFonts w:ascii="Arial" w:hAnsi="Arial"/>
          <w:i/>
          <w:sz w:val="22"/>
          <w:szCs w:val="22"/>
          <w:u w:val="single"/>
        </w:rPr>
        <w:t>These correspondences will be sent to your uwosh.edu accounts.</w:t>
      </w:r>
      <w:r w:rsidR="00B75B9B" w:rsidRPr="008D071D">
        <w:rPr>
          <w:rFonts w:ascii="Arial" w:hAnsi="Arial"/>
          <w:sz w:val="22"/>
          <w:szCs w:val="22"/>
        </w:rPr>
        <w:t xml:space="preserve"> </w:t>
      </w:r>
    </w:p>
    <w:p w:rsidR="00206F00" w:rsidRPr="008D071D" w:rsidRDefault="00206F00" w:rsidP="00206F00">
      <w:pPr>
        <w:rPr>
          <w:rFonts w:ascii="Arial" w:hAnsi="Arial"/>
          <w:b/>
          <w:sz w:val="22"/>
          <w:u w:val="single"/>
        </w:rPr>
      </w:pPr>
    </w:p>
    <w:p w:rsidR="00B75B9B" w:rsidRPr="008D071D" w:rsidRDefault="00B75B9B" w:rsidP="00B75B9B">
      <w:pPr>
        <w:jc w:val="center"/>
        <w:rPr>
          <w:rFonts w:ascii="Arial" w:hAnsi="Arial"/>
          <w:b/>
          <w:sz w:val="22"/>
          <w:u w:val="single"/>
        </w:rPr>
      </w:pPr>
      <w:r w:rsidRPr="008D071D">
        <w:rPr>
          <w:rFonts w:ascii="Arial" w:hAnsi="Arial"/>
          <w:b/>
          <w:sz w:val="22"/>
          <w:u w:val="single"/>
        </w:rPr>
        <w:t>BIOLOGY OF ANIM</w:t>
      </w:r>
      <w:r w:rsidR="00D86827">
        <w:rPr>
          <w:rFonts w:ascii="Arial" w:hAnsi="Arial"/>
          <w:b/>
          <w:sz w:val="22"/>
          <w:u w:val="single"/>
        </w:rPr>
        <w:t xml:space="preserve">ALS </w:t>
      </w:r>
      <w:r w:rsidR="00F51E29">
        <w:rPr>
          <w:rFonts w:ascii="Arial" w:hAnsi="Arial"/>
          <w:b/>
          <w:sz w:val="22"/>
          <w:u w:val="single"/>
        </w:rPr>
        <w:t>26-</w:t>
      </w:r>
      <w:r w:rsidRPr="008D071D">
        <w:rPr>
          <w:rFonts w:ascii="Arial" w:hAnsi="Arial"/>
          <w:b/>
          <w:sz w:val="22"/>
          <w:u w:val="single"/>
        </w:rPr>
        <w:t>230</w:t>
      </w:r>
    </w:p>
    <w:p w:rsidR="00B75B9B" w:rsidRPr="008D071D" w:rsidRDefault="00B75B9B" w:rsidP="00B75B9B">
      <w:pPr>
        <w:jc w:val="center"/>
        <w:rPr>
          <w:rFonts w:ascii="Arial" w:hAnsi="Arial"/>
          <w:b/>
          <w:sz w:val="22"/>
        </w:rPr>
      </w:pPr>
      <w:r w:rsidRPr="008D071D">
        <w:rPr>
          <w:rFonts w:ascii="Arial" w:hAnsi="Arial"/>
          <w:b/>
          <w:sz w:val="22"/>
        </w:rPr>
        <w:lastRenderedPageBreak/>
        <w:t>Tentative Lecture Schedule</w:t>
      </w:r>
    </w:p>
    <w:p w:rsidR="00B75B9B" w:rsidRPr="008D071D" w:rsidRDefault="00B75B9B" w:rsidP="00B75B9B">
      <w:pPr>
        <w:jc w:val="center"/>
        <w:rPr>
          <w:rFonts w:ascii="Arial" w:hAnsi="Arial"/>
          <w:b/>
          <w:sz w:val="22"/>
        </w:rPr>
      </w:pPr>
      <w:r w:rsidRPr="008D071D">
        <w:rPr>
          <w:rFonts w:ascii="Arial" w:hAnsi="Arial"/>
          <w:b/>
          <w:sz w:val="22"/>
        </w:rPr>
        <w:t>M, W, F 1:50-2:50 PM</w:t>
      </w:r>
    </w:p>
    <w:p w:rsidR="00B75B9B" w:rsidRPr="008D071D" w:rsidRDefault="00D86827" w:rsidP="00B75B9B">
      <w:pPr>
        <w:jc w:val="center"/>
        <w:rPr>
          <w:rFonts w:ascii="Arial" w:hAnsi="Arial"/>
          <w:b/>
          <w:sz w:val="22"/>
        </w:rPr>
      </w:pPr>
      <w:r>
        <w:rPr>
          <w:rFonts w:ascii="Arial" w:eastAsia="Times New Roman" w:hAnsi="Arial"/>
          <w:b/>
          <w:sz w:val="22"/>
        </w:rPr>
        <w:t>Fall</w:t>
      </w:r>
      <w:r w:rsidR="0010769C">
        <w:rPr>
          <w:rFonts w:ascii="Arial" w:eastAsia="Times New Roman" w:hAnsi="Arial"/>
          <w:b/>
          <w:sz w:val="22"/>
        </w:rPr>
        <w:t xml:space="preserve"> 2011</w:t>
      </w:r>
    </w:p>
    <w:p w:rsidR="00B75B9B" w:rsidRPr="008D071D" w:rsidRDefault="00D86827" w:rsidP="00B75B9B">
      <w:pPr>
        <w:jc w:val="center"/>
        <w:rPr>
          <w:rFonts w:ascii="Arial" w:hAnsi="Arial"/>
          <w:b/>
          <w:sz w:val="22"/>
        </w:rPr>
      </w:pPr>
      <w:proofErr w:type="spellStart"/>
      <w:r>
        <w:rPr>
          <w:rFonts w:ascii="Arial" w:hAnsi="Arial"/>
          <w:b/>
          <w:sz w:val="22"/>
        </w:rPr>
        <w:t>Clow</w:t>
      </w:r>
      <w:proofErr w:type="spellEnd"/>
      <w:r>
        <w:rPr>
          <w:rFonts w:ascii="Arial" w:hAnsi="Arial"/>
          <w:b/>
          <w:sz w:val="22"/>
        </w:rPr>
        <w:t xml:space="preserve"> 102</w:t>
      </w:r>
    </w:p>
    <w:p w:rsidR="00B75B9B" w:rsidRPr="008D071D" w:rsidRDefault="00B75B9B" w:rsidP="00B75B9B">
      <w:pPr>
        <w:jc w:val="center"/>
        <w:rPr>
          <w:rFonts w:ascii="Arial" w:hAnsi="Arial"/>
          <w:b/>
          <w:sz w:val="22"/>
        </w:rPr>
      </w:pPr>
    </w:p>
    <w:tbl>
      <w:tblPr>
        <w:tblW w:w="863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002"/>
        <w:gridCol w:w="4473"/>
        <w:gridCol w:w="1121"/>
        <w:gridCol w:w="2039"/>
      </w:tblGrid>
      <w:tr w:rsidR="00B75B9B" w:rsidRPr="008D071D">
        <w:trPr>
          <w:jc w:val="center"/>
        </w:trPr>
        <w:tc>
          <w:tcPr>
            <w:tcW w:w="1002" w:type="dxa"/>
          </w:tcPr>
          <w:p w:rsidR="00B75B9B" w:rsidRPr="008D071D" w:rsidRDefault="00B75B9B">
            <w:pPr>
              <w:rPr>
                <w:rFonts w:ascii="Arial" w:hAnsi="Arial"/>
                <w:b/>
                <w:caps/>
                <w:sz w:val="20"/>
              </w:rPr>
            </w:pPr>
            <w:r w:rsidRPr="008D071D">
              <w:rPr>
                <w:rFonts w:ascii="Arial" w:hAnsi="Arial"/>
                <w:b/>
                <w:caps/>
                <w:sz w:val="20"/>
              </w:rPr>
              <w:t>Date</w:t>
            </w:r>
          </w:p>
        </w:tc>
        <w:tc>
          <w:tcPr>
            <w:tcW w:w="4473" w:type="dxa"/>
          </w:tcPr>
          <w:p w:rsidR="00B75B9B" w:rsidRPr="008D071D" w:rsidRDefault="00B75B9B">
            <w:pPr>
              <w:jc w:val="center"/>
              <w:rPr>
                <w:rFonts w:ascii="Arial" w:hAnsi="Arial"/>
                <w:b/>
                <w:caps/>
                <w:sz w:val="20"/>
              </w:rPr>
            </w:pPr>
            <w:r w:rsidRPr="008D071D">
              <w:rPr>
                <w:rFonts w:ascii="Arial" w:hAnsi="Arial"/>
                <w:b/>
                <w:caps/>
                <w:sz w:val="20"/>
              </w:rPr>
              <w:t>Topic</w:t>
            </w:r>
          </w:p>
        </w:tc>
        <w:tc>
          <w:tcPr>
            <w:tcW w:w="1121" w:type="dxa"/>
          </w:tcPr>
          <w:p w:rsidR="00B75B9B" w:rsidRPr="008D071D" w:rsidRDefault="00B75B9B">
            <w:pPr>
              <w:jc w:val="center"/>
              <w:rPr>
                <w:rFonts w:ascii="Arial" w:hAnsi="Arial"/>
                <w:b/>
                <w:caps/>
                <w:sz w:val="20"/>
              </w:rPr>
            </w:pPr>
            <w:r w:rsidRPr="008D071D">
              <w:rPr>
                <w:rFonts w:ascii="Arial" w:hAnsi="Arial"/>
                <w:b/>
                <w:caps/>
                <w:sz w:val="20"/>
              </w:rPr>
              <w:t>Read</w:t>
            </w:r>
          </w:p>
        </w:tc>
        <w:tc>
          <w:tcPr>
            <w:tcW w:w="2039" w:type="dxa"/>
          </w:tcPr>
          <w:p w:rsidR="00B75B9B" w:rsidRPr="008D071D" w:rsidRDefault="00B75B9B">
            <w:pPr>
              <w:jc w:val="center"/>
              <w:rPr>
                <w:rFonts w:ascii="Arial" w:hAnsi="Arial"/>
                <w:b/>
                <w:caps/>
                <w:sz w:val="20"/>
              </w:rPr>
            </w:pPr>
            <w:r w:rsidRPr="008D071D">
              <w:rPr>
                <w:rFonts w:ascii="Arial" w:hAnsi="Arial"/>
                <w:b/>
                <w:caps/>
                <w:sz w:val="20"/>
              </w:rPr>
              <w:t xml:space="preserve">LAB </w:t>
            </w:r>
          </w:p>
        </w:tc>
      </w:tr>
      <w:tr w:rsidR="00B75B9B" w:rsidRPr="008D071D">
        <w:trPr>
          <w:trHeight w:val="435"/>
          <w:jc w:val="center"/>
        </w:trPr>
        <w:tc>
          <w:tcPr>
            <w:tcW w:w="1002" w:type="dxa"/>
          </w:tcPr>
          <w:p w:rsidR="00B75B9B" w:rsidRPr="008D071D" w:rsidRDefault="002967A4">
            <w:pPr>
              <w:rPr>
                <w:rFonts w:ascii="Arial" w:hAnsi="Arial"/>
                <w:sz w:val="20"/>
              </w:rPr>
            </w:pPr>
            <w:r>
              <w:rPr>
                <w:rFonts w:ascii="Arial" w:hAnsi="Arial"/>
                <w:sz w:val="20"/>
              </w:rPr>
              <w:t>Sep 07</w:t>
            </w:r>
          </w:p>
          <w:p w:rsidR="00B75B9B" w:rsidRPr="008D071D" w:rsidRDefault="008C0A3A">
            <w:pPr>
              <w:rPr>
                <w:rFonts w:ascii="Arial" w:hAnsi="Arial"/>
                <w:sz w:val="20"/>
              </w:rPr>
            </w:pPr>
            <w:r>
              <w:rPr>
                <w:rFonts w:ascii="Arial" w:hAnsi="Arial"/>
                <w:sz w:val="20"/>
              </w:rPr>
              <w:t xml:space="preserve">Sep </w:t>
            </w:r>
            <w:r w:rsidR="002967A4">
              <w:rPr>
                <w:rFonts w:ascii="Arial" w:hAnsi="Arial"/>
                <w:sz w:val="20"/>
              </w:rPr>
              <w:t>09</w:t>
            </w:r>
          </w:p>
        </w:tc>
        <w:tc>
          <w:tcPr>
            <w:tcW w:w="4473" w:type="dxa"/>
          </w:tcPr>
          <w:p w:rsidR="008C0A3A" w:rsidRDefault="00B75B9B">
            <w:pPr>
              <w:rPr>
                <w:rFonts w:ascii="Arial" w:hAnsi="Arial"/>
                <w:sz w:val="20"/>
              </w:rPr>
            </w:pPr>
            <w:r w:rsidRPr="008D071D">
              <w:rPr>
                <w:rFonts w:ascii="Arial" w:hAnsi="Arial"/>
                <w:sz w:val="20"/>
              </w:rPr>
              <w:t>Introductio</w:t>
            </w:r>
            <w:r w:rsidR="00AA2163">
              <w:rPr>
                <w:rFonts w:ascii="Arial" w:hAnsi="Arial"/>
                <w:sz w:val="20"/>
              </w:rPr>
              <w:t xml:space="preserve">n:  Classification and </w:t>
            </w:r>
            <w:proofErr w:type="spellStart"/>
            <w:r w:rsidR="00AA2163">
              <w:rPr>
                <w:rFonts w:ascii="Arial" w:hAnsi="Arial"/>
                <w:sz w:val="20"/>
              </w:rPr>
              <w:t>Systematics</w:t>
            </w:r>
            <w:proofErr w:type="spellEnd"/>
          </w:p>
          <w:p w:rsidR="00B75B9B" w:rsidRPr="008D071D" w:rsidRDefault="00AA2163" w:rsidP="008C0A3A">
            <w:pPr>
              <w:rPr>
                <w:rFonts w:ascii="Arial" w:hAnsi="Arial"/>
                <w:sz w:val="20"/>
              </w:rPr>
            </w:pPr>
            <w:proofErr w:type="spellStart"/>
            <w:r>
              <w:rPr>
                <w:rFonts w:ascii="Arial" w:hAnsi="Arial"/>
                <w:sz w:val="20"/>
              </w:rPr>
              <w:t>Systematics</w:t>
            </w:r>
            <w:proofErr w:type="spellEnd"/>
            <w:r w:rsidR="002967A4">
              <w:rPr>
                <w:rFonts w:ascii="Arial" w:hAnsi="Arial"/>
                <w:sz w:val="20"/>
              </w:rPr>
              <w:t xml:space="preserve"> and species concepts</w:t>
            </w:r>
          </w:p>
        </w:tc>
        <w:tc>
          <w:tcPr>
            <w:tcW w:w="1121" w:type="dxa"/>
          </w:tcPr>
          <w:p w:rsidR="00B75B9B" w:rsidRPr="008D071D" w:rsidRDefault="008C0A3A">
            <w:pPr>
              <w:jc w:val="center"/>
              <w:rPr>
                <w:rFonts w:ascii="Arial" w:hAnsi="Arial"/>
                <w:sz w:val="20"/>
              </w:rPr>
            </w:pPr>
            <w:r>
              <w:rPr>
                <w:rFonts w:ascii="Arial" w:hAnsi="Arial"/>
                <w:sz w:val="20"/>
              </w:rPr>
              <w:t>Ch 04</w:t>
            </w:r>
          </w:p>
          <w:p w:rsidR="00B75B9B" w:rsidRPr="008D071D" w:rsidRDefault="008C0A3A" w:rsidP="008C0A3A">
            <w:pPr>
              <w:jc w:val="center"/>
              <w:rPr>
                <w:rFonts w:ascii="Arial" w:hAnsi="Arial"/>
                <w:sz w:val="20"/>
              </w:rPr>
            </w:pPr>
            <w:r>
              <w:rPr>
                <w:rFonts w:ascii="Arial" w:hAnsi="Arial"/>
                <w:sz w:val="20"/>
              </w:rPr>
              <w:t>Ch 0</w:t>
            </w:r>
            <w:r w:rsidR="000849B7">
              <w:rPr>
                <w:rFonts w:ascii="Arial" w:hAnsi="Arial"/>
                <w:sz w:val="20"/>
              </w:rPr>
              <w:t>4</w:t>
            </w:r>
          </w:p>
        </w:tc>
        <w:tc>
          <w:tcPr>
            <w:tcW w:w="2039" w:type="dxa"/>
          </w:tcPr>
          <w:p w:rsidR="00B75B9B" w:rsidRPr="008D071D" w:rsidRDefault="008C0A3A" w:rsidP="00804F60">
            <w:pPr>
              <w:jc w:val="center"/>
              <w:rPr>
                <w:rFonts w:ascii="Arial" w:hAnsi="Arial"/>
                <w:sz w:val="20"/>
              </w:rPr>
            </w:pPr>
            <w:r>
              <w:rPr>
                <w:rFonts w:ascii="Arial" w:hAnsi="Arial"/>
                <w:sz w:val="20"/>
              </w:rPr>
              <w:t>No lab Week 1</w:t>
            </w:r>
          </w:p>
        </w:tc>
      </w:tr>
      <w:tr w:rsidR="00B75B9B" w:rsidRPr="008D071D">
        <w:trPr>
          <w:jc w:val="center"/>
        </w:trPr>
        <w:tc>
          <w:tcPr>
            <w:tcW w:w="1002" w:type="dxa"/>
          </w:tcPr>
          <w:p w:rsidR="00B75B9B" w:rsidRPr="008D071D" w:rsidRDefault="002967A4">
            <w:pPr>
              <w:rPr>
                <w:rFonts w:ascii="Arial" w:hAnsi="Arial"/>
                <w:sz w:val="20"/>
              </w:rPr>
            </w:pPr>
            <w:r>
              <w:rPr>
                <w:rFonts w:ascii="Arial" w:hAnsi="Arial"/>
                <w:sz w:val="20"/>
              </w:rPr>
              <w:t>Sep 12</w:t>
            </w:r>
          </w:p>
          <w:p w:rsidR="00B75B9B" w:rsidRPr="008D071D" w:rsidRDefault="002967A4">
            <w:pPr>
              <w:rPr>
                <w:rFonts w:ascii="Arial" w:hAnsi="Arial"/>
                <w:sz w:val="20"/>
              </w:rPr>
            </w:pPr>
            <w:r>
              <w:rPr>
                <w:rFonts w:ascii="Arial" w:hAnsi="Arial"/>
                <w:sz w:val="20"/>
              </w:rPr>
              <w:t>Sep 14</w:t>
            </w:r>
          </w:p>
          <w:p w:rsidR="00B75B9B" w:rsidRPr="008D071D" w:rsidRDefault="00F51E29">
            <w:pPr>
              <w:rPr>
                <w:rFonts w:ascii="Arial" w:hAnsi="Arial"/>
                <w:sz w:val="20"/>
              </w:rPr>
            </w:pPr>
            <w:r>
              <w:rPr>
                <w:rFonts w:ascii="Arial" w:hAnsi="Arial"/>
                <w:sz w:val="20"/>
              </w:rPr>
              <w:t>Sep</w:t>
            </w:r>
            <w:r w:rsidR="00B75B9B" w:rsidRPr="008D071D">
              <w:rPr>
                <w:rFonts w:ascii="Arial" w:hAnsi="Arial"/>
                <w:sz w:val="20"/>
              </w:rPr>
              <w:t xml:space="preserve"> 1</w:t>
            </w:r>
            <w:r w:rsidR="002967A4">
              <w:rPr>
                <w:rFonts w:ascii="Arial" w:hAnsi="Arial"/>
                <w:sz w:val="20"/>
              </w:rPr>
              <w:t>6</w:t>
            </w:r>
          </w:p>
        </w:tc>
        <w:tc>
          <w:tcPr>
            <w:tcW w:w="4473" w:type="dxa"/>
          </w:tcPr>
          <w:p w:rsidR="008C0A3A" w:rsidRDefault="000849B7">
            <w:pPr>
              <w:rPr>
                <w:rFonts w:ascii="Arial" w:hAnsi="Arial"/>
                <w:sz w:val="20"/>
              </w:rPr>
            </w:pPr>
            <w:r>
              <w:rPr>
                <w:rFonts w:ascii="Arial" w:hAnsi="Arial"/>
                <w:sz w:val="20"/>
              </w:rPr>
              <w:t xml:space="preserve">Animal Architecture: </w:t>
            </w:r>
            <w:r w:rsidR="008C0A3A" w:rsidRPr="008D071D">
              <w:rPr>
                <w:rFonts w:ascii="Arial" w:hAnsi="Arial"/>
                <w:sz w:val="20"/>
              </w:rPr>
              <w:t>General Characteristics</w:t>
            </w:r>
          </w:p>
          <w:p w:rsidR="00B75B9B" w:rsidRPr="008D071D" w:rsidRDefault="00823BCC">
            <w:pPr>
              <w:rPr>
                <w:rFonts w:ascii="Arial" w:hAnsi="Arial"/>
                <w:sz w:val="20"/>
              </w:rPr>
            </w:pPr>
            <w:r>
              <w:rPr>
                <w:rFonts w:ascii="Arial" w:hAnsi="Arial"/>
                <w:sz w:val="20"/>
              </w:rPr>
              <w:t>Pr</w:t>
            </w:r>
            <w:r w:rsidR="000849B7">
              <w:rPr>
                <w:rFonts w:ascii="Arial" w:hAnsi="Arial"/>
                <w:sz w:val="20"/>
              </w:rPr>
              <w:t xml:space="preserve">otozoan </w:t>
            </w:r>
            <w:proofErr w:type="spellStart"/>
            <w:r w:rsidR="000849B7">
              <w:rPr>
                <w:rFonts w:ascii="Arial" w:hAnsi="Arial"/>
                <w:sz w:val="20"/>
              </w:rPr>
              <w:t>clades</w:t>
            </w:r>
            <w:proofErr w:type="spellEnd"/>
          </w:p>
          <w:p w:rsidR="00B75B9B" w:rsidRPr="008D071D" w:rsidRDefault="000849B7">
            <w:pPr>
              <w:rPr>
                <w:rFonts w:ascii="Arial" w:hAnsi="Arial"/>
                <w:sz w:val="20"/>
              </w:rPr>
            </w:pPr>
            <w:r>
              <w:rPr>
                <w:rFonts w:ascii="Arial" w:hAnsi="Arial"/>
                <w:sz w:val="20"/>
              </w:rPr>
              <w:t xml:space="preserve">Protozoan </w:t>
            </w:r>
            <w:proofErr w:type="spellStart"/>
            <w:r>
              <w:rPr>
                <w:rFonts w:ascii="Arial" w:hAnsi="Arial"/>
                <w:sz w:val="20"/>
              </w:rPr>
              <w:t>clades</w:t>
            </w:r>
            <w:proofErr w:type="spellEnd"/>
          </w:p>
        </w:tc>
        <w:tc>
          <w:tcPr>
            <w:tcW w:w="1121" w:type="dxa"/>
          </w:tcPr>
          <w:p w:rsidR="00B75B9B" w:rsidRPr="008D071D" w:rsidRDefault="000849B7">
            <w:pPr>
              <w:jc w:val="center"/>
              <w:rPr>
                <w:rFonts w:ascii="Arial" w:hAnsi="Arial"/>
                <w:sz w:val="20"/>
              </w:rPr>
            </w:pPr>
            <w:r>
              <w:rPr>
                <w:rFonts w:ascii="Arial" w:hAnsi="Arial"/>
                <w:sz w:val="20"/>
              </w:rPr>
              <w:t>Ch 03</w:t>
            </w:r>
          </w:p>
          <w:p w:rsidR="00B75B9B" w:rsidRPr="008D071D" w:rsidRDefault="00F51E29">
            <w:pPr>
              <w:jc w:val="center"/>
              <w:rPr>
                <w:rFonts w:ascii="Arial" w:hAnsi="Arial"/>
                <w:sz w:val="20"/>
              </w:rPr>
            </w:pPr>
            <w:r>
              <w:rPr>
                <w:rFonts w:ascii="Arial" w:hAnsi="Arial"/>
                <w:sz w:val="20"/>
              </w:rPr>
              <w:t>Ch 05</w:t>
            </w:r>
          </w:p>
          <w:p w:rsidR="00B75B9B" w:rsidRPr="008D071D" w:rsidRDefault="00F51E29">
            <w:pPr>
              <w:jc w:val="center"/>
              <w:rPr>
                <w:rFonts w:ascii="Arial" w:hAnsi="Arial"/>
                <w:sz w:val="20"/>
              </w:rPr>
            </w:pPr>
            <w:r>
              <w:rPr>
                <w:rFonts w:ascii="Arial" w:hAnsi="Arial"/>
                <w:sz w:val="20"/>
              </w:rPr>
              <w:t>Ch 05</w:t>
            </w:r>
          </w:p>
        </w:tc>
        <w:tc>
          <w:tcPr>
            <w:tcW w:w="2039" w:type="dxa"/>
          </w:tcPr>
          <w:p w:rsidR="00B75B9B" w:rsidRPr="008D071D" w:rsidRDefault="000849B7" w:rsidP="000849B7">
            <w:pPr>
              <w:jc w:val="center"/>
              <w:rPr>
                <w:rFonts w:ascii="Arial" w:hAnsi="Arial"/>
                <w:sz w:val="20"/>
              </w:rPr>
            </w:pPr>
            <w:r>
              <w:rPr>
                <w:rFonts w:ascii="Arial" w:hAnsi="Arial"/>
                <w:sz w:val="20"/>
              </w:rPr>
              <w:t xml:space="preserve">Taxonomy, Microscopes, </w:t>
            </w:r>
            <w:proofErr w:type="spellStart"/>
            <w:r>
              <w:rPr>
                <w:rFonts w:ascii="Arial" w:hAnsi="Arial"/>
                <w:sz w:val="20"/>
              </w:rPr>
              <w:t>Protozoans</w:t>
            </w:r>
            <w:proofErr w:type="spellEnd"/>
          </w:p>
        </w:tc>
      </w:tr>
      <w:tr w:rsidR="00B75B9B" w:rsidRPr="008D071D">
        <w:trPr>
          <w:jc w:val="center"/>
        </w:trPr>
        <w:tc>
          <w:tcPr>
            <w:tcW w:w="1002" w:type="dxa"/>
          </w:tcPr>
          <w:p w:rsidR="00B75B9B" w:rsidRPr="008D071D" w:rsidRDefault="002967A4">
            <w:pPr>
              <w:rPr>
                <w:rFonts w:ascii="Arial" w:hAnsi="Arial"/>
                <w:sz w:val="20"/>
              </w:rPr>
            </w:pPr>
            <w:r>
              <w:rPr>
                <w:rFonts w:ascii="Arial" w:hAnsi="Arial"/>
                <w:sz w:val="20"/>
              </w:rPr>
              <w:t>Sep 19</w:t>
            </w:r>
          </w:p>
          <w:p w:rsidR="00B75B9B" w:rsidRPr="008D071D" w:rsidRDefault="002967A4">
            <w:pPr>
              <w:rPr>
                <w:rFonts w:ascii="Arial" w:hAnsi="Arial"/>
                <w:sz w:val="20"/>
              </w:rPr>
            </w:pPr>
            <w:r>
              <w:rPr>
                <w:rFonts w:ascii="Arial" w:hAnsi="Arial"/>
                <w:sz w:val="20"/>
              </w:rPr>
              <w:t>Sep 21</w:t>
            </w:r>
          </w:p>
          <w:p w:rsidR="00B75B9B" w:rsidRPr="008D071D" w:rsidRDefault="001A5BA5">
            <w:pPr>
              <w:rPr>
                <w:rFonts w:ascii="Arial" w:hAnsi="Arial"/>
                <w:sz w:val="20"/>
              </w:rPr>
            </w:pPr>
            <w:r>
              <w:rPr>
                <w:rFonts w:ascii="Arial" w:hAnsi="Arial"/>
                <w:sz w:val="20"/>
              </w:rPr>
              <w:t>Sep 2</w:t>
            </w:r>
            <w:r w:rsidR="002967A4">
              <w:rPr>
                <w:rFonts w:ascii="Arial" w:hAnsi="Arial"/>
                <w:sz w:val="20"/>
              </w:rPr>
              <w:t>3</w:t>
            </w:r>
          </w:p>
        </w:tc>
        <w:tc>
          <w:tcPr>
            <w:tcW w:w="4473" w:type="dxa"/>
          </w:tcPr>
          <w:p w:rsidR="00B75B9B" w:rsidRPr="008D071D" w:rsidRDefault="00A56CB6">
            <w:pPr>
              <w:rPr>
                <w:rFonts w:ascii="Arial" w:hAnsi="Arial"/>
                <w:sz w:val="20"/>
              </w:rPr>
            </w:pPr>
            <w:r>
              <w:rPr>
                <w:rFonts w:ascii="Arial" w:hAnsi="Arial"/>
                <w:sz w:val="20"/>
              </w:rPr>
              <w:t xml:space="preserve">Phylum </w:t>
            </w:r>
            <w:proofErr w:type="spellStart"/>
            <w:r w:rsidR="00F51E29" w:rsidRPr="008D071D">
              <w:rPr>
                <w:rFonts w:ascii="Arial" w:hAnsi="Arial"/>
                <w:sz w:val="20"/>
              </w:rPr>
              <w:t>Porifera</w:t>
            </w:r>
            <w:proofErr w:type="spellEnd"/>
          </w:p>
          <w:p w:rsidR="00B75B9B" w:rsidRPr="008D071D" w:rsidRDefault="00B75B9B">
            <w:pPr>
              <w:rPr>
                <w:rFonts w:ascii="Arial" w:hAnsi="Arial"/>
                <w:sz w:val="20"/>
              </w:rPr>
            </w:pPr>
            <w:r w:rsidRPr="008D071D">
              <w:rPr>
                <w:rFonts w:ascii="Arial" w:hAnsi="Arial"/>
                <w:sz w:val="20"/>
              </w:rPr>
              <w:t xml:space="preserve">Phylum </w:t>
            </w:r>
            <w:proofErr w:type="spellStart"/>
            <w:r w:rsidRPr="008D071D">
              <w:rPr>
                <w:rFonts w:ascii="Arial" w:hAnsi="Arial"/>
                <w:sz w:val="20"/>
              </w:rPr>
              <w:t>Cnidaria</w:t>
            </w:r>
            <w:proofErr w:type="spellEnd"/>
            <w:r w:rsidRPr="008D071D">
              <w:rPr>
                <w:rFonts w:ascii="Arial" w:hAnsi="Arial"/>
                <w:sz w:val="20"/>
              </w:rPr>
              <w:t xml:space="preserve">:  Hydrozoa, </w:t>
            </w:r>
            <w:proofErr w:type="spellStart"/>
            <w:r w:rsidRPr="008D071D">
              <w:rPr>
                <w:rFonts w:ascii="Arial" w:hAnsi="Arial"/>
                <w:sz w:val="20"/>
              </w:rPr>
              <w:t>Scyphozoa</w:t>
            </w:r>
            <w:proofErr w:type="spellEnd"/>
          </w:p>
          <w:p w:rsidR="00B75B9B" w:rsidRPr="008D071D" w:rsidRDefault="00B75B9B">
            <w:pPr>
              <w:rPr>
                <w:rFonts w:ascii="Arial" w:hAnsi="Arial"/>
                <w:b/>
                <w:sz w:val="20"/>
              </w:rPr>
            </w:pPr>
            <w:proofErr w:type="spellStart"/>
            <w:r w:rsidRPr="008D071D">
              <w:rPr>
                <w:rFonts w:ascii="Arial" w:hAnsi="Arial"/>
                <w:sz w:val="20"/>
              </w:rPr>
              <w:t>Cnidaria</w:t>
            </w:r>
            <w:proofErr w:type="spellEnd"/>
            <w:r w:rsidRPr="008D071D">
              <w:rPr>
                <w:rFonts w:ascii="Arial" w:hAnsi="Arial"/>
                <w:sz w:val="20"/>
              </w:rPr>
              <w:t xml:space="preserve">: </w:t>
            </w:r>
            <w:proofErr w:type="spellStart"/>
            <w:r w:rsidRPr="008D071D">
              <w:rPr>
                <w:rFonts w:ascii="Arial" w:hAnsi="Arial"/>
                <w:sz w:val="20"/>
              </w:rPr>
              <w:t>Anthozoa</w:t>
            </w:r>
            <w:proofErr w:type="spellEnd"/>
            <w:r w:rsidRPr="008D071D">
              <w:rPr>
                <w:rFonts w:ascii="Arial" w:hAnsi="Arial"/>
                <w:sz w:val="20"/>
              </w:rPr>
              <w:t xml:space="preserve">; Phylum </w:t>
            </w:r>
            <w:proofErr w:type="spellStart"/>
            <w:r w:rsidRPr="008D071D">
              <w:rPr>
                <w:rFonts w:ascii="Arial" w:hAnsi="Arial"/>
                <w:sz w:val="20"/>
              </w:rPr>
              <w:t>Ctenophora</w:t>
            </w:r>
            <w:proofErr w:type="spellEnd"/>
          </w:p>
        </w:tc>
        <w:tc>
          <w:tcPr>
            <w:tcW w:w="1121" w:type="dxa"/>
          </w:tcPr>
          <w:p w:rsidR="00B75B9B" w:rsidRPr="008D071D" w:rsidRDefault="00A56CB6">
            <w:pPr>
              <w:jc w:val="center"/>
              <w:rPr>
                <w:rFonts w:ascii="Arial" w:hAnsi="Arial"/>
                <w:sz w:val="20"/>
              </w:rPr>
            </w:pPr>
            <w:r>
              <w:rPr>
                <w:rFonts w:ascii="Arial" w:hAnsi="Arial"/>
                <w:sz w:val="20"/>
              </w:rPr>
              <w:t>Ch 06</w:t>
            </w:r>
          </w:p>
          <w:p w:rsidR="00B75B9B" w:rsidRPr="008D071D" w:rsidRDefault="00A56CB6">
            <w:pPr>
              <w:jc w:val="center"/>
              <w:rPr>
                <w:rFonts w:ascii="Arial" w:hAnsi="Arial"/>
                <w:sz w:val="20"/>
              </w:rPr>
            </w:pPr>
            <w:r>
              <w:rPr>
                <w:rFonts w:ascii="Arial" w:hAnsi="Arial"/>
                <w:sz w:val="20"/>
              </w:rPr>
              <w:t>Ch 07</w:t>
            </w:r>
          </w:p>
          <w:p w:rsidR="00B75B9B" w:rsidRPr="008D071D" w:rsidRDefault="00B75B9B" w:rsidP="00804F60">
            <w:pPr>
              <w:jc w:val="center"/>
              <w:rPr>
                <w:rFonts w:ascii="Arial" w:hAnsi="Arial"/>
                <w:sz w:val="20"/>
              </w:rPr>
            </w:pPr>
            <w:r w:rsidRPr="008D071D">
              <w:rPr>
                <w:rFonts w:ascii="Arial" w:hAnsi="Arial"/>
                <w:sz w:val="20"/>
              </w:rPr>
              <w:t>Ch 0</w:t>
            </w:r>
            <w:r w:rsidR="00A56CB6">
              <w:rPr>
                <w:rFonts w:ascii="Arial" w:hAnsi="Arial"/>
                <w:sz w:val="20"/>
              </w:rPr>
              <w:t>7</w:t>
            </w:r>
          </w:p>
        </w:tc>
        <w:tc>
          <w:tcPr>
            <w:tcW w:w="2039" w:type="dxa"/>
          </w:tcPr>
          <w:p w:rsidR="001E01D0" w:rsidRDefault="000849B7" w:rsidP="000849B7">
            <w:pPr>
              <w:jc w:val="center"/>
              <w:rPr>
                <w:rFonts w:ascii="Arial" w:hAnsi="Arial"/>
                <w:sz w:val="20"/>
              </w:rPr>
            </w:pPr>
            <w:proofErr w:type="spellStart"/>
            <w:r>
              <w:rPr>
                <w:rFonts w:ascii="Arial" w:hAnsi="Arial"/>
                <w:sz w:val="20"/>
              </w:rPr>
              <w:t>Protozoans</w:t>
            </w:r>
            <w:proofErr w:type="spellEnd"/>
            <w:r w:rsidR="001E01D0" w:rsidRPr="008D071D">
              <w:rPr>
                <w:rFonts w:ascii="Arial" w:hAnsi="Arial"/>
                <w:sz w:val="20"/>
              </w:rPr>
              <w:t xml:space="preserve">, </w:t>
            </w:r>
            <w:proofErr w:type="spellStart"/>
            <w:r w:rsidR="001E01D0" w:rsidRPr="008D071D">
              <w:rPr>
                <w:rFonts w:ascii="Arial" w:hAnsi="Arial"/>
                <w:sz w:val="20"/>
              </w:rPr>
              <w:t>Porifera</w:t>
            </w:r>
            <w:proofErr w:type="spellEnd"/>
          </w:p>
          <w:p w:rsidR="00B75B9B" w:rsidRPr="008D071D" w:rsidRDefault="00B75B9B">
            <w:pPr>
              <w:jc w:val="center"/>
              <w:rPr>
                <w:rFonts w:ascii="Arial" w:hAnsi="Arial"/>
                <w:sz w:val="20"/>
              </w:rPr>
            </w:pPr>
          </w:p>
        </w:tc>
      </w:tr>
      <w:tr w:rsidR="00B75B9B" w:rsidRPr="008D071D">
        <w:trPr>
          <w:jc w:val="center"/>
        </w:trPr>
        <w:tc>
          <w:tcPr>
            <w:tcW w:w="1002" w:type="dxa"/>
          </w:tcPr>
          <w:p w:rsidR="00B75B9B" w:rsidRPr="008D071D" w:rsidRDefault="002967A4">
            <w:pPr>
              <w:rPr>
                <w:rFonts w:ascii="Arial" w:hAnsi="Arial"/>
                <w:sz w:val="20"/>
              </w:rPr>
            </w:pPr>
            <w:r>
              <w:rPr>
                <w:rFonts w:ascii="Arial" w:hAnsi="Arial"/>
                <w:sz w:val="20"/>
              </w:rPr>
              <w:t>Sep 26</w:t>
            </w:r>
          </w:p>
          <w:p w:rsidR="00B75B9B" w:rsidRPr="008D071D" w:rsidRDefault="002967A4">
            <w:pPr>
              <w:rPr>
                <w:rFonts w:ascii="Arial" w:hAnsi="Arial"/>
                <w:sz w:val="20"/>
              </w:rPr>
            </w:pPr>
            <w:r>
              <w:rPr>
                <w:rFonts w:ascii="Arial" w:hAnsi="Arial"/>
                <w:sz w:val="20"/>
              </w:rPr>
              <w:t>Sep 28</w:t>
            </w:r>
          </w:p>
          <w:p w:rsidR="00B75B9B" w:rsidRPr="008D071D" w:rsidRDefault="002967A4">
            <w:pPr>
              <w:rPr>
                <w:rFonts w:ascii="Arial" w:hAnsi="Arial"/>
                <w:sz w:val="20"/>
              </w:rPr>
            </w:pPr>
            <w:r>
              <w:rPr>
                <w:rFonts w:ascii="Arial" w:hAnsi="Arial"/>
                <w:sz w:val="20"/>
              </w:rPr>
              <w:t>Sep</w:t>
            </w:r>
            <w:r w:rsidR="00B410C0">
              <w:rPr>
                <w:rFonts w:ascii="Arial" w:hAnsi="Arial"/>
                <w:sz w:val="20"/>
              </w:rPr>
              <w:t xml:space="preserve"> </w:t>
            </w:r>
            <w:r>
              <w:rPr>
                <w:rFonts w:ascii="Arial" w:hAnsi="Arial"/>
                <w:sz w:val="20"/>
              </w:rPr>
              <w:t>30</w:t>
            </w:r>
          </w:p>
        </w:tc>
        <w:tc>
          <w:tcPr>
            <w:tcW w:w="4473" w:type="dxa"/>
          </w:tcPr>
          <w:p w:rsidR="00B75B9B" w:rsidRPr="008D071D" w:rsidRDefault="00B75B9B">
            <w:pPr>
              <w:rPr>
                <w:rFonts w:ascii="Arial" w:hAnsi="Arial"/>
                <w:sz w:val="20"/>
              </w:rPr>
            </w:pPr>
            <w:r w:rsidRPr="008D071D">
              <w:rPr>
                <w:rFonts w:ascii="Arial" w:hAnsi="Arial"/>
                <w:sz w:val="20"/>
              </w:rPr>
              <w:t xml:space="preserve">Phylum </w:t>
            </w:r>
            <w:proofErr w:type="spellStart"/>
            <w:r w:rsidRPr="008D071D">
              <w:rPr>
                <w:rFonts w:ascii="Arial" w:hAnsi="Arial"/>
                <w:sz w:val="20"/>
              </w:rPr>
              <w:t>Platyhelminthes</w:t>
            </w:r>
            <w:proofErr w:type="spellEnd"/>
            <w:r w:rsidRPr="008D071D">
              <w:rPr>
                <w:rFonts w:ascii="Arial" w:hAnsi="Arial"/>
                <w:sz w:val="20"/>
              </w:rPr>
              <w:t xml:space="preserve">:  </w:t>
            </w:r>
            <w:proofErr w:type="spellStart"/>
            <w:r w:rsidRPr="008D071D">
              <w:rPr>
                <w:rFonts w:ascii="Arial" w:hAnsi="Arial"/>
                <w:sz w:val="20"/>
              </w:rPr>
              <w:t>Turbellaria</w:t>
            </w:r>
            <w:proofErr w:type="spellEnd"/>
          </w:p>
          <w:p w:rsidR="00B75B9B" w:rsidRPr="008D071D" w:rsidRDefault="00B75B9B">
            <w:pPr>
              <w:rPr>
                <w:rFonts w:ascii="Arial" w:hAnsi="Arial"/>
                <w:sz w:val="20"/>
              </w:rPr>
            </w:pPr>
            <w:proofErr w:type="spellStart"/>
            <w:r w:rsidRPr="008D071D">
              <w:rPr>
                <w:rFonts w:ascii="Arial" w:hAnsi="Arial"/>
                <w:sz w:val="20"/>
              </w:rPr>
              <w:t>Platyhelminthes</w:t>
            </w:r>
            <w:proofErr w:type="spellEnd"/>
            <w:r w:rsidRPr="008D071D">
              <w:rPr>
                <w:rFonts w:ascii="Arial" w:hAnsi="Arial"/>
                <w:sz w:val="20"/>
              </w:rPr>
              <w:t xml:space="preserve">:  </w:t>
            </w:r>
            <w:proofErr w:type="spellStart"/>
            <w:r w:rsidRPr="008D071D">
              <w:rPr>
                <w:rFonts w:ascii="Arial" w:hAnsi="Arial"/>
                <w:sz w:val="20"/>
              </w:rPr>
              <w:t>Trematoda</w:t>
            </w:r>
            <w:proofErr w:type="spellEnd"/>
            <w:r w:rsidR="002967A4">
              <w:rPr>
                <w:rFonts w:ascii="Arial" w:hAnsi="Arial"/>
                <w:sz w:val="20"/>
              </w:rPr>
              <w:t xml:space="preserve">, </w:t>
            </w:r>
            <w:proofErr w:type="spellStart"/>
            <w:r w:rsidR="002967A4">
              <w:rPr>
                <w:rFonts w:ascii="Arial" w:hAnsi="Arial"/>
                <w:sz w:val="20"/>
              </w:rPr>
              <w:t>Cestoda</w:t>
            </w:r>
            <w:proofErr w:type="spellEnd"/>
            <w:r w:rsidR="00E87D42">
              <w:rPr>
                <w:rFonts w:ascii="Arial" w:hAnsi="Arial"/>
                <w:sz w:val="20"/>
              </w:rPr>
              <w:t>, Review</w:t>
            </w:r>
            <w:r w:rsidR="002967A4" w:rsidRPr="008D071D">
              <w:rPr>
                <w:rFonts w:ascii="Arial" w:hAnsi="Arial"/>
                <w:sz w:val="20"/>
              </w:rPr>
              <w:t xml:space="preserve"> </w:t>
            </w:r>
          </w:p>
          <w:p w:rsidR="00B75B9B" w:rsidRPr="008D071D" w:rsidRDefault="00B75B9B" w:rsidP="00804F60">
            <w:pPr>
              <w:rPr>
                <w:rFonts w:ascii="Arial" w:hAnsi="Arial"/>
                <w:sz w:val="20"/>
              </w:rPr>
            </w:pPr>
            <w:r w:rsidRPr="008D071D">
              <w:rPr>
                <w:rFonts w:ascii="Arial" w:hAnsi="Arial"/>
                <w:b/>
                <w:sz w:val="20"/>
              </w:rPr>
              <w:t xml:space="preserve">EXAM I (through </w:t>
            </w:r>
            <w:proofErr w:type="spellStart"/>
            <w:r w:rsidRPr="008D071D">
              <w:rPr>
                <w:rFonts w:ascii="Arial" w:hAnsi="Arial"/>
                <w:b/>
                <w:sz w:val="20"/>
              </w:rPr>
              <w:t>Ctenophora</w:t>
            </w:r>
            <w:proofErr w:type="spellEnd"/>
            <w:r w:rsidRPr="008D071D">
              <w:rPr>
                <w:rFonts w:ascii="Arial" w:hAnsi="Arial"/>
                <w:b/>
                <w:sz w:val="20"/>
              </w:rPr>
              <w:t>)</w:t>
            </w:r>
          </w:p>
        </w:tc>
        <w:tc>
          <w:tcPr>
            <w:tcW w:w="1121" w:type="dxa"/>
          </w:tcPr>
          <w:p w:rsidR="00B75B9B" w:rsidRPr="008D071D" w:rsidRDefault="00A56CB6">
            <w:pPr>
              <w:jc w:val="center"/>
              <w:rPr>
                <w:rFonts w:ascii="Arial" w:hAnsi="Arial"/>
                <w:sz w:val="20"/>
              </w:rPr>
            </w:pPr>
            <w:r>
              <w:rPr>
                <w:rFonts w:ascii="Arial" w:hAnsi="Arial"/>
                <w:sz w:val="20"/>
              </w:rPr>
              <w:t>Ch 08</w:t>
            </w:r>
          </w:p>
          <w:p w:rsidR="00B75B9B" w:rsidRPr="008D071D" w:rsidRDefault="00A56CB6">
            <w:pPr>
              <w:jc w:val="center"/>
              <w:rPr>
                <w:rFonts w:ascii="Arial" w:hAnsi="Arial"/>
                <w:sz w:val="20"/>
              </w:rPr>
            </w:pPr>
            <w:r>
              <w:rPr>
                <w:rFonts w:ascii="Arial" w:hAnsi="Arial"/>
                <w:sz w:val="20"/>
              </w:rPr>
              <w:t>Ch 08</w:t>
            </w:r>
          </w:p>
          <w:p w:rsidR="00B75B9B" w:rsidRPr="008D071D" w:rsidRDefault="00B75B9B">
            <w:pPr>
              <w:jc w:val="center"/>
              <w:rPr>
                <w:rFonts w:ascii="Arial" w:hAnsi="Arial"/>
                <w:sz w:val="20"/>
              </w:rPr>
            </w:pPr>
          </w:p>
        </w:tc>
        <w:tc>
          <w:tcPr>
            <w:tcW w:w="2039" w:type="dxa"/>
          </w:tcPr>
          <w:p w:rsidR="001E01D0" w:rsidRDefault="001E01D0">
            <w:pPr>
              <w:jc w:val="center"/>
              <w:rPr>
                <w:rFonts w:ascii="Arial" w:hAnsi="Arial"/>
                <w:b/>
                <w:sz w:val="20"/>
              </w:rPr>
            </w:pPr>
            <w:proofErr w:type="spellStart"/>
            <w:r w:rsidRPr="008D071D">
              <w:rPr>
                <w:rFonts w:ascii="Arial" w:hAnsi="Arial"/>
                <w:sz w:val="20"/>
              </w:rPr>
              <w:t>Cnidaria</w:t>
            </w:r>
            <w:proofErr w:type="spellEnd"/>
            <w:r w:rsidRPr="008D071D">
              <w:rPr>
                <w:rFonts w:ascii="Arial" w:hAnsi="Arial"/>
                <w:sz w:val="20"/>
              </w:rPr>
              <w:t xml:space="preserve"> and </w:t>
            </w:r>
            <w:proofErr w:type="spellStart"/>
            <w:r w:rsidRPr="008D071D">
              <w:rPr>
                <w:rFonts w:ascii="Arial" w:hAnsi="Arial"/>
                <w:sz w:val="20"/>
              </w:rPr>
              <w:t>Ctenophora</w:t>
            </w:r>
            <w:proofErr w:type="spellEnd"/>
          </w:p>
          <w:p w:rsidR="00B75B9B" w:rsidRPr="008D071D" w:rsidRDefault="00B75B9B">
            <w:pPr>
              <w:jc w:val="center"/>
              <w:rPr>
                <w:rFonts w:ascii="Arial" w:hAnsi="Arial"/>
                <w:b/>
                <w:sz w:val="20"/>
              </w:rPr>
            </w:pPr>
          </w:p>
        </w:tc>
      </w:tr>
      <w:tr w:rsidR="00B75B9B" w:rsidRPr="008D071D">
        <w:trPr>
          <w:jc w:val="center"/>
        </w:trPr>
        <w:tc>
          <w:tcPr>
            <w:tcW w:w="1002" w:type="dxa"/>
          </w:tcPr>
          <w:p w:rsidR="00B75B9B" w:rsidRPr="008D071D" w:rsidRDefault="002967A4">
            <w:pPr>
              <w:rPr>
                <w:rFonts w:ascii="Arial" w:hAnsi="Arial"/>
                <w:sz w:val="20"/>
              </w:rPr>
            </w:pPr>
            <w:r>
              <w:rPr>
                <w:rFonts w:ascii="Arial" w:hAnsi="Arial"/>
                <w:sz w:val="20"/>
              </w:rPr>
              <w:t>Oct 03</w:t>
            </w:r>
          </w:p>
          <w:p w:rsidR="00B75B9B" w:rsidRPr="008D071D" w:rsidRDefault="002967A4">
            <w:pPr>
              <w:rPr>
                <w:rFonts w:ascii="Arial" w:hAnsi="Arial"/>
                <w:sz w:val="20"/>
              </w:rPr>
            </w:pPr>
            <w:r>
              <w:rPr>
                <w:rFonts w:ascii="Arial" w:hAnsi="Arial"/>
                <w:sz w:val="20"/>
              </w:rPr>
              <w:t>Oct 05</w:t>
            </w:r>
          </w:p>
          <w:p w:rsidR="00B75B9B" w:rsidRPr="008D071D" w:rsidRDefault="00B410C0">
            <w:pPr>
              <w:rPr>
                <w:rFonts w:ascii="Arial" w:hAnsi="Arial"/>
                <w:sz w:val="20"/>
              </w:rPr>
            </w:pPr>
            <w:r>
              <w:rPr>
                <w:rFonts w:ascii="Arial" w:hAnsi="Arial"/>
                <w:sz w:val="20"/>
              </w:rPr>
              <w:t>Oct 0</w:t>
            </w:r>
            <w:r w:rsidR="002967A4">
              <w:rPr>
                <w:rFonts w:ascii="Arial" w:hAnsi="Arial"/>
                <w:sz w:val="20"/>
              </w:rPr>
              <w:t>7</w:t>
            </w:r>
          </w:p>
        </w:tc>
        <w:tc>
          <w:tcPr>
            <w:tcW w:w="4473" w:type="dxa"/>
          </w:tcPr>
          <w:p w:rsidR="00564770" w:rsidRDefault="00564770">
            <w:pPr>
              <w:rPr>
                <w:rFonts w:ascii="Arial" w:hAnsi="Arial"/>
                <w:sz w:val="20"/>
              </w:rPr>
            </w:pPr>
            <w:proofErr w:type="spellStart"/>
            <w:r>
              <w:rPr>
                <w:rFonts w:ascii="Arial" w:hAnsi="Arial"/>
                <w:sz w:val="20"/>
              </w:rPr>
              <w:t>Pseudocoelomates</w:t>
            </w:r>
            <w:proofErr w:type="spellEnd"/>
            <w:r>
              <w:rPr>
                <w:rFonts w:ascii="Arial" w:hAnsi="Arial"/>
                <w:sz w:val="20"/>
              </w:rPr>
              <w:t xml:space="preserve">: Phylum </w:t>
            </w:r>
            <w:proofErr w:type="spellStart"/>
            <w:r>
              <w:rPr>
                <w:rFonts w:ascii="Arial" w:hAnsi="Arial"/>
                <w:sz w:val="20"/>
              </w:rPr>
              <w:t>Rotifera</w:t>
            </w:r>
            <w:proofErr w:type="spellEnd"/>
            <w:r>
              <w:rPr>
                <w:rFonts w:ascii="Arial" w:hAnsi="Arial"/>
                <w:sz w:val="20"/>
              </w:rPr>
              <w:t xml:space="preserve"> &amp; Co. </w:t>
            </w:r>
          </w:p>
          <w:p w:rsidR="002967A4" w:rsidRDefault="005B5864">
            <w:pPr>
              <w:rPr>
                <w:rFonts w:ascii="Arial" w:hAnsi="Arial"/>
                <w:sz w:val="20"/>
              </w:rPr>
            </w:pPr>
            <w:r>
              <w:rPr>
                <w:rFonts w:ascii="Arial" w:hAnsi="Arial"/>
                <w:sz w:val="20"/>
              </w:rPr>
              <w:t xml:space="preserve">Phylum </w:t>
            </w:r>
            <w:proofErr w:type="spellStart"/>
            <w:r>
              <w:rPr>
                <w:rFonts w:ascii="Arial" w:hAnsi="Arial"/>
                <w:sz w:val="20"/>
              </w:rPr>
              <w:t>Mollusca</w:t>
            </w:r>
            <w:proofErr w:type="spellEnd"/>
            <w:r>
              <w:rPr>
                <w:rFonts w:ascii="Arial" w:hAnsi="Arial"/>
                <w:sz w:val="20"/>
              </w:rPr>
              <w:t xml:space="preserve">: </w:t>
            </w:r>
            <w:proofErr w:type="spellStart"/>
            <w:r w:rsidRPr="008D071D">
              <w:rPr>
                <w:rFonts w:ascii="Arial" w:hAnsi="Arial"/>
                <w:sz w:val="20"/>
              </w:rPr>
              <w:t>Polyplacophora</w:t>
            </w:r>
            <w:proofErr w:type="spellEnd"/>
            <w:r w:rsidR="002967A4">
              <w:rPr>
                <w:rFonts w:ascii="Arial" w:hAnsi="Arial"/>
                <w:sz w:val="20"/>
              </w:rPr>
              <w:t xml:space="preserve">, </w:t>
            </w:r>
            <w:proofErr w:type="spellStart"/>
            <w:r w:rsidR="002967A4">
              <w:rPr>
                <w:rFonts w:ascii="Arial" w:hAnsi="Arial"/>
                <w:sz w:val="20"/>
              </w:rPr>
              <w:t>Gastropoda</w:t>
            </w:r>
            <w:proofErr w:type="spellEnd"/>
          </w:p>
          <w:p w:rsidR="00B75B9B" w:rsidRPr="002967A4" w:rsidRDefault="002967A4">
            <w:pPr>
              <w:rPr>
                <w:rFonts w:ascii="Arial" w:hAnsi="Arial"/>
                <w:b/>
                <w:sz w:val="20"/>
              </w:rPr>
            </w:pPr>
            <w:proofErr w:type="spellStart"/>
            <w:r w:rsidRPr="008D071D">
              <w:rPr>
                <w:rFonts w:ascii="Arial" w:hAnsi="Arial"/>
                <w:sz w:val="20"/>
              </w:rPr>
              <w:t>Mollusca</w:t>
            </w:r>
            <w:proofErr w:type="spellEnd"/>
            <w:r w:rsidRPr="008D071D">
              <w:rPr>
                <w:rFonts w:ascii="Arial" w:hAnsi="Arial"/>
                <w:sz w:val="20"/>
              </w:rPr>
              <w:t xml:space="preserve">:  </w:t>
            </w:r>
            <w:proofErr w:type="spellStart"/>
            <w:r w:rsidRPr="008D071D">
              <w:rPr>
                <w:rFonts w:ascii="Arial" w:hAnsi="Arial"/>
                <w:sz w:val="20"/>
              </w:rPr>
              <w:t>Bivalvia</w:t>
            </w:r>
            <w:proofErr w:type="spellEnd"/>
            <w:r w:rsidRPr="008D071D">
              <w:rPr>
                <w:rFonts w:ascii="Arial" w:hAnsi="Arial"/>
                <w:sz w:val="20"/>
              </w:rPr>
              <w:t xml:space="preserve">, </w:t>
            </w:r>
            <w:proofErr w:type="spellStart"/>
            <w:r w:rsidRPr="008D071D">
              <w:rPr>
                <w:rFonts w:ascii="Arial" w:hAnsi="Arial"/>
                <w:sz w:val="20"/>
              </w:rPr>
              <w:t>Cephalopoda</w:t>
            </w:r>
            <w:proofErr w:type="spellEnd"/>
          </w:p>
        </w:tc>
        <w:tc>
          <w:tcPr>
            <w:tcW w:w="1121" w:type="dxa"/>
          </w:tcPr>
          <w:p w:rsidR="00B75B9B" w:rsidRPr="008D071D" w:rsidRDefault="0044197F">
            <w:pPr>
              <w:jc w:val="center"/>
              <w:rPr>
                <w:rFonts w:ascii="Arial" w:hAnsi="Arial"/>
                <w:sz w:val="20"/>
              </w:rPr>
            </w:pPr>
            <w:r>
              <w:rPr>
                <w:rFonts w:ascii="Arial" w:hAnsi="Arial"/>
                <w:sz w:val="20"/>
              </w:rPr>
              <w:t>Ch 09</w:t>
            </w:r>
          </w:p>
          <w:p w:rsidR="00B75B9B" w:rsidRPr="008D071D" w:rsidRDefault="0044197F">
            <w:pPr>
              <w:jc w:val="center"/>
              <w:rPr>
                <w:rFonts w:ascii="Arial" w:hAnsi="Arial"/>
                <w:sz w:val="20"/>
              </w:rPr>
            </w:pPr>
            <w:r>
              <w:rPr>
                <w:rFonts w:ascii="Arial" w:hAnsi="Arial"/>
                <w:sz w:val="20"/>
              </w:rPr>
              <w:t>Ch 10</w:t>
            </w:r>
          </w:p>
          <w:p w:rsidR="00B75B9B" w:rsidRPr="008D071D" w:rsidRDefault="005B5864">
            <w:pPr>
              <w:jc w:val="center"/>
              <w:rPr>
                <w:rFonts w:ascii="Arial" w:hAnsi="Arial"/>
                <w:sz w:val="20"/>
              </w:rPr>
            </w:pPr>
            <w:r>
              <w:rPr>
                <w:rFonts w:ascii="Arial" w:hAnsi="Arial"/>
                <w:sz w:val="20"/>
              </w:rPr>
              <w:t>Ch 10</w:t>
            </w:r>
          </w:p>
        </w:tc>
        <w:tc>
          <w:tcPr>
            <w:tcW w:w="2039" w:type="dxa"/>
          </w:tcPr>
          <w:p w:rsidR="001E01D0" w:rsidRPr="008D071D" w:rsidRDefault="001E01D0" w:rsidP="001E01D0">
            <w:pPr>
              <w:jc w:val="center"/>
              <w:rPr>
                <w:rFonts w:ascii="Arial" w:hAnsi="Arial"/>
                <w:sz w:val="20"/>
              </w:rPr>
            </w:pPr>
            <w:r w:rsidRPr="008D071D">
              <w:rPr>
                <w:rFonts w:ascii="Arial" w:hAnsi="Arial"/>
                <w:b/>
                <w:sz w:val="20"/>
              </w:rPr>
              <w:t>EXAM I</w:t>
            </w:r>
          </w:p>
          <w:p w:rsidR="00B75B9B" w:rsidRPr="001E01D0" w:rsidRDefault="001E01D0" w:rsidP="001E01D0">
            <w:pPr>
              <w:jc w:val="center"/>
              <w:rPr>
                <w:rFonts w:ascii="Arial" w:hAnsi="Arial"/>
                <w:b/>
                <w:sz w:val="20"/>
              </w:rPr>
            </w:pPr>
            <w:r w:rsidRPr="008D071D">
              <w:rPr>
                <w:rFonts w:ascii="Arial" w:hAnsi="Arial"/>
                <w:b/>
                <w:sz w:val="20"/>
              </w:rPr>
              <w:t xml:space="preserve"> (through </w:t>
            </w:r>
            <w:proofErr w:type="spellStart"/>
            <w:r w:rsidRPr="008D071D">
              <w:rPr>
                <w:rFonts w:ascii="Arial" w:hAnsi="Arial"/>
                <w:b/>
                <w:sz w:val="20"/>
              </w:rPr>
              <w:t>Ctenophora</w:t>
            </w:r>
            <w:proofErr w:type="spellEnd"/>
          </w:p>
        </w:tc>
      </w:tr>
      <w:tr w:rsidR="00B75B9B" w:rsidRPr="008D071D">
        <w:trPr>
          <w:jc w:val="center"/>
        </w:trPr>
        <w:tc>
          <w:tcPr>
            <w:tcW w:w="1002" w:type="dxa"/>
          </w:tcPr>
          <w:p w:rsidR="00B75B9B" w:rsidRPr="008D071D" w:rsidRDefault="00E87D42">
            <w:pPr>
              <w:rPr>
                <w:rFonts w:ascii="Arial" w:hAnsi="Arial"/>
                <w:sz w:val="20"/>
              </w:rPr>
            </w:pPr>
            <w:r>
              <w:rPr>
                <w:rFonts w:ascii="Arial" w:hAnsi="Arial"/>
                <w:sz w:val="20"/>
              </w:rPr>
              <w:t>Oct 10</w:t>
            </w:r>
          </w:p>
          <w:p w:rsidR="00B75B9B" w:rsidRPr="008D071D" w:rsidRDefault="00E87D42">
            <w:pPr>
              <w:rPr>
                <w:rFonts w:ascii="Arial" w:hAnsi="Arial"/>
                <w:sz w:val="20"/>
              </w:rPr>
            </w:pPr>
            <w:r>
              <w:rPr>
                <w:rFonts w:ascii="Arial" w:hAnsi="Arial"/>
                <w:sz w:val="20"/>
              </w:rPr>
              <w:t>Oct 12</w:t>
            </w:r>
          </w:p>
          <w:p w:rsidR="00B75B9B" w:rsidRPr="008D071D" w:rsidRDefault="00B410C0">
            <w:pPr>
              <w:rPr>
                <w:rFonts w:ascii="Arial" w:hAnsi="Arial"/>
                <w:sz w:val="20"/>
              </w:rPr>
            </w:pPr>
            <w:r>
              <w:rPr>
                <w:rFonts w:ascii="Arial" w:hAnsi="Arial"/>
                <w:sz w:val="20"/>
              </w:rPr>
              <w:t>Oct</w:t>
            </w:r>
            <w:r w:rsidR="00B75B9B" w:rsidRPr="008D071D">
              <w:rPr>
                <w:rFonts w:ascii="Arial" w:hAnsi="Arial"/>
                <w:sz w:val="20"/>
              </w:rPr>
              <w:t xml:space="preserve"> 1</w:t>
            </w:r>
            <w:r w:rsidR="00E87D42">
              <w:rPr>
                <w:rFonts w:ascii="Arial" w:hAnsi="Arial"/>
                <w:sz w:val="20"/>
              </w:rPr>
              <w:t>4</w:t>
            </w:r>
          </w:p>
        </w:tc>
        <w:tc>
          <w:tcPr>
            <w:tcW w:w="4473" w:type="dxa"/>
          </w:tcPr>
          <w:p w:rsidR="002967A4" w:rsidRDefault="005B5864" w:rsidP="00804F60">
            <w:pPr>
              <w:rPr>
                <w:rFonts w:ascii="Arial" w:hAnsi="Arial"/>
                <w:sz w:val="20"/>
              </w:rPr>
            </w:pPr>
            <w:r w:rsidRPr="008D071D">
              <w:rPr>
                <w:rFonts w:ascii="Arial" w:hAnsi="Arial"/>
                <w:sz w:val="20"/>
              </w:rPr>
              <w:t xml:space="preserve">Phylum </w:t>
            </w:r>
            <w:proofErr w:type="spellStart"/>
            <w:r w:rsidRPr="008D071D">
              <w:rPr>
                <w:rFonts w:ascii="Arial" w:hAnsi="Arial"/>
                <w:sz w:val="20"/>
              </w:rPr>
              <w:t>Annelida</w:t>
            </w:r>
            <w:proofErr w:type="spellEnd"/>
            <w:r w:rsidRPr="008D071D">
              <w:rPr>
                <w:rFonts w:ascii="Arial" w:hAnsi="Arial"/>
                <w:sz w:val="20"/>
              </w:rPr>
              <w:t xml:space="preserve">:  </w:t>
            </w:r>
            <w:proofErr w:type="spellStart"/>
            <w:r w:rsidRPr="008D071D">
              <w:rPr>
                <w:rFonts w:ascii="Arial" w:hAnsi="Arial"/>
                <w:sz w:val="20"/>
              </w:rPr>
              <w:t>Polychaeta</w:t>
            </w:r>
            <w:proofErr w:type="spellEnd"/>
            <w:r w:rsidRPr="008D071D">
              <w:rPr>
                <w:rFonts w:ascii="Arial" w:hAnsi="Arial"/>
                <w:sz w:val="20"/>
              </w:rPr>
              <w:t xml:space="preserve"> </w:t>
            </w:r>
          </w:p>
          <w:p w:rsidR="002967A4" w:rsidRPr="005B5864" w:rsidRDefault="002967A4" w:rsidP="002967A4">
            <w:pPr>
              <w:rPr>
                <w:rFonts w:ascii="Arial" w:hAnsi="Arial"/>
                <w:sz w:val="20"/>
              </w:rPr>
            </w:pPr>
            <w:proofErr w:type="spellStart"/>
            <w:r w:rsidRPr="008D071D">
              <w:rPr>
                <w:rFonts w:ascii="Arial" w:hAnsi="Arial"/>
                <w:sz w:val="20"/>
              </w:rPr>
              <w:t>Annelida</w:t>
            </w:r>
            <w:proofErr w:type="spellEnd"/>
            <w:r w:rsidRPr="008D071D">
              <w:rPr>
                <w:rFonts w:ascii="Arial" w:hAnsi="Arial"/>
                <w:sz w:val="20"/>
              </w:rPr>
              <w:t xml:space="preserve">:  </w:t>
            </w:r>
            <w:proofErr w:type="spellStart"/>
            <w:r w:rsidRPr="008D071D">
              <w:rPr>
                <w:rFonts w:ascii="Arial" w:hAnsi="Arial"/>
                <w:sz w:val="20"/>
              </w:rPr>
              <w:t>Oligochaeta</w:t>
            </w:r>
            <w:proofErr w:type="spellEnd"/>
            <w:r w:rsidRPr="008D071D">
              <w:rPr>
                <w:rFonts w:ascii="Arial" w:hAnsi="Arial"/>
                <w:sz w:val="20"/>
              </w:rPr>
              <w:t xml:space="preserve">, </w:t>
            </w:r>
            <w:proofErr w:type="spellStart"/>
            <w:r w:rsidRPr="008D071D">
              <w:rPr>
                <w:rFonts w:ascii="Arial" w:hAnsi="Arial"/>
                <w:sz w:val="20"/>
              </w:rPr>
              <w:t>Hirudinea</w:t>
            </w:r>
            <w:proofErr w:type="spellEnd"/>
          </w:p>
          <w:p w:rsidR="00B75B9B" w:rsidRPr="008D071D" w:rsidRDefault="002967A4" w:rsidP="00804F60">
            <w:pPr>
              <w:rPr>
                <w:rFonts w:ascii="Arial" w:hAnsi="Arial"/>
                <w:sz w:val="20"/>
              </w:rPr>
            </w:pPr>
            <w:proofErr w:type="spellStart"/>
            <w:r>
              <w:rPr>
                <w:rFonts w:ascii="Arial" w:hAnsi="Arial"/>
                <w:sz w:val="20"/>
              </w:rPr>
              <w:t>Ecdysozoa</w:t>
            </w:r>
            <w:proofErr w:type="spellEnd"/>
            <w:r>
              <w:rPr>
                <w:rFonts w:ascii="Arial" w:hAnsi="Arial"/>
                <w:sz w:val="20"/>
              </w:rPr>
              <w:t xml:space="preserve">: </w:t>
            </w:r>
            <w:r w:rsidRPr="008D071D">
              <w:rPr>
                <w:rFonts w:ascii="Arial" w:hAnsi="Arial"/>
                <w:sz w:val="20"/>
              </w:rPr>
              <w:t xml:space="preserve">Phylum </w:t>
            </w:r>
            <w:proofErr w:type="spellStart"/>
            <w:r w:rsidRPr="008D071D">
              <w:rPr>
                <w:rFonts w:ascii="Arial" w:hAnsi="Arial"/>
                <w:sz w:val="20"/>
              </w:rPr>
              <w:t>Nematoda</w:t>
            </w:r>
            <w:proofErr w:type="spellEnd"/>
          </w:p>
        </w:tc>
        <w:tc>
          <w:tcPr>
            <w:tcW w:w="1121" w:type="dxa"/>
          </w:tcPr>
          <w:p w:rsidR="00B75B9B" w:rsidRPr="008D071D" w:rsidRDefault="0044197F">
            <w:pPr>
              <w:jc w:val="center"/>
              <w:rPr>
                <w:rFonts w:ascii="Arial" w:hAnsi="Arial"/>
                <w:sz w:val="20"/>
              </w:rPr>
            </w:pPr>
            <w:r>
              <w:rPr>
                <w:rFonts w:ascii="Arial" w:hAnsi="Arial"/>
                <w:sz w:val="20"/>
              </w:rPr>
              <w:t>Ch 11</w:t>
            </w:r>
          </w:p>
          <w:p w:rsidR="00B75B9B" w:rsidRPr="008D071D" w:rsidRDefault="0044197F">
            <w:pPr>
              <w:jc w:val="center"/>
              <w:rPr>
                <w:rFonts w:ascii="Arial" w:hAnsi="Arial"/>
                <w:sz w:val="20"/>
              </w:rPr>
            </w:pPr>
            <w:r>
              <w:rPr>
                <w:rFonts w:ascii="Arial" w:hAnsi="Arial"/>
                <w:sz w:val="20"/>
              </w:rPr>
              <w:t>Ch 11</w:t>
            </w:r>
          </w:p>
          <w:p w:rsidR="00B75B9B" w:rsidRPr="008D071D" w:rsidRDefault="00660579">
            <w:pPr>
              <w:jc w:val="center"/>
              <w:rPr>
                <w:rFonts w:ascii="Arial" w:hAnsi="Arial"/>
                <w:sz w:val="20"/>
              </w:rPr>
            </w:pPr>
            <w:r>
              <w:rPr>
                <w:rFonts w:ascii="Arial" w:hAnsi="Arial"/>
                <w:sz w:val="20"/>
              </w:rPr>
              <w:t>Ch 12</w:t>
            </w:r>
          </w:p>
        </w:tc>
        <w:tc>
          <w:tcPr>
            <w:tcW w:w="2039" w:type="dxa"/>
          </w:tcPr>
          <w:p w:rsidR="001E01D0" w:rsidRPr="008D071D" w:rsidRDefault="001E01D0" w:rsidP="001E01D0">
            <w:pPr>
              <w:jc w:val="center"/>
              <w:rPr>
                <w:rFonts w:ascii="Arial" w:hAnsi="Arial"/>
                <w:sz w:val="20"/>
              </w:rPr>
            </w:pPr>
            <w:proofErr w:type="spellStart"/>
            <w:r w:rsidRPr="008D071D">
              <w:rPr>
                <w:rFonts w:ascii="Arial" w:hAnsi="Arial"/>
                <w:sz w:val="20"/>
              </w:rPr>
              <w:t>Platyhelminthes</w:t>
            </w:r>
            <w:proofErr w:type="spellEnd"/>
          </w:p>
          <w:p w:rsidR="00B75B9B" w:rsidRPr="008D071D" w:rsidRDefault="00B75B9B">
            <w:pPr>
              <w:jc w:val="center"/>
              <w:rPr>
                <w:rFonts w:ascii="Arial" w:hAnsi="Arial"/>
                <w:sz w:val="20"/>
              </w:rPr>
            </w:pPr>
          </w:p>
          <w:p w:rsidR="00B75B9B" w:rsidRPr="008D071D" w:rsidRDefault="00B75B9B" w:rsidP="001E01D0">
            <w:pPr>
              <w:jc w:val="center"/>
              <w:rPr>
                <w:rFonts w:ascii="Arial" w:hAnsi="Arial"/>
                <w:b/>
                <w:sz w:val="20"/>
              </w:rPr>
            </w:pPr>
          </w:p>
        </w:tc>
      </w:tr>
      <w:tr w:rsidR="00B75B9B" w:rsidRPr="008D071D">
        <w:trPr>
          <w:jc w:val="center"/>
        </w:trPr>
        <w:tc>
          <w:tcPr>
            <w:tcW w:w="1002" w:type="dxa"/>
          </w:tcPr>
          <w:p w:rsidR="00B75B9B" w:rsidRPr="008D071D" w:rsidRDefault="00E87D42">
            <w:pPr>
              <w:rPr>
                <w:rFonts w:ascii="Arial" w:hAnsi="Arial"/>
                <w:sz w:val="20"/>
              </w:rPr>
            </w:pPr>
            <w:r>
              <w:rPr>
                <w:rFonts w:ascii="Arial" w:hAnsi="Arial"/>
                <w:sz w:val="20"/>
              </w:rPr>
              <w:t>Oct 17</w:t>
            </w:r>
          </w:p>
          <w:p w:rsidR="00B75B9B" w:rsidRPr="008D071D" w:rsidRDefault="00E87D42">
            <w:pPr>
              <w:rPr>
                <w:rFonts w:ascii="Arial" w:hAnsi="Arial"/>
                <w:sz w:val="20"/>
              </w:rPr>
            </w:pPr>
            <w:r>
              <w:rPr>
                <w:rFonts w:ascii="Arial" w:hAnsi="Arial"/>
                <w:sz w:val="20"/>
              </w:rPr>
              <w:t>Oct 19</w:t>
            </w:r>
          </w:p>
          <w:p w:rsidR="00B75B9B" w:rsidRPr="008D071D" w:rsidRDefault="001E01D0">
            <w:pPr>
              <w:rPr>
                <w:rFonts w:ascii="Arial" w:hAnsi="Arial"/>
                <w:sz w:val="20"/>
              </w:rPr>
            </w:pPr>
            <w:r>
              <w:rPr>
                <w:rFonts w:ascii="Arial" w:hAnsi="Arial"/>
                <w:sz w:val="20"/>
              </w:rPr>
              <w:t>Oct 2</w:t>
            </w:r>
            <w:r w:rsidR="00E87D42">
              <w:rPr>
                <w:rFonts w:ascii="Arial" w:hAnsi="Arial"/>
                <w:sz w:val="20"/>
              </w:rPr>
              <w:t>1</w:t>
            </w:r>
          </w:p>
        </w:tc>
        <w:tc>
          <w:tcPr>
            <w:tcW w:w="4473" w:type="dxa"/>
          </w:tcPr>
          <w:p w:rsidR="00E87D42" w:rsidRDefault="00E87D42" w:rsidP="00E87D42">
            <w:pPr>
              <w:rPr>
                <w:rFonts w:ascii="Arial" w:hAnsi="Arial"/>
                <w:sz w:val="20"/>
              </w:rPr>
            </w:pPr>
            <w:proofErr w:type="spellStart"/>
            <w:r>
              <w:rPr>
                <w:rFonts w:ascii="Arial" w:hAnsi="Arial"/>
                <w:sz w:val="20"/>
              </w:rPr>
              <w:t>Ecdysozoa</w:t>
            </w:r>
            <w:proofErr w:type="spellEnd"/>
            <w:r>
              <w:rPr>
                <w:rFonts w:ascii="Arial" w:hAnsi="Arial"/>
                <w:sz w:val="20"/>
              </w:rPr>
              <w:t xml:space="preserve"> cont’d: </w:t>
            </w:r>
            <w:proofErr w:type="spellStart"/>
            <w:r>
              <w:rPr>
                <w:rFonts w:ascii="Arial" w:hAnsi="Arial"/>
                <w:sz w:val="20"/>
              </w:rPr>
              <w:t>Nematomorpha</w:t>
            </w:r>
            <w:proofErr w:type="spellEnd"/>
            <w:r>
              <w:rPr>
                <w:rFonts w:ascii="Arial" w:hAnsi="Arial"/>
                <w:sz w:val="20"/>
              </w:rPr>
              <w:t xml:space="preserve"> &amp; Co.</w:t>
            </w:r>
          </w:p>
          <w:p w:rsidR="00E87D42" w:rsidRPr="00E87D42" w:rsidRDefault="00E87D42" w:rsidP="00804F60">
            <w:pPr>
              <w:rPr>
                <w:rFonts w:ascii="Arial" w:hAnsi="Arial"/>
                <w:sz w:val="20"/>
              </w:rPr>
            </w:pPr>
            <w:r>
              <w:rPr>
                <w:rFonts w:ascii="Arial" w:hAnsi="Arial"/>
                <w:sz w:val="20"/>
              </w:rPr>
              <w:t xml:space="preserve">Review </w:t>
            </w:r>
          </w:p>
          <w:p w:rsidR="00B75B9B" w:rsidRPr="00E87D42" w:rsidRDefault="00564770" w:rsidP="00804F60">
            <w:pPr>
              <w:rPr>
                <w:rFonts w:ascii="Arial" w:hAnsi="Arial"/>
                <w:b/>
                <w:sz w:val="20"/>
              </w:rPr>
            </w:pPr>
            <w:r>
              <w:rPr>
                <w:rFonts w:ascii="Arial" w:hAnsi="Arial"/>
                <w:b/>
                <w:sz w:val="20"/>
              </w:rPr>
              <w:t xml:space="preserve">EXAM II (through </w:t>
            </w:r>
            <w:proofErr w:type="spellStart"/>
            <w:r>
              <w:rPr>
                <w:rFonts w:ascii="Arial" w:hAnsi="Arial"/>
                <w:b/>
                <w:sz w:val="20"/>
              </w:rPr>
              <w:t>Hirudinea</w:t>
            </w:r>
            <w:proofErr w:type="spellEnd"/>
            <w:r w:rsidR="00B75B9B" w:rsidRPr="008D071D">
              <w:rPr>
                <w:rFonts w:ascii="Arial" w:hAnsi="Arial"/>
                <w:b/>
                <w:sz w:val="20"/>
              </w:rPr>
              <w:t>)</w:t>
            </w:r>
          </w:p>
        </w:tc>
        <w:tc>
          <w:tcPr>
            <w:tcW w:w="1121" w:type="dxa"/>
          </w:tcPr>
          <w:p w:rsidR="00B75B9B" w:rsidRPr="008D071D" w:rsidRDefault="00660579">
            <w:pPr>
              <w:jc w:val="center"/>
              <w:rPr>
                <w:rFonts w:ascii="Arial" w:hAnsi="Arial"/>
                <w:sz w:val="20"/>
              </w:rPr>
            </w:pPr>
            <w:r>
              <w:rPr>
                <w:rFonts w:ascii="Arial" w:hAnsi="Arial"/>
                <w:sz w:val="20"/>
              </w:rPr>
              <w:t>Ch 12</w:t>
            </w:r>
          </w:p>
          <w:p w:rsidR="00B75B9B" w:rsidRPr="008D071D" w:rsidRDefault="00B75B9B" w:rsidP="00804F60">
            <w:pPr>
              <w:jc w:val="center"/>
              <w:rPr>
                <w:rFonts w:ascii="Arial" w:hAnsi="Arial"/>
                <w:sz w:val="20"/>
              </w:rPr>
            </w:pPr>
          </w:p>
          <w:p w:rsidR="00B75B9B" w:rsidRPr="008D071D" w:rsidRDefault="00B75B9B">
            <w:pPr>
              <w:jc w:val="center"/>
              <w:rPr>
                <w:rFonts w:ascii="Arial" w:hAnsi="Arial"/>
                <w:sz w:val="20"/>
              </w:rPr>
            </w:pPr>
          </w:p>
        </w:tc>
        <w:tc>
          <w:tcPr>
            <w:tcW w:w="2039" w:type="dxa"/>
          </w:tcPr>
          <w:p w:rsidR="001E01D0" w:rsidRPr="008D071D" w:rsidRDefault="001E01D0" w:rsidP="001E01D0">
            <w:pPr>
              <w:jc w:val="center"/>
              <w:rPr>
                <w:rFonts w:ascii="Arial" w:hAnsi="Arial"/>
                <w:sz w:val="20"/>
              </w:rPr>
            </w:pPr>
            <w:proofErr w:type="spellStart"/>
            <w:r w:rsidRPr="008D071D">
              <w:rPr>
                <w:rFonts w:ascii="Arial" w:hAnsi="Arial"/>
                <w:sz w:val="20"/>
              </w:rPr>
              <w:t>Pseudocoelomates</w:t>
            </w:r>
            <w:proofErr w:type="spellEnd"/>
          </w:p>
          <w:p w:rsidR="00B75B9B" w:rsidRPr="008D071D" w:rsidRDefault="00B75B9B">
            <w:pPr>
              <w:jc w:val="center"/>
              <w:rPr>
                <w:rFonts w:ascii="Arial" w:hAnsi="Arial"/>
                <w:sz w:val="20"/>
              </w:rPr>
            </w:pPr>
          </w:p>
          <w:p w:rsidR="00B75B9B" w:rsidRPr="008D071D" w:rsidRDefault="00B75B9B" w:rsidP="001E01D0">
            <w:pPr>
              <w:jc w:val="center"/>
              <w:rPr>
                <w:rFonts w:ascii="Arial" w:hAnsi="Arial"/>
                <w:sz w:val="20"/>
              </w:rPr>
            </w:pPr>
          </w:p>
        </w:tc>
      </w:tr>
      <w:tr w:rsidR="00B75B9B" w:rsidRPr="008D071D">
        <w:trPr>
          <w:jc w:val="center"/>
        </w:trPr>
        <w:tc>
          <w:tcPr>
            <w:tcW w:w="1002" w:type="dxa"/>
          </w:tcPr>
          <w:p w:rsidR="00B75B9B" w:rsidRPr="008D071D" w:rsidRDefault="00E87D42">
            <w:pPr>
              <w:rPr>
                <w:rFonts w:ascii="Arial" w:hAnsi="Arial"/>
                <w:sz w:val="20"/>
              </w:rPr>
            </w:pPr>
            <w:r>
              <w:rPr>
                <w:rFonts w:ascii="Arial" w:hAnsi="Arial"/>
                <w:sz w:val="20"/>
              </w:rPr>
              <w:t>Oct 24</w:t>
            </w:r>
          </w:p>
          <w:p w:rsidR="00B75B9B" w:rsidRPr="008D071D" w:rsidRDefault="00E87D42">
            <w:pPr>
              <w:rPr>
                <w:rFonts w:ascii="Arial" w:hAnsi="Arial"/>
                <w:sz w:val="20"/>
              </w:rPr>
            </w:pPr>
            <w:r>
              <w:rPr>
                <w:rFonts w:ascii="Arial" w:hAnsi="Arial"/>
                <w:sz w:val="20"/>
              </w:rPr>
              <w:t>Oct 26</w:t>
            </w:r>
          </w:p>
          <w:p w:rsidR="00B75B9B" w:rsidRPr="008D071D" w:rsidRDefault="001E01D0">
            <w:pPr>
              <w:rPr>
                <w:rFonts w:ascii="Arial" w:hAnsi="Arial"/>
                <w:sz w:val="20"/>
              </w:rPr>
            </w:pPr>
            <w:r>
              <w:rPr>
                <w:rFonts w:ascii="Arial" w:hAnsi="Arial"/>
                <w:sz w:val="20"/>
              </w:rPr>
              <w:t>Oct</w:t>
            </w:r>
            <w:r w:rsidR="00B75B9B" w:rsidRPr="008D071D">
              <w:rPr>
                <w:rFonts w:ascii="Arial" w:hAnsi="Arial"/>
                <w:sz w:val="20"/>
              </w:rPr>
              <w:t xml:space="preserve"> 2</w:t>
            </w:r>
            <w:r w:rsidR="00E87D42">
              <w:rPr>
                <w:rFonts w:ascii="Arial" w:hAnsi="Arial"/>
                <w:sz w:val="20"/>
              </w:rPr>
              <w:t>8</w:t>
            </w:r>
          </w:p>
        </w:tc>
        <w:tc>
          <w:tcPr>
            <w:tcW w:w="4473" w:type="dxa"/>
          </w:tcPr>
          <w:p w:rsidR="00E87D42" w:rsidRDefault="00E87D42">
            <w:pPr>
              <w:rPr>
                <w:rFonts w:ascii="Arial" w:hAnsi="Arial"/>
                <w:sz w:val="20"/>
              </w:rPr>
            </w:pPr>
            <w:r w:rsidRPr="008D071D">
              <w:rPr>
                <w:rFonts w:ascii="Arial" w:hAnsi="Arial"/>
                <w:sz w:val="20"/>
              </w:rPr>
              <w:t xml:space="preserve">Phylum </w:t>
            </w:r>
            <w:proofErr w:type="spellStart"/>
            <w:r w:rsidRPr="008D071D">
              <w:rPr>
                <w:rFonts w:ascii="Arial" w:hAnsi="Arial"/>
                <w:sz w:val="20"/>
              </w:rPr>
              <w:t>Arthr</w:t>
            </w:r>
            <w:r>
              <w:rPr>
                <w:rFonts w:ascii="Arial" w:hAnsi="Arial"/>
                <w:sz w:val="20"/>
              </w:rPr>
              <w:t>opoda</w:t>
            </w:r>
            <w:proofErr w:type="spellEnd"/>
            <w:r>
              <w:rPr>
                <w:rFonts w:ascii="Arial" w:hAnsi="Arial"/>
                <w:sz w:val="20"/>
              </w:rPr>
              <w:t xml:space="preserve">: </w:t>
            </w:r>
            <w:proofErr w:type="spellStart"/>
            <w:r>
              <w:rPr>
                <w:rFonts w:ascii="Arial" w:hAnsi="Arial"/>
                <w:sz w:val="20"/>
              </w:rPr>
              <w:t>Chelicerata</w:t>
            </w:r>
            <w:proofErr w:type="spellEnd"/>
            <w:r>
              <w:rPr>
                <w:rFonts w:ascii="Arial" w:hAnsi="Arial"/>
                <w:sz w:val="20"/>
              </w:rPr>
              <w:t xml:space="preserve"> </w:t>
            </w:r>
          </w:p>
          <w:p w:rsidR="00E87D42" w:rsidRDefault="001E01D0">
            <w:pPr>
              <w:rPr>
                <w:rFonts w:ascii="Arial" w:hAnsi="Arial"/>
                <w:sz w:val="20"/>
              </w:rPr>
            </w:pPr>
            <w:proofErr w:type="spellStart"/>
            <w:r w:rsidRPr="008D071D">
              <w:rPr>
                <w:rFonts w:ascii="Arial" w:hAnsi="Arial"/>
                <w:sz w:val="20"/>
              </w:rPr>
              <w:t>Arthropoda</w:t>
            </w:r>
            <w:proofErr w:type="spellEnd"/>
            <w:r w:rsidRPr="008D071D">
              <w:rPr>
                <w:rFonts w:ascii="Arial" w:hAnsi="Arial"/>
                <w:sz w:val="20"/>
              </w:rPr>
              <w:t xml:space="preserve">:  </w:t>
            </w:r>
            <w:proofErr w:type="spellStart"/>
            <w:r w:rsidRPr="008D071D">
              <w:rPr>
                <w:rFonts w:ascii="Arial" w:hAnsi="Arial"/>
                <w:sz w:val="20"/>
              </w:rPr>
              <w:t>Chelicerata</w:t>
            </w:r>
            <w:proofErr w:type="spellEnd"/>
            <w:r w:rsidRPr="008D071D">
              <w:rPr>
                <w:rFonts w:ascii="Arial" w:hAnsi="Arial"/>
                <w:sz w:val="20"/>
              </w:rPr>
              <w:t xml:space="preserve"> (</w:t>
            </w:r>
            <w:proofErr w:type="spellStart"/>
            <w:r w:rsidRPr="008D071D">
              <w:rPr>
                <w:rFonts w:ascii="Arial" w:hAnsi="Arial"/>
                <w:sz w:val="20"/>
              </w:rPr>
              <w:t>Arachnida</w:t>
            </w:r>
            <w:proofErr w:type="spellEnd"/>
            <w:r w:rsidRPr="008D071D">
              <w:rPr>
                <w:rFonts w:ascii="Arial" w:hAnsi="Arial"/>
                <w:sz w:val="20"/>
              </w:rPr>
              <w:t>)</w:t>
            </w:r>
          </w:p>
          <w:p w:rsidR="00B75B9B" w:rsidRPr="00E87D42" w:rsidRDefault="00E87D42">
            <w:pPr>
              <w:rPr>
                <w:rFonts w:ascii="Arial" w:hAnsi="Arial"/>
                <w:sz w:val="20"/>
              </w:rPr>
            </w:pPr>
            <w:proofErr w:type="spellStart"/>
            <w:r w:rsidRPr="008D071D">
              <w:rPr>
                <w:rFonts w:ascii="Arial" w:hAnsi="Arial"/>
                <w:sz w:val="20"/>
              </w:rPr>
              <w:t>Arthropoda</w:t>
            </w:r>
            <w:proofErr w:type="spellEnd"/>
            <w:r w:rsidRPr="008D071D">
              <w:rPr>
                <w:rFonts w:ascii="Arial" w:hAnsi="Arial"/>
                <w:sz w:val="20"/>
              </w:rPr>
              <w:t xml:space="preserve">:  </w:t>
            </w:r>
            <w:proofErr w:type="spellStart"/>
            <w:r w:rsidRPr="008D071D">
              <w:rPr>
                <w:rFonts w:ascii="Arial" w:hAnsi="Arial"/>
                <w:sz w:val="20"/>
              </w:rPr>
              <w:t>Crustacea</w:t>
            </w:r>
            <w:proofErr w:type="spellEnd"/>
          </w:p>
        </w:tc>
        <w:tc>
          <w:tcPr>
            <w:tcW w:w="1121" w:type="dxa"/>
          </w:tcPr>
          <w:p w:rsidR="001E01D0" w:rsidRPr="008D071D" w:rsidRDefault="00660579" w:rsidP="001E01D0">
            <w:pPr>
              <w:jc w:val="center"/>
              <w:rPr>
                <w:rFonts w:ascii="Arial" w:hAnsi="Arial"/>
                <w:sz w:val="20"/>
              </w:rPr>
            </w:pPr>
            <w:r>
              <w:rPr>
                <w:rFonts w:ascii="Arial" w:hAnsi="Arial"/>
                <w:sz w:val="20"/>
              </w:rPr>
              <w:t>Ch 13</w:t>
            </w:r>
          </w:p>
          <w:p w:rsidR="001E01D0" w:rsidRPr="008D071D" w:rsidRDefault="00A56CB6" w:rsidP="001E01D0">
            <w:pPr>
              <w:jc w:val="center"/>
              <w:rPr>
                <w:rFonts w:ascii="Arial" w:hAnsi="Arial"/>
                <w:sz w:val="20"/>
              </w:rPr>
            </w:pPr>
            <w:r>
              <w:rPr>
                <w:rFonts w:ascii="Arial" w:hAnsi="Arial"/>
                <w:sz w:val="20"/>
              </w:rPr>
              <w:t>Ch 13</w:t>
            </w:r>
          </w:p>
          <w:p w:rsidR="00B75B9B" w:rsidRPr="008D071D" w:rsidRDefault="001E01D0" w:rsidP="001E01D0">
            <w:pPr>
              <w:jc w:val="center"/>
              <w:rPr>
                <w:rFonts w:ascii="Arial" w:hAnsi="Arial"/>
                <w:sz w:val="20"/>
              </w:rPr>
            </w:pPr>
            <w:r w:rsidRPr="008D071D">
              <w:rPr>
                <w:rFonts w:ascii="Arial" w:hAnsi="Arial"/>
                <w:sz w:val="20"/>
              </w:rPr>
              <w:t>Ch 1</w:t>
            </w:r>
            <w:r w:rsidR="00A56CB6">
              <w:rPr>
                <w:rFonts w:ascii="Arial" w:hAnsi="Arial"/>
                <w:sz w:val="20"/>
              </w:rPr>
              <w:t>3</w:t>
            </w:r>
          </w:p>
        </w:tc>
        <w:tc>
          <w:tcPr>
            <w:tcW w:w="2039" w:type="dxa"/>
          </w:tcPr>
          <w:p w:rsidR="00B75B9B" w:rsidRPr="008D071D" w:rsidRDefault="00B75B9B">
            <w:pPr>
              <w:jc w:val="center"/>
              <w:rPr>
                <w:rFonts w:ascii="Arial" w:hAnsi="Arial"/>
                <w:b/>
                <w:sz w:val="20"/>
              </w:rPr>
            </w:pPr>
          </w:p>
          <w:p w:rsidR="001E01D0" w:rsidRPr="008D071D" w:rsidRDefault="001E01D0" w:rsidP="001E01D0">
            <w:pPr>
              <w:jc w:val="center"/>
              <w:rPr>
                <w:rFonts w:ascii="Arial" w:hAnsi="Arial"/>
                <w:sz w:val="20"/>
              </w:rPr>
            </w:pPr>
            <w:proofErr w:type="spellStart"/>
            <w:r w:rsidRPr="008D071D">
              <w:rPr>
                <w:rFonts w:ascii="Arial" w:hAnsi="Arial"/>
                <w:sz w:val="20"/>
              </w:rPr>
              <w:t>Mollusca</w:t>
            </w:r>
            <w:proofErr w:type="spellEnd"/>
          </w:p>
          <w:p w:rsidR="00B75B9B" w:rsidRPr="008D071D" w:rsidRDefault="00B75B9B" w:rsidP="001E01D0">
            <w:pPr>
              <w:jc w:val="center"/>
              <w:rPr>
                <w:rFonts w:ascii="Arial" w:hAnsi="Arial"/>
                <w:b/>
                <w:sz w:val="20"/>
              </w:rPr>
            </w:pPr>
          </w:p>
        </w:tc>
      </w:tr>
      <w:tr w:rsidR="00B75B9B" w:rsidRPr="008D071D">
        <w:trPr>
          <w:jc w:val="center"/>
        </w:trPr>
        <w:tc>
          <w:tcPr>
            <w:tcW w:w="1002" w:type="dxa"/>
          </w:tcPr>
          <w:p w:rsidR="00B75B9B" w:rsidRPr="008D071D" w:rsidRDefault="00E87D42">
            <w:pPr>
              <w:rPr>
                <w:rFonts w:ascii="Arial" w:hAnsi="Arial"/>
                <w:sz w:val="20"/>
              </w:rPr>
            </w:pPr>
            <w:r>
              <w:rPr>
                <w:rFonts w:ascii="Arial" w:hAnsi="Arial"/>
                <w:sz w:val="20"/>
              </w:rPr>
              <w:t>Oct  31</w:t>
            </w:r>
          </w:p>
          <w:p w:rsidR="00B75B9B" w:rsidRPr="008D071D" w:rsidRDefault="001E01D0">
            <w:pPr>
              <w:rPr>
                <w:rFonts w:ascii="Arial" w:hAnsi="Arial"/>
                <w:sz w:val="20"/>
              </w:rPr>
            </w:pPr>
            <w:r>
              <w:rPr>
                <w:rFonts w:ascii="Arial" w:hAnsi="Arial"/>
                <w:sz w:val="20"/>
              </w:rPr>
              <w:t xml:space="preserve">Nov </w:t>
            </w:r>
            <w:r w:rsidR="006A2F0A">
              <w:rPr>
                <w:rFonts w:ascii="Arial" w:hAnsi="Arial"/>
                <w:sz w:val="20"/>
              </w:rPr>
              <w:t>0</w:t>
            </w:r>
            <w:r w:rsidR="0044197F">
              <w:rPr>
                <w:rFonts w:ascii="Arial" w:hAnsi="Arial"/>
                <w:sz w:val="20"/>
              </w:rPr>
              <w:t>2</w:t>
            </w:r>
          </w:p>
          <w:p w:rsidR="00B75B9B" w:rsidRPr="008D071D" w:rsidRDefault="001E01D0">
            <w:pPr>
              <w:rPr>
                <w:rFonts w:ascii="Arial" w:hAnsi="Arial"/>
                <w:sz w:val="20"/>
              </w:rPr>
            </w:pPr>
            <w:r>
              <w:rPr>
                <w:rFonts w:ascii="Arial" w:hAnsi="Arial"/>
                <w:sz w:val="20"/>
              </w:rPr>
              <w:t xml:space="preserve">Nov </w:t>
            </w:r>
            <w:r w:rsidR="006A2F0A">
              <w:rPr>
                <w:rFonts w:ascii="Arial" w:hAnsi="Arial"/>
                <w:sz w:val="20"/>
              </w:rPr>
              <w:t>0</w:t>
            </w:r>
            <w:r w:rsidR="0044197F">
              <w:rPr>
                <w:rFonts w:ascii="Arial" w:hAnsi="Arial"/>
                <w:sz w:val="20"/>
              </w:rPr>
              <w:t>4</w:t>
            </w:r>
          </w:p>
        </w:tc>
        <w:tc>
          <w:tcPr>
            <w:tcW w:w="4473" w:type="dxa"/>
          </w:tcPr>
          <w:p w:rsidR="001E01D0" w:rsidRPr="008D071D" w:rsidRDefault="001E01D0" w:rsidP="001E01D0">
            <w:pPr>
              <w:rPr>
                <w:rFonts w:ascii="Arial" w:hAnsi="Arial"/>
                <w:sz w:val="20"/>
              </w:rPr>
            </w:pPr>
            <w:proofErr w:type="spellStart"/>
            <w:r w:rsidRPr="008D071D">
              <w:rPr>
                <w:rFonts w:ascii="Arial" w:hAnsi="Arial"/>
                <w:sz w:val="20"/>
              </w:rPr>
              <w:t>Arthropoda</w:t>
            </w:r>
            <w:proofErr w:type="spellEnd"/>
            <w:r w:rsidRPr="008D071D">
              <w:rPr>
                <w:rFonts w:ascii="Arial" w:hAnsi="Arial"/>
                <w:sz w:val="20"/>
              </w:rPr>
              <w:t xml:space="preserve">:  </w:t>
            </w:r>
            <w:proofErr w:type="spellStart"/>
            <w:r w:rsidRPr="008D071D">
              <w:rPr>
                <w:rFonts w:ascii="Arial" w:hAnsi="Arial"/>
                <w:sz w:val="20"/>
              </w:rPr>
              <w:t>Insecta</w:t>
            </w:r>
            <w:proofErr w:type="spellEnd"/>
          </w:p>
          <w:p w:rsidR="00E87D42" w:rsidRDefault="00564770" w:rsidP="001E01D0">
            <w:pPr>
              <w:rPr>
                <w:rFonts w:ascii="Arial" w:hAnsi="Arial"/>
                <w:sz w:val="20"/>
              </w:rPr>
            </w:pPr>
            <w:proofErr w:type="spellStart"/>
            <w:r>
              <w:rPr>
                <w:rFonts w:ascii="Arial" w:hAnsi="Arial"/>
                <w:sz w:val="20"/>
              </w:rPr>
              <w:t>Arthropoda</w:t>
            </w:r>
            <w:proofErr w:type="spellEnd"/>
            <w:r>
              <w:rPr>
                <w:rFonts w:ascii="Arial" w:hAnsi="Arial"/>
                <w:sz w:val="20"/>
              </w:rPr>
              <w:t xml:space="preserve">: </w:t>
            </w:r>
            <w:proofErr w:type="spellStart"/>
            <w:r w:rsidR="001E01D0" w:rsidRPr="008D071D">
              <w:rPr>
                <w:rFonts w:ascii="Arial" w:hAnsi="Arial"/>
                <w:sz w:val="20"/>
              </w:rPr>
              <w:t>Insecta</w:t>
            </w:r>
            <w:proofErr w:type="spellEnd"/>
            <w:r w:rsidR="001E01D0" w:rsidRPr="008D071D">
              <w:rPr>
                <w:rFonts w:ascii="Arial" w:hAnsi="Arial"/>
                <w:sz w:val="20"/>
              </w:rPr>
              <w:t>, cont.</w:t>
            </w:r>
          </w:p>
          <w:p w:rsidR="00B75B9B" w:rsidRPr="008D071D" w:rsidRDefault="00E87D42" w:rsidP="001E01D0">
            <w:pPr>
              <w:rPr>
                <w:rFonts w:ascii="Arial" w:hAnsi="Arial"/>
                <w:b/>
                <w:sz w:val="20"/>
              </w:rPr>
            </w:pPr>
            <w:r w:rsidRPr="008D071D">
              <w:rPr>
                <w:rFonts w:ascii="Arial" w:hAnsi="Arial"/>
                <w:sz w:val="20"/>
              </w:rPr>
              <w:t xml:space="preserve">Phylum </w:t>
            </w:r>
            <w:proofErr w:type="spellStart"/>
            <w:r w:rsidRPr="008D071D">
              <w:rPr>
                <w:rFonts w:ascii="Arial" w:hAnsi="Arial"/>
                <w:sz w:val="20"/>
              </w:rPr>
              <w:t>Echinodermata</w:t>
            </w:r>
            <w:proofErr w:type="spellEnd"/>
            <w:r w:rsidRPr="008D071D">
              <w:rPr>
                <w:rFonts w:ascii="Arial" w:hAnsi="Arial"/>
                <w:sz w:val="20"/>
              </w:rPr>
              <w:t xml:space="preserve">:  </w:t>
            </w:r>
            <w:proofErr w:type="spellStart"/>
            <w:r w:rsidRPr="008D071D">
              <w:rPr>
                <w:rFonts w:ascii="Arial" w:hAnsi="Arial"/>
                <w:sz w:val="20"/>
              </w:rPr>
              <w:t>Asteroidea</w:t>
            </w:r>
            <w:proofErr w:type="spellEnd"/>
          </w:p>
        </w:tc>
        <w:tc>
          <w:tcPr>
            <w:tcW w:w="1121" w:type="dxa"/>
          </w:tcPr>
          <w:p w:rsidR="001E01D0" w:rsidRPr="008D071D" w:rsidRDefault="00A56CB6" w:rsidP="001E01D0">
            <w:pPr>
              <w:jc w:val="center"/>
              <w:rPr>
                <w:rFonts w:ascii="Arial" w:hAnsi="Arial"/>
                <w:sz w:val="20"/>
              </w:rPr>
            </w:pPr>
            <w:r>
              <w:rPr>
                <w:rFonts w:ascii="Arial" w:hAnsi="Arial"/>
                <w:sz w:val="20"/>
              </w:rPr>
              <w:t>Ch 13</w:t>
            </w:r>
          </w:p>
          <w:p w:rsidR="001E01D0" w:rsidRPr="008D071D" w:rsidRDefault="00A56CB6" w:rsidP="001E01D0">
            <w:pPr>
              <w:jc w:val="center"/>
              <w:rPr>
                <w:rFonts w:ascii="Arial" w:hAnsi="Arial"/>
                <w:sz w:val="20"/>
              </w:rPr>
            </w:pPr>
            <w:r>
              <w:rPr>
                <w:rFonts w:ascii="Arial" w:hAnsi="Arial"/>
                <w:sz w:val="20"/>
              </w:rPr>
              <w:t>Ch 13</w:t>
            </w:r>
          </w:p>
          <w:p w:rsidR="00B75B9B" w:rsidRPr="008D071D" w:rsidRDefault="001E01D0" w:rsidP="001E01D0">
            <w:pPr>
              <w:jc w:val="center"/>
              <w:rPr>
                <w:rFonts w:ascii="Arial" w:hAnsi="Arial"/>
                <w:sz w:val="20"/>
              </w:rPr>
            </w:pPr>
            <w:r w:rsidRPr="008D071D">
              <w:rPr>
                <w:rFonts w:ascii="Arial" w:hAnsi="Arial"/>
                <w:sz w:val="20"/>
              </w:rPr>
              <w:t>Ch 1</w:t>
            </w:r>
            <w:r w:rsidR="00660579">
              <w:rPr>
                <w:rFonts w:ascii="Arial" w:hAnsi="Arial"/>
                <w:sz w:val="20"/>
              </w:rPr>
              <w:t>4</w:t>
            </w:r>
          </w:p>
        </w:tc>
        <w:tc>
          <w:tcPr>
            <w:tcW w:w="2039" w:type="dxa"/>
          </w:tcPr>
          <w:p w:rsidR="00B75B9B" w:rsidRPr="008D071D" w:rsidRDefault="00B75B9B">
            <w:pPr>
              <w:jc w:val="center"/>
              <w:rPr>
                <w:rFonts w:ascii="Arial" w:hAnsi="Arial"/>
                <w:b/>
                <w:sz w:val="20"/>
              </w:rPr>
            </w:pPr>
          </w:p>
          <w:p w:rsidR="00B75B9B" w:rsidRPr="008D071D" w:rsidRDefault="001E01D0" w:rsidP="001E01D0">
            <w:pPr>
              <w:jc w:val="center"/>
              <w:rPr>
                <w:rFonts w:ascii="Arial" w:hAnsi="Arial"/>
                <w:sz w:val="20"/>
              </w:rPr>
            </w:pPr>
            <w:proofErr w:type="spellStart"/>
            <w:r>
              <w:rPr>
                <w:rFonts w:ascii="Arial" w:hAnsi="Arial"/>
                <w:sz w:val="20"/>
              </w:rPr>
              <w:t>Annelida</w:t>
            </w:r>
            <w:proofErr w:type="spellEnd"/>
            <w:r w:rsidRPr="008D071D">
              <w:rPr>
                <w:rFonts w:ascii="Arial" w:hAnsi="Arial"/>
                <w:sz w:val="20"/>
              </w:rPr>
              <w:t xml:space="preserve"> </w:t>
            </w:r>
          </w:p>
        </w:tc>
      </w:tr>
      <w:tr w:rsidR="00B75B9B" w:rsidRPr="008D071D">
        <w:trPr>
          <w:jc w:val="center"/>
        </w:trPr>
        <w:tc>
          <w:tcPr>
            <w:tcW w:w="1002" w:type="dxa"/>
          </w:tcPr>
          <w:p w:rsidR="00B75B9B" w:rsidRPr="008D071D" w:rsidRDefault="0044197F">
            <w:pPr>
              <w:rPr>
                <w:rFonts w:ascii="Arial" w:hAnsi="Arial"/>
                <w:sz w:val="20"/>
              </w:rPr>
            </w:pPr>
            <w:r>
              <w:rPr>
                <w:rFonts w:ascii="Arial" w:hAnsi="Arial"/>
                <w:sz w:val="20"/>
              </w:rPr>
              <w:t>Nov 07</w:t>
            </w:r>
          </w:p>
          <w:p w:rsidR="00B75B9B" w:rsidRPr="008D071D" w:rsidRDefault="001E01D0">
            <w:pPr>
              <w:rPr>
                <w:rFonts w:ascii="Arial" w:hAnsi="Arial"/>
                <w:sz w:val="20"/>
              </w:rPr>
            </w:pPr>
            <w:r>
              <w:rPr>
                <w:rFonts w:ascii="Arial" w:hAnsi="Arial"/>
                <w:sz w:val="20"/>
              </w:rPr>
              <w:t>Nov</w:t>
            </w:r>
            <w:r w:rsidR="002967A4">
              <w:rPr>
                <w:rFonts w:ascii="Arial" w:hAnsi="Arial"/>
                <w:sz w:val="20"/>
              </w:rPr>
              <w:t xml:space="preserve"> </w:t>
            </w:r>
            <w:r w:rsidR="0044197F">
              <w:rPr>
                <w:rFonts w:ascii="Arial" w:hAnsi="Arial"/>
                <w:sz w:val="20"/>
              </w:rPr>
              <w:t>09</w:t>
            </w:r>
          </w:p>
          <w:p w:rsidR="00B75B9B" w:rsidRPr="008D071D" w:rsidRDefault="001E01D0">
            <w:pPr>
              <w:rPr>
                <w:rFonts w:ascii="Arial" w:hAnsi="Arial"/>
                <w:sz w:val="20"/>
              </w:rPr>
            </w:pPr>
            <w:r>
              <w:rPr>
                <w:rFonts w:ascii="Arial" w:hAnsi="Arial"/>
                <w:sz w:val="20"/>
              </w:rPr>
              <w:t>Nov</w:t>
            </w:r>
            <w:r w:rsidR="00B75B9B" w:rsidRPr="008D071D">
              <w:rPr>
                <w:rFonts w:ascii="Arial" w:hAnsi="Arial"/>
                <w:sz w:val="20"/>
              </w:rPr>
              <w:t xml:space="preserve"> </w:t>
            </w:r>
            <w:r>
              <w:rPr>
                <w:rFonts w:ascii="Arial" w:hAnsi="Arial"/>
                <w:sz w:val="20"/>
              </w:rPr>
              <w:t>1</w:t>
            </w:r>
            <w:r w:rsidR="0044197F">
              <w:rPr>
                <w:rFonts w:ascii="Arial" w:hAnsi="Arial"/>
                <w:sz w:val="20"/>
              </w:rPr>
              <w:t>1</w:t>
            </w:r>
          </w:p>
        </w:tc>
        <w:tc>
          <w:tcPr>
            <w:tcW w:w="4473" w:type="dxa"/>
          </w:tcPr>
          <w:p w:rsidR="001E01D0" w:rsidRPr="008D071D" w:rsidRDefault="001E01D0" w:rsidP="001E01D0">
            <w:pPr>
              <w:rPr>
                <w:rFonts w:ascii="Arial" w:hAnsi="Arial"/>
                <w:sz w:val="20"/>
              </w:rPr>
            </w:pPr>
            <w:proofErr w:type="spellStart"/>
            <w:r w:rsidRPr="008D071D">
              <w:rPr>
                <w:rFonts w:ascii="Arial" w:hAnsi="Arial"/>
                <w:sz w:val="20"/>
              </w:rPr>
              <w:t>Echinodermata</w:t>
            </w:r>
            <w:proofErr w:type="spellEnd"/>
            <w:r w:rsidRPr="008D071D">
              <w:rPr>
                <w:rFonts w:ascii="Arial" w:hAnsi="Arial"/>
                <w:sz w:val="20"/>
              </w:rPr>
              <w:t xml:space="preserve">:  </w:t>
            </w:r>
            <w:proofErr w:type="spellStart"/>
            <w:r w:rsidRPr="008D071D">
              <w:rPr>
                <w:rFonts w:ascii="Arial" w:hAnsi="Arial"/>
                <w:sz w:val="20"/>
              </w:rPr>
              <w:t>Ophiuroidea</w:t>
            </w:r>
            <w:proofErr w:type="spellEnd"/>
            <w:r w:rsidRPr="008D071D">
              <w:rPr>
                <w:rFonts w:ascii="Arial" w:hAnsi="Arial"/>
                <w:sz w:val="20"/>
              </w:rPr>
              <w:t xml:space="preserve">, </w:t>
            </w:r>
            <w:proofErr w:type="spellStart"/>
            <w:r w:rsidRPr="008D071D">
              <w:rPr>
                <w:rFonts w:ascii="Arial" w:hAnsi="Arial"/>
                <w:sz w:val="20"/>
              </w:rPr>
              <w:t>Echinoidea</w:t>
            </w:r>
            <w:proofErr w:type="spellEnd"/>
          </w:p>
          <w:p w:rsidR="00E87D42" w:rsidRDefault="001E01D0" w:rsidP="001E01D0">
            <w:pPr>
              <w:rPr>
                <w:rFonts w:ascii="Arial" w:hAnsi="Arial"/>
                <w:sz w:val="20"/>
              </w:rPr>
            </w:pPr>
            <w:proofErr w:type="spellStart"/>
            <w:r w:rsidRPr="008D071D">
              <w:rPr>
                <w:rFonts w:ascii="Arial" w:hAnsi="Arial"/>
                <w:sz w:val="20"/>
              </w:rPr>
              <w:t>Echinodermata</w:t>
            </w:r>
            <w:proofErr w:type="spellEnd"/>
            <w:r w:rsidRPr="008D071D">
              <w:rPr>
                <w:rFonts w:ascii="Arial" w:hAnsi="Arial"/>
                <w:sz w:val="20"/>
              </w:rPr>
              <w:t xml:space="preserve">:  </w:t>
            </w:r>
            <w:proofErr w:type="spellStart"/>
            <w:r w:rsidRPr="008D071D">
              <w:rPr>
                <w:rFonts w:ascii="Arial" w:hAnsi="Arial"/>
                <w:sz w:val="20"/>
              </w:rPr>
              <w:t>Holothuroidea</w:t>
            </w:r>
            <w:proofErr w:type="spellEnd"/>
          </w:p>
          <w:p w:rsidR="00B75B9B" w:rsidRPr="008D071D" w:rsidRDefault="00E87D42" w:rsidP="001E01D0">
            <w:pPr>
              <w:rPr>
                <w:rFonts w:ascii="Arial" w:hAnsi="Arial"/>
                <w:sz w:val="20"/>
              </w:rPr>
            </w:pPr>
            <w:r>
              <w:rPr>
                <w:rFonts w:ascii="Arial" w:hAnsi="Arial"/>
                <w:sz w:val="20"/>
              </w:rPr>
              <w:t>Review</w:t>
            </w:r>
          </w:p>
        </w:tc>
        <w:tc>
          <w:tcPr>
            <w:tcW w:w="1121" w:type="dxa"/>
          </w:tcPr>
          <w:p w:rsidR="001E01D0" w:rsidRPr="008D071D" w:rsidRDefault="007834BD" w:rsidP="001E01D0">
            <w:pPr>
              <w:jc w:val="center"/>
              <w:rPr>
                <w:rFonts w:ascii="Arial" w:hAnsi="Arial"/>
                <w:sz w:val="20"/>
              </w:rPr>
            </w:pPr>
            <w:r>
              <w:rPr>
                <w:rFonts w:ascii="Arial" w:hAnsi="Arial"/>
                <w:sz w:val="20"/>
              </w:rPr>
              <w:t>Ch 14</w:t>
            </w:r>
          </w:p>
          <w:p w:rsidR="001E01D0" w:rsidRPr="008D071D" w:rsidRDefault="007834BD" w:rsidP="001E01D0">
            <w:pPr>
              <w:jc w:val="center"/>
              <w:rPr>
                <w:rFonts w:ascii="Arial" w:hAnsi="Arial"/>
                <w:sz w:val="20"/>
              </w:rPr>
            </w:pPr>
            <w:r>
              <w:rPr>
                <w:rFonts w:ascii="Arial" w:hAnsi="Arial"/>
                <w:sz w:val="20"/>
              </w:rPr>
              <w:t>Ch 14</w:t>
            </w:r>
          </w:p>
          <w:p w:rsidR="00B75B9B" w:rsidRPr="008D071D" w:rsidRDefault="00B75B9B" w:rsidP="001E01D0">
            <w:pPr>
              <w:jc w:val="center"/>
              <w:rPr>
                <w:rFonts w:ascii="Arial" w:hAnsi="Arial"/>
                <w:sz w:val="20"/>
              </w:rPr>
            </w:pPr>
          </w:p>
        </w:tc>
        <w:tc>
          <w:tcPr>
            <w:tcW w:w="2039" w:type="dxa"/>
          </w:tcPr>
          <w:p w:rsidR="00AA2163" w:rsidRPr="008D071D" w:rsidRDefault="00AA2163" w:rsidP="00AA2163">
            <w:pPr>
              <w:jc w:val="center"/>
              <w:rPr>
                <w:rFonts w:ascii="Arial" w:hAnsi="Arial"/>
                <w:b/>
                <w:sz w:val="20"/>
              </w:rPr>
            </w:pPr>
            <w:r w:rsidRPr="008D071D">
              <w:rPr>
                <w:rFonts w:ascii="Arial" w:hAnsi="Arial"/>
                <w:b/>
                <w:sz w:val="20"/>
              </w:rPr>
              <w:t>EXAM II</w:t>
            </w:r>
          </w:p>
          <w:p w:rsidR="00AA2163" w:rsidRDefault="00AA2163" w:rsidP="00AA2163">
            <w:pPr>
              <w:jc w:val="center"/>
              <w:rPr>
                <w:rFonts w:ascii="Arial" w:hAnsi="Arial"/>
                <w:b/>
                <w:sz w:val="20"/>
              </w:rPr>
            </w:pPr>
            <w:r w:rsidRPr="008D071D">
              <w:rPr>
                <w:rFonts w:ascii="Arial" w:hAnsi="Arial"/>
                <w:b/>
                <w:sz w:val="20"/>
              </w:rPr>
              <w:t xml:space="preserve">(through </w:t>
            </w:r>
            <w:proofErr w:type="spellStart"/>
            <w:r w:rsidRPr="008D071D">
              <w:rPr>
                <w:rFonts w:ascii="Arial" w:hAnsi="Arial"/>
                <w:b/>
                <w:sz w:val="20"/>
              </w:rPr>
              <w:t>Mollusca</w:t>
            </w:r>
            <w:proofErr w:type="spellEnd"/>
            <w:r w:rsidRPr="008D071D">
              <w:rPr>
                <w:rFonts w:ascii="Arial" w:hAnsi="Arial"/>
                <w:b/>
                <w:sz w:val="20"/>
              </w:rPr>
              <w:t>)</w:t>
            </w:r>
          </w:p>
          <w:p w:rsidR="00B75B9B" w:rsidRPr="00660579" w:rsidRDefault="00B75B9B">
            <w:pPr>
              <w:jc w:val="center"/>
              <w:rPr>
                <w:rFonts w:ascii="Arial" w:hAnsi="Arial"/>
                <w:sz w:val="20"/>
              </w:rPr>
            </w:pPr>
          </w:p>
        </w:tc>
      </w:tr>
      <w:tr w:rsidR="00B75B9B" w:rsidRPr="008D071D">
        <w:trPr>
          <w:jc w:val="center"/>
        </w:trPr>
        <w:tc>
          <w:tcPr>
            <w:tcW w:w="1002" w:type="dxa"/>
          </w:tcPr>
          <w:p w:rsidR="00B75B9B" w:rsidRPr="008D071D" w:rsidRDefault="0044197F">
            <w:pPr>
              <w:rPr>
                <w:rFonts w:ascii="Arial" w:hAnsi="Arial"/>
                <w:sz w:val="20"/>
              </w:rPr>
            </w:pPr>
            <w:r>
              <w:rPr>
                <w:rFonts w:ascii="Arial" w:hAnsi="Arial"/>
                <w:sz w:val="20"/>
              </w:rPr>
              <w:t>Nov 14</w:t>
            </w:r>
          </w:p>
          <w:p w:rsidR="00B75B9B" w:rsidRPr="008D071D" w:rsidRDefault="0044197F">
            <w:pPr>
              <w:rPr>
                <w:rFonts w:ascii="Arial" w:hAnsi="Arial"/>
                <w:sz w:val="20"/>
              </w:rPr>
            </w:pPr>
            <w:r>
              <w:rPr>
                <w:rFonts w:ascii="Arial" w:hAnsi="Arial"/>
                <w:sz w:val="20"/>
              </w:rPr>
              <w:t>Nov 16</w:t>
            </w:r>
          </w:p>
          <w:p w:rsidR="00B75B9B" w:rsidRPr="008D071D" w:rsidRDefault="002A4676">
            <w:pPr>
              <w:rPr>
                <w:rFonts w:ascii="Arial" w:hAnsi="Arial"/>
                <w:sz w:val="20"/>
              </w:rPr>
            </w:pPr>
            <w:r>
              <w:rPr>
                <w:rFonts w:ascii="Arial" w:hAnsi="Arial"/>
                <w:sz w:val="20"/>
              </w:rPr>
              <w:t>Nov 1</w:t>
            </w:r>
            <w:r w:rsidR="0044197F">
              <w:rPr>
                <w:rFonts w:ascii="Arial" w:hAnsi="Arial"/>
                <w:sz w:val="20"/>
              </w:rPr>
              <w:t>8</w:t>
            </w:r>
          </w:p>
        </w:tc>
        <w:tc>
          <w:tcPr>
            <w:tcW w:w="4473" w:type="dxa"/>
          </w:tcPr>
          <w:p w:rsidR="00E87D42" w:rsidRDefault="002967A4" w:rsidP="002967A4">
            <w:pPr>
              <w:rPr>
                <w:rFonts w:ascii="Arial" w:hAnsi="Arial"/>
                <w:sz w:val="20"/>
              </w:rPr>
            </w:pPr>
            <w:r w:rsidRPr="008D071D">
              <w:rPr>
                <w:rFonts w:ascii="Arial" w:hAnsi="Arial"/>
                <w:sz w:val="20"/>
              </w:rPr>
              <w:t xml:space="preserve">Intro to Phylum </w:t>
            </w:r>
            <w:proofErr w:type="spellStart"/>
            <w:r w:rsidRPr="008D071D">
              <w:rPr>
                <w:rFonts w:ascii="Arial" w:hAnsi="Arial"/>
                <w:sz w:val="20"/>
              </w:rPr>
              <w:t>Chordata</w:t>
            </w:r>
            <w:proofErr w:type="spellEnd"/>
          </w:p>
          <w:p w:rsidR="002967A4" w:rsidRPr="008D071D" w:rsidRDefault="00E87D42" w:rsidP="002967A4">
            <w:pPr>
              <w:rPr>
                <w:rFonts w:ascii="Arial" w:hAnsi="Arial"/>
                <w:sz w:val="20"/>
              </w:rPr>
            </w:pPr>
            <w:r>
              <w:rPr>
                <w:rFonts w:ascii="Arial" w:hAnsi="Arial"/>
                <w:sz w:val="20"/>
              </w:rPr>
              <w:t>No Class</w:t>
            </w:r>
          </w:p>
          <w:p w:rsidR="00B75B9B" w:rsidRPr="008D071D" w:rsidRDefault="002A4676" w:rsidP="002A4676">
            <w:pPr>
              <w:rPr>
                <w:rFonts w:ascii="Arial" w:hAnsi="Arial"/>
                <w:sz w:val="20"/>
              </w:rPr>
            </w:pPr>
            <w:r w:rsidRPr="008D071D">
              <w:rPr>
                <w:rFonts w:ascii="Arial" w:hAnsi="Arial"/>
                <w:b/>
                <w:sz w:val="20"/>
              </w:rPr>
              <w:t xml:space="preserve">EXAM III (through </w:t>
            </w:r>
            <w:proofErr w:type="spellStart"/>
            <w:r w:rsidRPr="008D071D">
              <w:rPr>
                <w:rFonts w:ascii="Arial" w:hAnsi="Arial"/>
                <w:b/>
                <w:sz w:val="20"/>
              </w:rPr>
              <w:t>Holothuroidea</w:t>
            </w:r>
            <w:proofErr w:type="spellEnd"/>
            <w:r w:rsidRPr="008D071D">
              <w:rPr>
                <w:rFonts w:ascii="Arial" w:hAnsi="Arial"/>
                <w:b/>
                <w:sz w:val="20"/>
              </w:rPr>
              <w:t>)</w:t>
            </w:r>
          </w:p>
        </w:tc>
        <w:tc>
          <w:tcPr>
            <w:tcW w:w="1121" w:type="dxa"/>
          </w:tcPr>
          <w:p w:rsidR="002A4676" w:rsidRPr="008D071D" w:rsidRDefault="003714A3" w:rsidP="002A4676">
            <w:pPr>
              <w:jc w:val="center"/>
              <w:rPr>
                <w:rFonts w:ascii="Arial" w:hAnsi="Arial"/>
                <w:sz w:val="20"/>
              </w:rPr>
            </w:pPr>
            <w:r>
              <w:rPr>
                <w:rFonts w:ascii="Arial" w:hAnsi="Arial"/>
                <w:sz w:val="20"/>
              </w:rPr>
              <w:t>Ch 15</w:t>
            </w:r>
          </w:p>
          <w:p w:rsidR="002A4676" w:rsidRPr="008D071D" w:rsidRDefault="003714A3" w:rsidP="002A4676">
            <w:pPr>
              <w:jc w:val="center"/>
              <w:rPr>
                <w:rFonts w:ascii="Arial" w:hAnsi="Arial"/>
                <w:sz w:val="20"/>
              </w:rPr>
            </w:pPr>
            <w:r>
              <w:rPr>
                <w:rFonts w:ascii="Arial" w:hAnsi="Arial"/>
                <w:sz w:val="20"/>
              </w:rPr>
              <w:t>Ch 15</w:t>
            </w:r>
          </w:p>
          <w:p w:rsidR="00B75B9B" w:rsidRPr="008D071D" w:rsidRDefault="00B75B9B" w:rsidP="00804F60">
            <w:pPr>
              <w:jc w:val="center"/>
              <w:rPr>
                <w:rFonts w:ascii="Arial" w:hAnsi="Arial"/>
                <w:sz w:val="20"/>
              </w:rPr>
            </w:pPr>
          </w:p>
        </w:tc>
        <w:tc>
          <w:tcPr>
            <w:tcW w:w="2039" w:type="dxa"/>
          </w:tcPr>
          <w:p w:rsidR="00B75B9B" w:rsidRPr="00660579" w:rsidRDefault="00AA2163" w:rsidP="00660579">
            <w:pPr>
              <w:jc w:val="center"/>
              <w:rPr>
                <w:rFonts w:ascii="Arial" w:hAnsi="Arial"/>
                <w:b/>
                <w:sz w:val="20"/>
              </w:rPr>
            </w:pPr>
            <w:proofErr w:type="spellStart"/>
            <w:r w:rsidRPr="00660579">
              <w:rPr>
                <w:rFonts w:ascii="Arial" w:hAnsi="Arial"/>
                <w:sz w:val="20"/>
              </w:rPr>
              <w:t>Arthropoda</w:t>
            </w:r>
            <w:proofErr w:type="spellEnd"/>
          </w:p>
        </w:tc>
      </w:tr>
      <w:tr w:rsidR="00B75B9B" w:rsidRPr="008D071D">
        <w:trPr>
          <w:jc w:val="center"/>
        </w:trPr>
        <w:tc>
          <w:tcPr>
            <w:tcW w:w="1002" w:type="dxa"/>
          </w:tcPr>
          <w:p w:rsidR="00B75B9B" w:rsidRPr="008D071D" w:rsidRDefault="0044197F">
            <w:pPr>
              <w:rPr>
                <w:rFonts w:ascii="Arial" w:hAnsi="Arial"/>
                <w:sz w:val="20"/>
              </w:rPr>
            </w:pPr>
            <w:r>
              <w:rPr>
                <w:rFonts w:ascii="Arial" w:hAnsi="Arial"/>
                <w:sz w:val="20"/>
              </w:rPr>
              <w:t>Nov 21</w:t>
            </w:r>
          </w:p>
          <w:p w:rsidR="00B75B9B" w:rsidRPr="008D071D" w:rsidRDefault="0044197F">
            <w:pPr>
              <w:rPr>
                <w:rFonts w:ascii="Arial" w:hAnsi="Arial"/>
                <w:sz w:val="20"/>
              </w:rPr>
            </w:pPr>
            <w:r>
              <w:rPr>
                <w:rFonts w:ascii="Arial" w:hAnsi="Arial"/>
                <w:sz w:val="20"/>
              </w:rPr>
              <w:t>Nov 23</w:t>
            </w:r>
          </w:p>
          <w:p w:rsidR="00B75B9B" w:rsidRPr="008D071D" w:rsidRDefault="002A4676">
            <w:pPr>
              <w:rPr>
                <w:rFonts w:ascii="Arial" w:hAnsi="Arial"/>
                <w:sz w:val="20"/>
              </w:rPr>
            </w:pPr>
            <w:r>
              <w:rPr>
                <w:rFonts w:ascii="Arial" w:hAnsi="Arial"/>
                <w:sz w:val="20"/>
              </w:rPr>
              <w:t xml:space="preserve">Nov </w:t>
            </w:r>
            <w:r w:rsidR="00B75B9B" w:rsidRPr="008D071D">
              <w:rPr>
                <w:rFonts w:ascii="Arial" w:hAnsi="Arial"/>
                <w:sz w:val="20"/>
              </w:rPr>
              <w:t>2</w:t>
            </w:r>
            <w:r w:rsidR="0044197F">
              <w:rPr>
                <w:rFonts w:ascii="Arial" w:hAnsi="Arial"/>
                <w:sz w:val="20"/>
              </w:rPr>
              <w:t>5</w:t>
            </w:r>
          </w:p>
        </w:tc>
        <w:tc>
          <w:tcPr>
            <w:tcW w:w="4473" w:type="dxa"/>
          </w:tcPr>
          <w:p w:rsidR="0087246B" w:rsidRDefault="005473DF" w:rsidP="0087246B">
            <w:pPr>
              <w:rPr>
                <w:rFonts w:ascii="Arial" w:hAnsi="Arial"/>
                <w:sz w:val="20"/>
              </w:rPr>
            </w:pPr>
            <w:proofErr w:type="spellStart"/>
            <w:r>
              <w:rPr>
                <w:rFonts w:ascii="Arial" w:hAnsi="Arial"/>
                <w:sz w:val="20"/>
              </w:rPr>
              <w:t>Chordata</w:t>
            </w:r>
            <w:proofErr w:type="spellEnd"/>
            <w:r>
              <w:rPr>
                <w:rFonts w:ascii="Arial" w:hAnsi="Arial"/>
                <w:sz w:val="20"/>
              </w:rPr>
              <w:t>: Fishes</w:t>
            </w:r>
          </w:p>
          <w:p w:rsidR="0087246B" w:rsidRDefault="0087246B" w:rsidP="0087246B">
            <w:pPr>
              <w:rPr>
                <w:rFonts w:ascii="Arial" w:hAnsi="Arial"/>
                <w:sz w:val="20"/>
              </w:rPr>
            </w:pPr>
            <w:r>
              <w:rPr>
                <w:rFonts w:ascii="Arial" w:hAnsi="Arial"/>
                <w:sz w:val="20"/>
              </w:rPr>
              <w:t>No Class Thanksgiving</w:t>
            </w:r>
          </w:p>
          <w:p w:rsidR="00B75B9B" w:rsidRPr="0087246B" w:rsidRDefault="0087246B" w:rsidP="0087246B">
            <w:pPr>
              <w:rPr>
                <w:rFonts w:ascii="Arial" w:hAnsi="Arial"/>
                <w:b/>
                <w:sz w:val="20"/>
              </w:rPr>
            </w:pPr>
            <w:r>
              <w:rPr>
                <w:rFonts w:ascii="Arial" w:hAnsi="Arial"/>
                <w:sz w:val="20"/>
              </w:rPr>
              <w:t>No Class Thanksgiving</w:t>
            </w:r>
          </w:p>
        </w:tc>
        <w:tc>
          <w:tcPr>
            <w:tcW w:w="1121" w:type="dxa"/>
          </w:tcPr>
          <w:p w:rsidR="00B75B9B" w:rsidRPr="008D071D" w:rsidRDefault="003714A3" w:rsidP="003714A3">
            <w:pPr>
              <w:jc w:val="center"/>
              <w:rPr>
                <w:rFonts w:ascii="Arial" w:hAnsi="Arial"/>
                <w:sz w:val="20"/>
              </w:rPr>
            </w:pPr>
            <w:r>
              <w:rPr>
                <w:rFonts w:ascii="Arial" w:hAnsi="Arial"/>
                <w:sz w:val="20"/>
              </w:rPr>
              <w:t>Ch 16</w:t>
            </w:r>
          </w:p>
        </w:tc>
        <w:tc>
          <w:tcPr>
            <w:tcW w:w="2039" w:type="dxa"/>
          </w:tcPr>
          <w:p w:rsidR="00B75B9B" w:rsidRPr="008D071D" w:rsidRDefault="002A4676">
            <w:pPr>
              <w:jc w:val="center"/>
              <w:rPr>
                <w:rFonts w:ascii="Arial" w:hAnsi="Arial"/>
                <w:sz w:val="20"/>
              </w:rPr>
            </w:pPr>
            <w:r>
              <w:rPr>
                <w:rFonts w:ascii="Arial" w:hAnsi="Arial"/>
                <w:sz w:val="20"/>
              </w:rPr>
              <w:t>No lab Thanksgiving Week 11</w:t>
            </w:r>
          </w:p>
        </w:tc>
      </w:tr>
      <w:tr w:rsidR="00B75B9B" w:rsidRPr="008D071D">
        <w:trPr>
          <w:jc w:val="center"/>
        </w:trPr>
        <w:tc>
          <w:tcPr>
            <w:tcW w:w="1002" w:type="dxa"/>
          </w:tcPr>
          <w:p w:rsidR="00B75B9B" w:rsidRPr="008D071D" w:rsidRDefault="0044197F">
            <w:pPr>
              <w:rPr>
                <w:rFonts w:ascii="Arial" w:hAnsi="Arial"/>
                <w:sz w:val="20"/>
              </w:rPr>
            </w:pPr>
            <w:r>
              <w:rPr>
                <w:rFonts w:ascii="Arial" w:hAnsi="Arial"/>
                <w:sz w:val="20"/>
              </w:rPr>
              <w:t>Nov 28</w:t>
            </w:r>
          </w:p>
          <w:p w:rsidR="00B75B9B" w:rsidRPr="008D071D" w:rsidRDefault="0044197F">
            <w:pPr>
              <w:rPr>
                <w:rFonts w:ascii="Arial" w:hAnsi="Arial"/>
                <w:sz w:val="20"/>
              </w:rPr>
            </w:pPr>
            <w:r>
              <w:rPr>
                <w:rFonts w:ascii="Arial" w:hAnsi="Arial"/>
                <w:sz w:val="20"/>
              </w:rPr>
              <w:t>Nov 30</w:t>
            </w:r>
          </w:p>
          <w:p w:rsidR="00B75B9B" w:rsidRPr="008D071D" w:rsidRDefault="006A2F0A">
            <w:pPr>
              <w:rPr>
                <w:rFonts w:ascii="Arial" w:hAnsi="Arial"/>
                <w:sz w:val="20"/>
              </w:rPr>
            </w:pPr>
            <w:r>
              <w:rPr>
                <w:rFonts w:ascii="Arial" w:hAnsi="Arial"/>
                <w:sz w:val="20"/>
              </w:rPr>
              <w:t>Dec 0</w:t>
            </w:r>
            <w:r w:rsidR="0044197F">
              <w:rPr>
                <w:rFonts w:ascii="Arial" w:hAnsi="Arial"/>
                <w:sz w:val="20"/>
              </w:rPr>
              <w:t>2</w:t>
            </w:r>
          </w:p>
        </w:tc>
        <w:tc>
          <w:tcPr>
            <w:tcW w:w="4473" w:type="dxa"/>
          </w:tcPr>
          <w:p w:rsidR="006A2F0A" w:rsidRDefault="006A2F0A">
            <w:pPr>
              <w:rPr>
                <w:rFonts w:ascii="Arial" w:hAnsi="Arial"/>
                <w:sz w:val="20"/>
              </w:rPr>
            </w:pPr>
            <w:proofErr w:type="spellStart"/>
            <w:r>
              <w:rPr>
                <w:rFonts w:ascii="Arial" w:hAnsi="Arial"/>
                <w:sz w:val="20"/>
              </w:rPr>
              <w:t>Chordata</w:t>
            </w:r>
            <w:proofErr w:type="spellEnd"/>
            <w:r>
              <w:rPr>
                <w:rFonts w:ascii="Arial" w:hAnsi="Arial"/>
                <w:sz w:val="20"/>
              </w:rPr>
              <w:t>: Fishes</w:t>
            </w:r>
          </w:p>
          <w:p w:rsidR="00B75B9B" w:rsidRPr="008D071D" w:rsidRDefault="00B75B9B">
            <w:pPr>
              <w:rPr>
                <w:rFonts w:ascii="Arial" w:hAnsi="Arial"/>
                <w:sz w:val="20"/>
              </w:rPr>
            </w:pPr>
            <w:proofErr w:type="spellStart"/>
            <w:r w:rsidRPr="008D071D">
              <w:rPr>
                <w:rFonts w:ascii="Arial" w:hAnsi="Arial"/>
                <w:sz w:val="20"/>
              </w:rPr>
              <w:t>Chordata</w:t>
            </w:r>
            <w:proofErr w:type="spellEnd"/>
            <w:r w:rsidRPr="008D071D">
              <w:rPr>
                <w:rFonts w:ascii="Arial" w:hAnsi="Arial"/>
                <w:sz w:val="20"/>
              </w:rPr>
              <w:t xml:space="preserve">: </w:t>
            </w:r>
            <w:proofErr w:type="spellStart"/>
            <w:r w:rsidRPr="008D071D">
              <w:rPr>
                <w:rFonts w:ascii="Arial" w:hAnsi="Arial"/>
                <w:sz w:val="20"/>
              </w:rPr>
              <w:t>Amphibia</w:t>
            </w:r>
            <w:proofErr w:type="spellEnd"/>
          </w:p>
          <w:p w:rsidR="00B75B9B" w:rsidRPr="008D071D" w:rsidRDefault="00B75B9B" w:rsidP="00804F60">
            <w:pPr>
              <w:rPr>
                <w:rFonts w:ascii="Arial" w:hAnsi="Arial"/>
                <w:sz w:val="20"/>
              </w:rPr>
            </w:pPr>
            <w:proofErr w:type="spellStart"/>
            <w:r w:rsidRPr="008D071D">
              <w:rPr>
                <w:rFonts w:ascii="Arial" w:hAnsi="Arial"/>
                <w:sz w:val="20"/>
              </w:rPr>
              <w:t>Chordata</w:t>
            </w:r>
            <w:proofErr w:type="spellEnd"/>
            <w:r w:rsidRPr="008D071D">
              <w:rPr>
                <w:rFonts w:ascii="Arial" w:hAnsi="Arial"/>
                <w:sz w:val="20"/>
              </w:rPr>
              <w:t xml:space="preserve">: </w:t>
            </w:r>
            <w:proofErr w:type="spellStart"/>
            <w:r w:rsidRPr="008D071D">
              <w:rPr>
                <w:rFonts w:ascii="Arial" w:hAnsi="Arial"/>
                <w:sz w:val="20"/>
              </w:rPr>
              <w:t>Reptilia</w:t>
            </w:r>
            <w:proofErr w:type="spellEnd"/>
          </w:p>
        </w:tc>
        <w:tc>
          <w:tcPr>
            <w:tcW w:w="1121" w:type="dxa"/>
          </w:tcPr>
          <w:p w:rsidR="00B75B9B" w:rsidRPr="008D071D" w:rsidRDefault="003714A3">
            <w:pPr>
              <w:jc w:val="center"/>
              <w:rPr>
                <w:rFonts w:ascii="Arial" w:hAnsi="Arial"/>
                <w:sz w:val="20"/>
              </w:rPr>
            </w:pPr>
            <w:r>
              <w:rPr>
                <w:rFonts w:ascii="Arial" w:hAnsi="Arial"/>
                <w:sz w:val="20"/>
              </w:rPr>
              <w:t>Ch 16</w:t>
            </w:r>
          </w:p>
          <w:p w:rsidR="00B75B9B" w:rsidRPr="008D071D" w:rsidRDefault="003714A3">
            <w:pPr>
              <w:jc w:val="center"/>
              <w:rPr>
                <w:rFonts w:ascii="Arial" w:hAnsi="Arial"/>
                <w:sz w:val="20"/>
              </w:rPr>
            </w:pPr>
            <w:r>
              <w:rPr>
                <w:rFonts w:ascii="Arial" w:hAnsi="Arial"/>
                <w:sz w:val="20"/>
              </w:rPr>
              <w:t>Ch 17</w:t>
            </w:r>
          </w:p>
          <w:p w:rsidR="00B75B9B" w:rsidRPr="008D071D" w:rsidRDefault="00B75B9B">
            <w:pPr>
              <w:jc w:val="center"/>
              <w:rPr>
                <w:rFonts w:ascii="Arial" w:hAnsi="Arial"/>
                <w:sz w:val="20"/>
              </w:rPr>
            </w:pPr>
            <w:r w:rsidRPr="008D071D">
              <w:rPr>
                <w:rFonts w:ascii="Arial" w:hAnsi="Arial"/>
                <w:sz w:val="20"/>
              </w:rPr>
              <w:t>Ch</w:t>
            </w:r>
            <w:r w:rsidR="003714A3">
              <w:rPr>
                <w:rFonts w:ascii="Arial" w:hAnsi="Arial"/>
                <w:sz w:val="20"/>
              </w:rPr>
              <w:t xml:space="preserve"> 18</w:t>
            </w:r>
          </w:p>
        </w:tc>
        <w:tc>
          <w:tcPr>
            <w:tcW w:w="2039" w:type="dxa"/>
          </w:tcPr>
          <w:p w:rsidR="00B75B9B" w:rsidRPr="008D071D" w:rsidRDefault="00B75B9B" w:rsidP="002A4676">
            <w:pPr>
              <w:jc w:val="center"/>
              <w:rPr>
                <w:rFonts w:ascii="Arial" w:hAnsi="Arial"/>
                <w:sz w:val="20"/>
              </w:rPr>
            </w:pPr>
            <w:proofErr w:type="spellStart"/>
            <w:r w:rsidRPr="008D071D">
              <w:rPr>
                <w:rFonts w:ascii="Arial" w:hAnsi="Arial"/>
                <w:sz w:val="20"/>
              </w:rPr>
              <w:t>Echinodermata</w:t>
            </w:r>
            <w:proofErr w:type="spellEnd"/>
            <w:r w:rsidR="002A4676">
              <w:rPr>
                <w:rFonts w:ascii="Arial" w:hAnsi="Arial"/>
                <w:sz w:val="20"/>
              </w:rPr>
              <w:t xml:space="preserve">, </w:t>
            </w:r>
            <w:proofErr w:type="spellStart"/>
            <w:r w:rsidR="002A4676">
              <w:rPr>
                <w:rFonts w:ascii="Arial" w:hAnsi="Arial"/>
                <w:sz w:val="20"/>
              </w:rPr>
              <w:t>Chordata</w:t>
            </w:r>
            <w:proofErr w:type="spellEnd"/>
          </w:p>
        </w:tc>
      </w:tr>
      <w:tr w:rsidR="00B75B9B" w:rsidRPr="008D071D">
        <w:trPr>
          <w:trHeight w:val="723"/>
          <w:jc w:val="center"/>
        </w:trPr>
        <w:tc>
          <w:tcPr>
            <w:tcW w:w="1002" w:type="dxa"/>
          </w:tcPr>
          <w:p w:rsidR="00B75B9B" w:rsidRPr="008D071D" w:rsidRDefault="0044197F">
            <w:pPr>
              <w:rPr>
                <w:rFonts w:ascii="Arial" w:hAnsi="Arial"/>
                <w:sz w:val="20"/>
              </w:rPr>
            </w:pPr>
            <w:r>
              <w:rPr>
                <w:rFonts w:ascii="Arial" w:hAnsi="Arial"/>
                <w:sz w:val="20"/>
              </w:rPr>
              <w:t>Dec 05</w:t>
            </w:r>
          </w:p>
          <w:p w:rsidR="00B75B9B" w:rsidRPr="008D071D" w:rsidRDefault="0044197F">
            <w:pPr>
              <w:rPr>
                <w:rFonts w:ascii="Arial" w:hAnsi="Arial"/>
                <w:sz w:val="20"/>
              </w:rPr>
            </w:pPr>
            <w:r>
              <w:rPr>
                <w:rFonts w:ascii="Arial" w:hAnsi="Arial"/>
                <w:sz w:val="20"/>
              </w:rPr>
              <w:t>Dec 07</w:t>
            </w:r>
          </w:p>
          <w:p w:rsidR="00B75B9B" w:rsidRPr="008D071D" w:rsidRDefault="007B77BA">
            <w:pPr>
              <w:rPr>
                <w:rFonts w:ascii="Arial" w:hAnsi="Arial"/>
                <w:sz w:val="20"/>
              </w:rPr>
            </w:pPr>
            <w:r>
              <w:rPr>
                <w:rFonts w:ascii="Arial" w:hAnsi="Arial"/>
                <w:sz w:val="20"/>
              </w:rPr>
              <w:t xml:space="preserve">Dec </w:t>
            </w:r>
            <w:r w:rsidR="0044197F">
              <w:rPr>
                <w:rFonts w:ascii="Arial" w:hAnsi="Arial"/>
                <w:sz w:val="20"/>
              </w:rPr>
              <w:t>09</w:t>
            </w:r>
          </w:p>
        </w:tc>
        <w:tc>
          <w:tcPr>
            <w:tcW w:w="4473" w:type="dxa"/>
          </w:tcPr>
          <w:p w:rsidR="006A2F0A" w:rsidRDefault="006A2F0A">
            <w:pPr>
              <w:rPr>
                <w:rFonts w:ascii="Arial" w:hAnsi="Arial"/>
                <w:sz w:val="20"/>
              </w:rPr>
            </w:pPr>
            <w:proofErr w:type="spellStart"/>
            <w:r w:rsidRPr="008D071D">
              <w:rPr>
                <w:rFonts w:ascii="Arial" w:hAnsi="Arial"/>
                <w:sz w:val="20"/>
              </w:rPr>
              <w:t>Chordata</w:t>
            </w:r>
            <w:proofErr w:type="spellEnd"/>
            <w:r w:rsidRPr="008D071D">
              <w:rPr>
                <w:rFonts w:ascii="Arial" w:hAnsi="Arial"/>
                <w:sz w:val="20"/>
              </w:rPr>
              <w:t>:  Aves</w:t>
            </w:r>
          </w:p>
          <w:p w:rsidR="00B75B9B" w:rsidRPr="008D071D" w:rsidRDefault="00B75B9B">
            <w:pPr>
              <w:rPr>
                <w:rFonts w:ascii="Arial" w:hAnsi="Arial"/>
                <w:sz w:val="20"/>
              </w:rPr>
            </w:pPr>
            <w:proofErr w:type="spellStart"/>
            <w:r w:rsidRPr="008D071D">
              <w:rPr>
                <w:rFonts w:ascii="Arial" w:hAnsi="Arial"/>
                <w:sz w:val="20"/>
              </w:rPr>
              <w:t>Chordata</w:t>
            </w:r>
            <w:proofErr w:type="spellEnd"/>
            <w:r w:rsidRPr="008D071D">
              <w:rPr>
                <w:rFonts w:ascii="Arial" w:hAnsi="Arial"/>
                <w:sz w:val="20"/>
              </w:rPr>
              <w:t>:  Aves</w:t>
            </w:r>
          </w:p>
          <w:p w:rsidR="00B75B9B" w:rsidRPr="008D071D" w:rsidRDefault="00B75B9B" w:rsidP="00804F60">
            <w:pPr>
              <w:rPr>
                <w:rFonts w:ascii="Arial" w:hAnsi="Arial"/>
                <w:sz w:val="20"/>
              </w:rPr>
            </w:pPr>
            <w:proofErr w:type="spellStart"/>
            <w:r w:rsidRPr="008D071D">
              <w:rPr>
                <w:rFonts w:ascii="Arial" w:hAnsi="Arial"/>
                <w:sz w:val="20"/>
              </w:rPr>
              <w:t>Chordata</w:t>
            </w:r>
            <w:proofErr w:type="spellEnd"/>
            <w:r w:rsidRPr="008D071D">
              <w:rPr>
                <w:rFonts w:ascii="Arial" w:hAnsi="Arial"/>
                <w:sz w:val="20"/>
              </w:rPr>
              <w:t xml:space="preserve">: </w:t>
            </w:r>
            <w:proofErr w:type="spellStart"/>
            <w:r w:rsidRPr="008D071D">
              <w:rPr>
                <w:rFonts w:ascii="Arial" w:hAnsi="Arial"/>
                <w:sz w:val="20"/>
              </w:rPr>
              <w:t>Mammalia</w:t>
            </w:r>
            <w:proofErr w:type="spellEnd"/>
          </w:p>
        </w:tc>
        <w:tc>
          <w:tcPr>
            <w:tcW w:w="1121" w:type="dxa"/>
          </w:tcPr>
          <w:p w:rsidR="00B75B9B" w:rsidRPr="008D071D" w:rsidRDefault="003714A3">
            <w:pPr>
              <w:jc w:val="center"/>
              <w:rPr>
                <w:rFonts w:ascii="Arial" w:hAnsi="Arial"/>
                <w:sz w:val="20"/>
              </w:rPr>
            </w:pPr>
            <w:r>
              <w:rPr>
                <w:rFonts w:ascii="Arial" w:hAnsi="Arial"/>
                <w:sz w:val="20"/>
              </w:rPr>
              <w:t>Ch 19</w:t>
            </w:r>
          </w:p>
          <w:p w:rsidR="00B75B9B" w:rsidRPr="008D071D" w:rsidRDefault="003714A3">
            <w:pPr>
              <w:jc w:val="center"/>
              <w:rPr>
                <w:rFonts w:ascii="Arial" w:hAnsi="Arial"/>
                <w:sz w:val="20"/>
              </w:rPr>
            </w:pPr>
            <w:r>
              <w:rPr>
                <w:rFonts w:ascii="Arial" w:hAnsi="Arial"/>
                <w:sz w:val="20"/>
              </w:rPr>
              <w:t>Ch 19</w:t>
            </w:r>
          </w:p>
          <w:p w:rsidR="00B75B9B" w:rsidRPr="008D071D" w:rsidRDefault="003714A3">
            <w:pPr>
              <w:jc w:val="center"/>
              <w:rPr>
                <w:rFonts w:ascii="Arial" w:hAnsi="Arial"/>
                <w:sz w:val="20"/>
              </w:rPr>
            </w:pPr>
            <w:r>
              <w:rPr>
                <w:rFonts w:ascii="Arial" w:hAnsi="Arial"/>
                <w:sz w:val="20"/>
              </w:rPr>
              <w:t>Ch 20</w:t>
            </w:r>
          </w:p>
        </w:tc>
        <w:tc>
          <w:tcPr>
            <w:tcW w:w="2039" w:type="dxa"/>
          </w:tcPr>
          <w:p w:rsidR="00B75B9B" w:rsidRPr="008D071D" w:rsidRDefault="00B75B9B" w:rsidP="00804F60">
            <w:pPr>
              <w:tabs>
                <w:tab w:val="center" w:pos="911"/>
                <w:tab w:val="right" w:pos="1823"/>
              </w:tabs>
              <w:rPr>
                <w:rFonts w:ascii="Arial" w:hAnsi="Arial"/>
                <w:b/>
                <w:sz w:val="20"/>
              </w:rPr>
            </w:pPr>
            <w:r w:rsidRPr="008D071D">
              <w:rPr>
                <w:rFonts w:ascii="Arial" w:hAnsi="Arial"/>
                <w:b/>
                <w:sz w:val="20"/>
              </w:rPr>
              <w:tab/>
              <w:t>EXAM III</w:t>
            </w:r>
            <w:r w:rsidRPr="008D071D">
              <w:rPr>
                <w:rFonts w:ascii="Arial" w:hAnsi="Arial"/>
                <w:b/>
                <w:sz w:val="20"/>
              </w:rPr>
              <w:tab/>
              <w:t xml:space="preserve"> </w:t>
            </w:r>
          </w:p>
          <w:p w:rsidR="00B75B9B" w:rsidRPr="008D071D" w:rsidRDefault="00B75B9B" w:rsidP="00804F60">
            <w:pPr>
              <w:tabs>
                <w:tab w:val="center" w:pos="911"/>
                <w:tab w:val="right" w:pos="1823"/>
              </w:tabs>
              <w:rPr>
                <w:rFonts w:ascii="Arial" w:hAnsi="Arial"/>
                <w:b/>
                <w:sz w:val="20"/>
              </w:rPr>
            </w:pPr>
            <w:r w:rsidRPr="008D071D">
              <w:rPr>
                <w:rFonts w:ascii="Arial" w:hAnsi="Arial"/>
                <w:b/>
                <w:sz w:val="20"/>
              </w:rPr>
              <w:t xml:space="preserve">(through </w:t>
            </w:r>
            <w:proofErr w:type="spellStart"/>
            <w:r w:rsidRPr="008D071D">
              <w:rPr>
                <w:rFonts w:ascii="Arial" w:hAnsi="Arial"/>
                <w:b/>
                <w:sz w:val="20"/>
              </w:rPr>
              <w:t>Chordata</w:t>
            </w:r>
            <w:proofErr w:type="spellEnd"/>
            <w:r w:rsidRPr="008D071D">
              <w:rPr>
                <w:rFonts w:ascii="Arial" w:hAnsi="Arial"/>
                <w:b/>
                <w:sz w:val="20"/>
              </w:rPr>
              <w:t>)</w:t>
            </w:r>
          </w:p>
        </w:tc>
      </w:tr>
      <w:tr w:rsidR="00B75B9B" w:rsidRPr="008D071D">
        <w:trPr>
          <w:jc w:val="center"/>
        </w:trPr>
        <w:tc>
          <w:tcPr>
            <w:tcW w:w="1002" w:type="dxa"/>
          </w:tcPr>
          <w:p w:rsidR="00B75B9B" w:rsidRPr="008D071D" w:rsidRDefault="0044197F">
            <w:pPr>
              <w:rPr>
                <w:rFonts w:ascii="Arial" w:hAnsi="Arial"/>
                <w:sz w:val="20"/>
              </w:rPr>
            </w:pPr>
            <w:r>
              <w:rPr>
                <w:rFonts w:ascii="Arial" w:hAnsi="Arial"/>
                <w:sz w:val="20"/>
              </w:rPr>
              <w:t>Dec 12</w:t>
            </w:r>
          </w:p>
          <w:p w:rsidR="00B75B9B" w:rsidRPr="008D071D" w:rsidRDefault="0044197F">
            <w:pPr>
              <w:rPr>
                <w:rFonts w:ascii="Arial" w:hAnsi="Arial"/>
                <w:sz w:val="20"/>
              </w:rPr>
            </w:pPr>
            <w:r>
              <w:rPr>
                <w:rFonts w:ascii="Arial" w:hAnsi="Arial"/>
                <w:sz w:val="20"/>
              </w:rPr>
              <w:t>Dec 14</w:t>
            </w:r>
          </w:p>
          <w:p w:rsidR="00B75B9B" w:rsidRPr="008D071D" w:rsidRDefault="007B77BA" w:rsidP="00804F60">
            <w:pPr>
              <w:rPr>
                <w:rFonts w:ascii="Arial" w:hAnsi="Arial"/>
                <w:sz w:val="20"/>
              </w:rPr>
            </w:pPr>
            <w:r>
              <w:rPr>
                <w:rFonts w:ascii="Arial" w:hAnsi="Arial"/>
                <w:sz w:val="20"/>
              </w:rPr>
              <w:t>Dec 1</w:t>
            </w:r>
            <w:r w:rsidR="0044197F">
              <w:rPr>
                <w:rFonts w:ascii="Arial" w:hAnsi="Arial"/>
                <w:sz w:val="20"/>
              </w:rPr>
              <w:t>6</w:t>
            </w:r>
          </w:p>
        </w:tc>
        <w:tc>
          <w:tcPr>
            <w:tcW w:w="4473" w:type="dxa"/>
          </w:tcPr>
          <w:p w:rsidR="00B75B9B" w:rsidRPr="008D071D" w:rsidRDefault="00B75B9B">
            <w:pPr>
              <w:rPr>
                <w:rFonts w:ascii="Arial" w:hAnsi="Arial"/>
                <w:b/>
                <w:sz w:val="20"/>
              </w:rPr>
            </w:pPr>
            <w:proofErr w:type="spellStart"/>
            <w:r w:rsidRPr="008D071D">
              <w:rPr>
                <w:rFonts w:ascii="Arial" w:hAnsi="Arial"/>
                <w:sz w:val="20"/>
              </w:rPr>
              <w:t>Chordata</w:t>
            </w:r>
            <w:proofErr w:type="spellEnd"/>
            <w:r w:rsidRPr="008D071D">
              <w:rPr>
                <w:rFonts w:ascii="Arial" w:hAnsi="Arial"/>
                <w:sz w:val="20"/>
              </w:rPr>
              <w:t xml:space="preserve">: </w:t>
            </w:r>
            <w:proofErr w:type="spellStart"/>
            <w:r w:rsidRPr="008D071D">
              <w:rPr>
                <w:rFonts w:ascii="Arial" w:hAnsi="Arial"/>
                <w:sz w:val="20"/>
              </w:rPr>
              <w:t>Mammalia</w:t>
            </w:r>
            <w:proofErr w:type="spellEnd"/>
          </w:p>
          <w:p w:rsidR="00B75B9B" w:rsidRPr="008D071D" w:rsidRDefault="00E87D42" w:rsidP="00804F60">
            <w:pPr>
              <w:rPr>
                <w:rFonts w:ascii="Arial" w:hAnsi="Arial"/>
                <w:sz w:val="20"/>
              </w:rPr>
            </w:pPr>
            <w:r>
              <w:rPr>
                <w:rFonts w:ascii="Arial" w:hAnsi="Arial"/>
                <w:sz w:val="20"/>
              </w:rPr>
              <w:t>Review</w:t>
            </w:r>
          </w:p>
          <w:p w:rsidR="00B75B9B" w:rsidRPr="008D071D" w:rsidRDefault="00B75B9B" w:rsidP="00804F60">
            <w:pPr>
              <w:rPr>
                <w:rFonts w:ascii="Arial" w:hAnsi="Arial"/>
                <w:b/>
                <w:sz w:val="20"/>
              </w:rPr>
            </w:pPr>
            <w:r w:rsidRPr="008D071D">
              <w:rPr>
                <w:rFonts w:ascii="Arial" w:hAnsi="Arial"/>
                <w:b/>
                <w:sz w:val="20"/>
              </w:rPr>
              <w:t xml:space="preserve">EXAM IV (through </w:t>
            </w:r>
            <w:proofErr w:type="spellStart"/>
            <w:r w:rsidRPr="008D071D">
              <w:rPr>
                <w:rFonts w:ascii="Arial" w:hAnsi="Arial"/>
                <w:b/>
                <w:sz w:val="20"/>
              </w:rPr>
              <w:t>Mammalia</w:t>
            </w:r>
            <w:proofErr w:type="spellEnd"/>
            <w:r w:rsidRPr="008D071D">
              <w:rPr>
                <w:rFonts w:ascii="Arial" w:hAnsi="Arial"/>
                <w:b/>
                <w:sz w:val="20"/>
              </w:rPr>
              <w:t>)</w:t>
            </w:r>
          </w:p>
        </w:tc>
        <w:tc>
          <w:tcPr>
            <w:tcW w:w="1121" w:type="dxa"/>
          </w:tcPr>
          <w:p w:rsidR="00B75B9B" w:rsidRPr="008D071D" w:rsidRDefault="003714A3">
            <w:pPr>
              <w:jc w:val="center"/>
              <w:rPr>
                <w:rFonts w:ascii="Arial" w:hAnsi="Arial"/>
                <w:sz w:val="20"/>
              </w:rPr>
            </w:pPr>
            <w:r>
              <w:rPr>
                <w:rFonts w:ascii="Arial" w:hAnsi="Arial"/>
                <w:sz w:val="20"/>
              </w:rPr>
              <w:t>Ch 20</w:t>
            </w:r>
          </w:p>
          <w:p w:rsidR="00B75B9B" w:rsidRPr="008D071D" w:rsidRDefault="00B75B9B">
            <w:pPr>
              <w:jc w:val="center"/>
              <w:rPr>
                <w:rFonts w:ascii="Arial" w:hAnsi="Arial"/>
                <w:sz w:val="20"/>
              </w:rPr>
            </w:pPr>
          </w:p>
        </w:tc>
        <w:tc>
          <w:tcPr>
            <w:tcW w:w="2039" w:type="dxa"/>
          </w:tcPr>
          <w:p w:rsidR="00B75B9B" w:rsidRPr="007B77BA" w:rsidRDefault="007B77BA">
            <w:pPr>
              <w:jc w:val="center"/>
              <w:rPr>
                <w:rFonts w:ascii="Arial" w:hAnsi="Arial"/>
                <w:sz w:val="20"/>
              </w:rPr>
            </w:pPr>
            <w:r w:rsidRPr="007B77BA">
              <w:rPr>
                <w:rFonts w:ascii="Arial" w:hAnsi="Arial"/>
                <w:sz w:val="20"/>
              </w:rPr>
              <w:t>No lab Week 14</w:t>
            </w:r>
          </w:p>
        </w:tc>
      </w:tr>
    </w:tbl>
    <w:p w:rsidR="00804F60" w:rsidRPr="00903D5A" w:rsidRDefault="00B75B9B" w:rsidP="00B75B9B">
      <w:pPr>
        <w:rPr>
          <w:rFonts w:ascii="Arial" w:hAnsi="Arial"/>
          <w:sz w:val="22"/>
        </w:rPr>
      </w:pPr>
      <w:r w:rsidRPr="008D071D">
        <w:rPr>
          <w:rFonts w:ascii="Arial" w:hAnsi="Arial"/>
          <w:sz w:val="22"/>
        </w:rPr>
        <w:t>*Chapter references in</w:t>
      </w:r>
      <w:r w:rsidR="0087246B">
        <w:rPr>
          <w:rFonts w:ascii="Arial" w:hAnsi="Arial"/>
          <w:sz w:val="22"/>
        </w:rPr>
        <w:t xml:space="preserve"> Animal Diversity by Hickman et al, 5</w:t>
      </w:r>
      <w:r w:rsidRPr="008D071D">
        <w:rPr>
          <w:rFonts w:ascii="Arial" w:hAnsi="Arial"/>
          <w:sz w:val="22"/>
        </w:rPr>
        <w:t xml:space="preserve">th </w:t>
      </w:r>
      <w:proofErr w:type="gramStart"/>
      <w:r w:rsidRPr="008D071D">
        <w:rPr>
          <w:rFonts w:ascii="Arial" w:hAnsi="Arial"/>
          <w:sz w:val="22"/>
        </w:rPr>
        <w:t>ed</w:t>
      </w:r>
      <w:proofErr w:type="gramEnd"/>
      <w:r w:rsidRPr="008D071D">
        <w:rPr>
          <w:rFonts w:ascii="Arial" w:hAnsi="Arial"/>
          <w:sz w:val="22"/>
        </w:rPr>
        <w:t>.  Additional reading assignments may be given in class.</w:t>
      </w:r>
    </w:p>
    <w:sectPr w:rsidR="00804F60" w:rsidRPr="00903D5A" w:rsidSect="00804F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75B9B"/>
    <w:rsid w:val="00023775"/>
    <w:rsid w:val="000849B7"/>
    <w:rsid w:val="0010769C"/>
    <w:rsid w:val="00147154"/>
    <w:rsid w:val="001A5BA5"/>
    <w:rsid w:val="001E01D0"/>
    <w:rsid w:val="00206F00"/>
    <w:rsid w:val="002967A4"/>
    <w:rsid w:val="002A4676"/>
    <w:rsid w:val="003714A3"/>
    <w:rsid w:val="003B1D88"/>
    <w:rsid w:val="003C3963"/>
    <w:rsid w:val="0041249F"/>
    <w:rsid w:val="00424B20"/>
    <w:rsid w:val="0044197F"/>
    <w:rsid w:val="00447F8F"/>
    <w:rsid w:val="005473DF"/>
    <w:rsid w:val="00564770"/>
    <w:rsid w:val="005B5864"/>
    <w:rsid w:val="00660579"/>
    <w:rsid w:val="006A2F0A"/>
    <w:rsid w:val="007834BD"/>
    <w:rsid w:val="00795D44"/>
    <w:rsid w:val="007B77BA"/>
    <w:rsid w:val="00804F60"/>
    <w:rsid w:val="00823BCC"/>
    <w:rsid w:val="008250D7"/>
    <w:rsid w:val="0087246B"/>
    <w:rsid w:val="008B68B0"/>
    <w:rsid w:val="008C0A3A"/>
    <w:rsid w:val="008D071D"/>
    <w:rsid w:val="00903D5A"/>
    <w:rsid w:val="00990C6D"/>
    <w:rsid w:val="00A56CB6"/>
    <w:rsid w:val="00A911C4"/>
    <w:rsid w:val="00AA2163"/>
    <w:rsid w:val="00AE29F4"/>
    <w:rsid w:val="00AE303F"/>
    <w:rsid w:val="00AF336A"/>
    <w:rsid w:val="00AF412A"/>
    <w:rsid w:val="00B22659"/>
    <w:rsid w:val="00B410C0"/>
    <w:rsid w:val="00B75B9B"/>
    <w:rsid w:val="00C809C9"/>
    <w:rsid w:val="00C94A9C"/>
    <w:rsid w:val="00D0419C"/>
    <w:rsid w:val="00D86827"/>
    <w:rsid w:val="00D9019D"/>
    <w:rsid w:val="00DA515D"/>
    <w:rsid w:val="00DF70A9"/>
    <w:rsid w:val="00E87D42"/>
    <w:rsid w:val="00F51E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9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5B9B"/>
    <w:pPr>
      <w:ind w:left="720"/>
    </w:pPr>
    <w:rPr>
      <w:rFonts w:ascii="Times New Roman" w:hAnsi="Times New Roman"/>
    </w:rPr>
  </w:style>
  <w:style w:type="character" w:customStyle="1" w:styleId="BodyTextIndentChar">
    <w:name w:val="Body Text Indent Char"/>
    <w:basedOn w:val="DefaultParagraphFont"/>
    <w:link w:val="BodyTextIndent"/>
    <w:rsid w:val="00B75B9B"/>
    <w:rPr>
      <w:rFonts w:ascii="Times New Roman" w:eastAsia="Times" w:hAnsi="Times New Roman" w:cs="Times New Roman"/>
      <w:szCs w:val="20"/>
    </w:rPr>
  </w:style>
  <w:style w:type="paragraph" w:styleId="BodyTextIndent2">
    <w:name w:val="Body Text Indent 2"/>
    <w:basedOn w:val="Normal"/>
    <w:link w:val="BodyTextIndent2Char"/>
    <w:unhideWhenUsed/>
    <w:rsid w:val="00B75B9B"/>
    <w:pPr>
      <w:spacing w:after="120" w:line="480" w:lineRule="auto"/>
      <w:ind w:left="360"/>
    </w:pPr>
  </w:style>
  <w:style w:type="character" w:customStyle="1" w:styleId="BodyTextIndent2Char">
    <w:name w:val="Body Text Indent 2 Char"/>
    <w:basedOn w:val="DefaultParagraphFont"/>
    <w:link w:val="BodyTextIndent2"/>
    <w:uiPriority w:val="99"/>
    <w:semiHidden/>
    <w:rsid w:val="00B75B9B"/>
    <w:rPr>
      <w:rFonts w:ascii="Times" w:eastAsia="Times" w:hAnsi="Times" w:cs="Times New Roman"/>
      <w:szCs w:val="20"/>
    </w:rPr>
  </w:style>
  <w:style w:type="character" w:styleId="Hyperlink">
    <w:name w:val="Hyperlink"/>
    <w:basedOn w:val="DefaultParagraphFont"/>
    <w:rsid w:val="00B75B9B"/>
    <w:rPr>
      <w:color w:val="0000FF"/>
      <w:u w:val="single"/>
    </w:rPr>
  </w:style>
  <w:style w:type="paragraph" w:styleId="Header">
    <w:name w:val="header"/>
    <w:basedOn w:val="Normal"/>
    <w:link w:val="HeaderChar"/>
    <w:rsid w:val="00B75B9B"/>
    <w:pPr>
      <w:tabs>
        <w:tab w:val="center" w:pos="4320"/>
        <w:tab w:val="right" w:pos="8640"/>
      </w:tabs>
    </w:pPr>
  </w:style>
  <w:style w:type="character" w:customStyle="1" w:styleId="HeaderChar">
    <w:name w:val="Header Char"/>
    <w:basedOn w:val="DefaultParagraphFont"/>
    <w:link w:val="Header"/>
    <w:rsid w:val="00B75B9B"/>
    <w:rPr>
      <w:rFonts w:ascii="Times" w:eastAsia="Times" w:hAnsi="Times" w:cs="Times New Roman"/>
      <w:szCs w:val="20"/>
    </w:rPr>
  </w:style>
  <w:style w:type="paragraph" w:styleId="Footer">
    <w:name w:val="footer"/>
    <w:basedOn w:val="Normal"/>
    <w:link w:val="FooterChar"/>
    <w:semiHidden/>
    <w:rsid w:val="00B75B9B"/>
    <w:pPr>
      <w:tabs>
        <w:tab w:val="center" w:pos="4320"/>
        <w:tab w:val="right" w:pos="8640"/>
      </w:tabs>
    </w:pPr>
  </w:style>
  <w:style w:type="character" w:customStyle="1" w:styleId="FooterChar">
    <w:name w:val="Footer Char"/>
    <w:basedOn w:val="DefaultParagraphFont"/>
    <w:link w:val="Footer"/>
    <w:semiHidden/>
    <w:rsid w:val="00B75B9B"/>
    <w:rPr>
      <w:rFonts w:ascii="Times" w:eastAsia="Times" w:hAnsi="Times" w:cs="Times New Roman"/>
      <w:szCs w:val="20"/>
    </w:rPr>
  </w:style>
  <w:style w:type="paragraph" w:styleId="BalloonText">
    <w:name w:val="Balloon Text"/>
    <w:basedOn w:val="Normal"/>
    <w:link w:val="BalloonTextChar"/>
    <w:uiPriority w:val="99"/>
    <w:semiHidden/>
    <w:unhideWhenUsed/>
    <w:rsid w:val="00B75B9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9B"/>
    <w:rPr>
      <w:rFonts w:ascii="Lucida Grande" w:eastAsia="Times"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8012</Characters>
  <Application>Microsoft Office Word</Application>
  <DocSecurity>0</DocSecurity>
  <Lines>66</Lines>
  <Paragraphs>18</Paragraphs>
  <ScaleCrop>false</ScaleCrop>
  <Company>UW Oshkosh</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Zaspel</dc:creator>
  <cp:lastModifiedBy>Windows User</cp:lastModifiedBy>
  <cp:revision>2</cp:revision>
  <dcterms:created xsi:type="dcterms:W3CDTF">2011-09-08T21:05:00Z</dcterms:created>
  <dcterms:modified xsi:type="dcterms:W3CDTF">2011-09-08T21:05:00Z</dcterms:modified>
</cp:coreProperties>
</file>