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18" w:rsidRPr="00F85D8B" w:rsidRDefault="00F85D8B" w:rsidP="007C30C2">
      <w:pPr>
        <w:ind w:right="-720"/>
        <w:jc w:val="center"/>
        <w:rPr>
          <w:rFonts w:asciiTheme="minorHAnsi" w:hAnsiTheme="minorHAnsi" w:cstheme="minorHAnsi"/>
          <w:b/>
          <w:sz w:val="22"/>
          <w:szCs w:val="22"/>
        </w:rPr>
      </w:pPr>
      <w:r>
        <w:rPr>
          <w:rFonts w:asciiTheme="minorHAnsi" w:hAnsiTheme="minorHAnsi" w:cstheme="minorHAnsi"/>
          <w:b/>
          <w:sz w:val="22"/>
          <w:szCs w:val="22"/>
        </w:rPr>
        <w:t>Microbial Survey, BIO 233, Fall</w:t>
      </w:r>
      <w:r w:rsidR="00452318" w:rsidRPr="00F85D8B">
        <w:rPr>
          <w:rFonts w:asciiTheme="minorHAnsi" w:hAnsiTheme="minorHAnsi" w:cstheme="minorHAnsi"/>
          <w:b/>
          <w:sz w:val="22"/>
          <w:szCs w:val="22"/>
        </w:rPr>
        <w:t xml:space="preserve"> 20</w:t>
      </w:r>
      <w:r w:rsidR="002305A3" w:rsidRPr="00F85D8B">
        <w:rPr>
          <w:rFonts w:asciiTheme="minorHAnsi" w:hAnsiTheme="minorHAnsi" w:cstheme="minorHAnsi"/>
          <w:b/>
          <w:sz w:val="22"/>
          <w:szCs w:val="22"/>
        </w:rPr>
        <w:t>11</w:t>
      </w:r>
    </w:p>
    <w:p w:rsidR="007C30C2" w:rsidRPr="00F85D8B" w:rsidRDefault="007C30C2" w:rsidP="007C30C2">
      <w:pPr>
        <w:ind w:right="-720"/>
        <w:jc w:val="center"/>
        <w:rPr>
          <w:rFonts w:asciiTheme="minorHAnsi" w:hAnsiTheme="minorHAnsi" w:cstheme="minorHAnsi"/>
          <w:b/>
          <w:sz w:val="22"/>
          <w:szCs w:val="22"/>
        </w:rPr>
      </w:pPr>
      <w:r w:rsidRPr="00F85D8B">
        <w:rPr>
          <w:rFonts w:asciiTheme="minorHAnsi" w:hAnsiTheme="minorHAnsi" w:cstheme="minorHAnsi"/>
          <w:b/>
          <w:sz w:val="22"/>
          <w:szCs w:val="22"/>
        </w:rPr>
        <w:t>Lecture Syllabus</w:t>
      </w:r>
    </w:p>
    <w:p w:rsidR="007C30C2" w:rsidRPr="00F85D8B" w:rsidRDefault="007C30C2" w:rsidP="007C30C2">
      <w:pPr>
        <w:ind w:right="-720"/>
        <w:jc w:val="center"/>
        <w:rPr>
          <w:rFonts w:asciiTheme="minorHAnsi" w:hAnsiTheme="minorHAnsi" w:cstheme="minorHAnsi"/>
          <w:b/>
          <w:sz w:val="22"/>
          <w:szCs w:val="22"/>
        </w:rPr>
      </w:pPr>
    </w:p>
    <w:p w:rsidR="003E1C37" w:rsidRPr="00F85D8B" w:rsidRDefault="003E1C37" w:rsidP="003E1C37">
      <w:pPr>
        <w:rPr>
          <w:rFonts w:asciiTheme="minorHAnsi" w:hAnsiTheme="minorHAnsi" w:cstheme="minorHAnsi"/>
          <w:sz w:val="22"/>
          <w:szCs w:val="22"/>
        </w:rPr>
      </w:pPr>
    </w:p>
    <w:p w:rsidR="003E1C37" w:rsidRPr="00F85D8B" w:rsidRDefault="003E1C37" w:rsidP="003E1C37">
      <w:pPr>
        <w:jc w:val="both"/>
        <w:rPr>
          <w:rFonts w:asciiTheme="minorHAnsi" w:hAnsiTheme="minorHAnsi" w:cstheme="minorHAnsi"/>
          <w:sz w:val="22"/>
          <w:szCs w:val="22"/>
        </w:rPr>
      </w:pPr>
      <w:r w:rsidRPr="00F85D8B">
        <w:rPr>
          <w:rFonts w:asciiTheme="minorHAnsi" w:hAnsiTheme="minorHAnsi" w:cstheme="minorHAnsi"/>
          <w:b/>
          <w:sz w:val="22"/>
          <w:szCs w:val="22"/>
        </w:rPr>
        <w:t>Professor</w:t>
      </w:r>
      <w:r w:rsidRPr="00F85D8B">
        <w:rPr>
          <w:rFonts w:asciiTheme="minorHAnsi" w:hAnsiTheme="minorHAnsi" w:cstheme="minorHAnsi"/>
          <w:sz w:val="22"/>
          <w:szCs w:val="22"/>
        </w:rPr>
        <w:t xml:space="preserve">: </w:t>
      </w:r>
      <w:r w:rsidRPr="00F85D8B">
        <w:rPr>
          <w:rFonts w:asciiTheme="minorHAnsi" w:hAnsiTheme="minorHAnsi" w:cstheme="minorHAnsi"/>
          <w:sz w:val="22"/>
          <w:szCs w:val="22"/>
        </w:rPr>
        <w:tab/>
      </w:r>
      <w:r w:rsidRPr="00F85D8B">
        <w:rPr>
          <w:rFonts w:asciiTheme="minorHAnsi" w:hAnsiTheme="minorHAnsi" w:cstheme="minorHAnsi"/>
          <w:sz w:val="22"/>
          <w:szCs w:val="22"/>
        </w:rPr>
        <w:tab/>
        <w:t>Dr. Eric Matson</w:t>
      </w:r>
    </w:p>
    <w:p w:rsidR="003E1C37" w:rsidRPr="00F85D8B" w:rsidRDefault="003E1C37" w:rsidP="003E1C37">
      <w:pPr>
        <w:ind w:right="-720"/>
        <w:jc w:val="both"/>
        <w:rPr>
          <w:rFonts w:asciiTheme="minorHAnsi" w:hAnsiTheme="minorHAnsi" w:cstheme="minorHAnsi"/>
          <w:b/>
          <w:sz w:val="22"/>
          <w:szCs w:val="22"/>
        </w:rPr>
      </w:pPr>
    </w:p>
    <w:p w:rsidR="003E1C37" w:rsidRPr="00F85D8B" w:rsidRDefault="003E1C37" w:rsidP="003E1C37">
      <w:pPr>
        <w:ind w:right="-720"/>
        <w:jc w:val="both"/>
        <w:rPr>
          <w:rFonts w:asciiTheme="minorHAnsi" w:hAnsiTheme="minorHAnsi" w:cstheme="minorHAnsi"/>
          <w:sz w:val="22"/>
          <w:szCs w:val="22"/>
        </w:rPr>
      </w:pPr>
      <w:r w:rsidRPr="00F85D8B">
        <w:rPr>
          <w:rFonts w:asciiTheme="minorHAnsi" w:hAnsiTheme="minorHAnsi" w:cstheme="minorHAnsi"/>
          <w:b/>
          <w:sz w:val="22"/>
          <w:szCs w:val="22"/>
        </w:rPr>
        <w:t>Office</w:t>
      </w:r>
      <w:r w:rsidRPr="00F85D8B">
        <w:rPr>
          <w:rFonts w:asciiTheme="minorHAnsi" w:hAnsiTheme="minorHAnsi" w:cstheme="minorHAnsi"/>
          <w:sz w:val="22"/>
          <w:szCs w:val="22"/>
        </w:rPr>
        <w:t>:</w:t>
      </w:r>
      <w:r w:rsidRPr="00F85D8B">
        <w:rPr>
          <w:rFonts w:asciiTheme="minorHAnsi" w:hAnsiTheme="minorHAnsi" w:cstheme="minorHAnsi"/>
          <w:sz w:val="22"/>
          <w:szCs w:val="22"/>
        </w:rPr>
        <w:tab/>
      </w:r>
      <w:r w:rsidRPr="00F85D8B">
        <w:rPr>
          <w:rFonts w:asciiTheme="minorHAnsi" w:hAnsiTheme="minorHAnsi" w:cstheme="minorHAnsi"/>
          <w:sz w:val="22"/>
          <w:szCs w:val="22"/>
        </w:rPr>
        <w:tab/>
      </w:r>
      <w:r w:rsidRPr="00F85D8B">
        <w:rPr>
          <w:rFonts w:asciiTheme="minorHAnsi" w:hAnsiTheme="minorHAnsi" w:cstheme="minorHAnsi"/>
          <w:sz w:val="22"/>
          <w:szCs w:val="22"/>
        </w:rPr>
        <w:tab/>
        <w:t xml:space="preserve">Halsey Science 253 </w:t>
      </w:r>
    </w:p>
    <w:p w:rsidR="003E1C37" w:rsidRPr="00F85D8B" w:rsidRDefault="003E1C37" w:rsidP="003E1C37">
      <w:pPr>
        <w:ind w:right="-720"/>
        <w:jc w:val="both"/>
        <w:rPr>
          <w:rFonts w:asciiTheme="minorHAnsi" w:hAnsiTheme="minorHAnsi" w:cstheme="minorHAnsi"/>
          <w:b/>
          <w:sz w:val="22"/>
          <w:szCs w:val="22"/>
        </w:rPr>
      </w:pPr>
    </w:p>
    <w:p w:rsidR="003E1C37" w:rsidRPr="00F85D8B" w:rsidRDefault="003E1C37" w:rsidP="003E1C37">
      <w:pPr>
        <w:ind w:right="-720"/>
        <w:jc w:val="both"/>
        <w:rPr>
          <w:rFonts w:asciiTheme="minorHAnsi" w:hAnsiTheme="minorHAnsi" w:cstheme="minorHAnsi"/>
          <w:sz w:val="22"/>
          <w:szCs w:val="22"/>
        </w:rPr>
      </w:pPr>
      <w:r w:rsidRPr="00F85D8B">
        <w:rPr>
          <w:rFonts w:asciiTheme="minorHAnsi" w:hAnsiTheme="minorHAnsi" w:cstheme="minorHAnsi"/>
          <w:b/>
          <w:sz w:val="22"/>
          <w:szCs w:val="22"/>
        </w:rPr>
        <w:t>Contact:</w:t>
      </w:r>
      <w:r w:rsidRPr="00F85D8B">
        <w:rPr>
          <w:rFonts w:asciiTheme="minorHAnsi" w:hAnsiTheme="minorHAnsi" w:cstheme="minorHAnsi"/>
          <w:sz w:val="22"/>
          <w:szCs w:val="22"/>
        </w:rPr>
        <w:tab/>
      </w:r>
      <w:r w:rsidRPr="00F85D8B">
        <w:rPr>
          <w:rFonts w:asciiTheme="minorHAnsi" w:hAnsiTheme="minorHAnsi" w:cstheme="minorHAnsi"/>
          <w:sz w:val="22"/>
          <w:szCs w:val="22"/>
        </w:rPr>
        <w:tab/>
        <w:t>Email: matsone@uwosh.edu</w:t>
      </w:r>
    </w:p>
    <w:p w:rsidR="003E1C37" w:rsidRPr="00F85D8B" w:rsidRDefault="003E1C37" w:rsidP="003E1C37">
      <w:pPr>
        <w:ind w:right="-720"/>
        <w:jc w:val="both"/>
        <w:rPr>
          <w:rFonts w:asciiTheme="minorHAnsi" w:hAnsiTheme="minorHAnsi" w:cstheme="minorHAnsi"/>
          <w:sz w:val="22"/>
          <w:szCs w:val="22"/>
        </w:rPr>
      </w:pPr>
      <w:r w:rsidRPr="00F85D8B">
        <w:rPr>
          <w:rFonts w:asciiTheme="minorHAnsi" w:hAnsiTheme="minorHAnsi" w:cstheme="minorHAnsi"/>
          <w:sz w:val="22"/>
          <w:szCs w:val="22"/>
        </w:rPr>
        <w:tab/>
      </w:r>
      <w:r w:rsidRPr="00F85D8B">
        <w:rPr>
          <w:rFonts w:asciiTheme="minorHAnsi" w:hAnsiTheme="minorHAnsi" w:cstheme="minorHAnsi"/>
          <w:sz w:val="22"/>
          <w:szCs w:val="22"/>
        </w:rPr>
        <w:tab/>
      </w:r>
      <w:r w:rsidRPr="00F85D8B">
        <w:rPr>
          <w:rFonts w:asciiTheme="minorHAnsi" w:hAnsiTheme="minorHAnsi" w:cstheme="minorHAnsi"/>
          <w:sz w:val="22"/>
          <w:szCs w:val="22"/>
        </w:rPr>
        <w:tab/>
        <w:t xml:space="preserve"> </w:t>
      </w:r>
    </w:p>
    <w:p w:rsidR="003E1C37" w:rsidRPr="00F85D8B" w:rsidRDefault="003E1C37" w:rsidP="003E1C37">
      <w:pPr>
        <w:rPr>
          <w:rFonts w:asciiTheme="minorHAnsi" w:hAnsiTheme="minorHAnsi" w:cstheme="minorHAnsi"/>
          <w:sz w:val="22"/>
          <w:szCs w:val="22"/>
        </w:rPr>
      </w:pPr>
      <w:r w:rsidRPr="00F85D8B">
        <w:rPr>
          <w:rFonts w:asciiTheme="minorHAnsi" w:hAnsiTheme="minorHAnsi" w:cstheme="minorHAnsi"/>
          <w:b/>
          <w:sz w:val="22"/>
          <w:szCs w:val="22"/>
        </w:rPr>
        <w:t>Office Hours</w:t>
      </w:r>
      <w:r w:rsidRPr="00F85D8B">
        <w:rPr>
          <w:rFonts w:asciiTheme="minorHAnsi" w:hAnsiTheme="minorHAnsi" w:cstheme="minorHAnsi"/>
          <w:sz w:val="22"/>
          <w:szCs w:val="22"/>
        </w:rPr>
        <w:t>:</w:t>
      </w:r>
      <w:r w:rsidRPr="00F85D8B">
        <w:rPr>
          <w:rFonts w:asciiTheme="minorHAnsi" w:hAnsiTheme="minorHAnsi" w:cstheme="minorHAnsi"/>
          <w:sz w:val="22"/>
          <w:szCs w:val="22"/>
        </w:rPr>
        <w:tab/>
      </w:r>
      <w:r w:rsidRPr="00F85D8B">
        <w:rPr>
          <w:rFonts w:asciiTheme="minorHAnsi" w:hAnsiTheme="minorHAnsi" w:cstheme="minorHAnsi"/>
          <w:sz w:val="22"/>
          <w:szCs w:val="22"/>
        </w:rPr>
        <w:tab/>
      </w:r>
      <w:r w:rsidR="00B415F7" w:rsidRPr="00F85D8B">
        <w:rPr>
          <w:rFonts w:asciiTheme="minorHAnsi" w:hAnsiTheme="minorHAnsi" w:cstheme="minorHAnsi"/>
          <w:sz w:val="22"/>
          <w:szCs w:val="22"/>
        </w:rPr>
        <w:t>T</w:t>
      </w:r>
      <w:r w:rsidRPr="00F85D8B">
        <w:rPr>
          <w:rFonts w:asciiTheme="minorHAnsi" w:hAnsiTheme="minorHAnsi" w:cstheme="minorHAnsi"/>
          <w:sz w:val="22"/>
          <w:szCs w:val="22"/>
        </w:rPr>
        <w:t>ues. 9 - 11</w:t>
      </w:r>
      <w:r w:rsidR="00B415F7" w:rsidRPr="00F85D8B">
        <w:rPr>
          <w:rFonts w:asciiTheme="minorHAnsi" w:hAnsiTheme="minorHAnsi" w:cstheme="minorHAnsi"/>
          <w:sz w:val="22"/>
          <w:szCs w:val="22"/>
        </w:rPr>
        <w:t xml:space="preserve"> a.m.</w:t>
      </w:r>
      <w:r w:rsidRPr="00F85D8B">
        <w:rPr>
          <w:rFonts w:asciiTheme="minorHAnsi" w:hAnsiTheme="minorHAnsi" w:cstheme="minorHAnsi"/>
          <w:sz w:val="22"/>
          <w:szCs w:val="22"/>
        </w:rPr>
        <w:t xml:space="preserve">, Fri. 9 - </w:t>
      </w:r>
      <w:r w:rsidR="00B415F7" w:rsidRPr="00F85D8B">
        <w:rPr>
          <w:rFonts w:asciiTheme="minorHAnsi" w:hAnsiTheme="minorHAnsi" w:cstheme="minorHAnsi"/>
          <w:sz w:val="22"/>
          <w:szCs w:val="22"/>
        </w:rPr>
        <w:t>10</w:t>
      </w:r>
      <w:r w:rsidRPr="00F85D8B">
        <w:rPr>
          <w:rFonts w:asciiTheme="minorHAnsi" w:hAnsiTheme="minorHAnsi" w:cstheme="minorHAnsi"/>
          <w:sz w:val="22"/>
          <w:szCs w:val="22"/>
        </w:rPr>
        <w:t xml:space="preserve"> a.m.</w:t>
      </w:r>
    </w:p>
    <w:p w:rsidR="003E1C37" w:rsidRPr="00F85D8B" w:rsidRDefault="003E1C37" w:rsidP="003E1C37">
      <w:pPr>
        <w:ind w:right="-720"/>
        <w:jc w:val="both"/>
        <w:rPr>
          <w:rFonts w:asciiTheme="minorHAnsi" w:hAnsiTheme="minorHAnsi" w:cstheme="minorHAnsi"/>
          <w:sz w:val="22"/>
          <w:szCs w:val="22"/>
        </w:rPr>
      </w:pPr>
      <w:r w:rsidRPr="00F85D8B">
        <w:rPr>
          <w:rFonts w:asciiTheme="minorHAnsi" w:hAnsiTheme="minorHAnsi" w:cstheme="minorHAnsi"/>
          <w:sz w:val="22"/>
          <w:szCs w:val="22"/>
        </w:rPr>
        <w:tab/>
      </w:r>
      <w:r w:rsidRPr="00F85D8B">
        <w:rPr>
          <w:rFonts w:asciiTheme="minorHAnsi" w:hAnsiTheme="minorHAnsi" w:cstheme="minorHAnsi"/>
          <w:sz w:val="22"/>
          <w:szCs w:val="22"/>
        </w:rPr>
        <w:tab/>
      </w:r>
      <w:r w:rsidRPr="00F85D8B">
        <w:rPr>
          <w:rFonts w:asciiTheme="minorHAnsi" w:hAnsiTheme="minorHAnsi" w:cstheme="minorHAnsi"/>
          <w:sz w:val="22"/>
          <w:szCs w:val="22"/>
        </w:rPr>
        <w:tab/>
      </w:r>
      <w:proofErr w:type="gramStart"/>
      <w:r w:rsidRPr="00F85D8B">
        <w:rPr>
          <w:rFonts w:asciiTheme="minorHAnsi" w:hAnsiTheme="minorHAnsi" w:cstheme="minorHAnsi"/>
          <w:sz w:val="22"/>
          <w:szCs w:val="22"/>
        </w:rPr>
        <w:t>Other times by appointment.</w:t>
      </w:r>
      <w:proofErr w:type="gramEnd"/>
    </w:p>
    <w:p w:rsidR="003E1C37" w:rsidRPr="00F85D8B" w:rsidRDefault="003E1C37" w:rsidP="003E1C37">
      <w:pPr>
        <w:ind w:right="-720"/>
        <w:jc w:val="both"/>
        <w:rPr>
          <w:rFonts w:asciiTheme="minorHAnsi" w:hAnsiTheme="minorHAnsi" w:cstheme="minorHAnsi"/>
          <w:sz w:val="22"/>
          <w:szCs w:val="22"/>
        </w:rPr>
      </w:pPr>
    </w:p>
    <w:p w:rsidR="003E1C37" w:rsidRPr="00F85D8B" w:rsidRDefault="003E1C37" w:rsidP="003E1C37">
      <w:pPr>
        <w:ind w:right="36"/>
        <w:jc w:val="both"/>
        <w:rPr>
          <w:rFonts w:asciiTheme="minorHAnsi" w:hAnsiTheme="minorHAnsi" w:cstheme="minorHAnsi"/>
          <w:sz w:val="22"/>
          <w:szCs w:val="22"/>
        </w:rPr>
      </w:pPr>
      <w:r w:rsidRPr="00F85D8B">
        <w:rPr>
          <w:rFonts w:asciiTheme="minorHAnsi" w:hAnsiTheme="minorHAnsi" w:cstheme="minorHAnsi"/>
          <w:b/>
          <w:sz w:val="22"/>
          <w:szCs w:val="22"/>
        </w:rPr>
        <w:t>Lecture:</w:t>
      </w:r>
      <w:r w:rsidRPr="00F85D8B">
        <w:rPr>
          <w:rFonts w:asciiTheme="minorHAnsi" w:hAnsiTheme="minorHAnsi" w:cstheme="minorHAnsi"/>
          <w:sz w:val="22"/>
          <w:szCs w:val="22"/>
        </w:rPr>
        <w:t xml:space="preserve">  </w:t>
      </w:r>
      <w:r w:rsidRPr="00F85D8B">
        <w:rPr>
          <w:rFonts w:asciiTheme="minorHAnsi" w:hAnsiTheme="minorHAnsi" w:cstheme="minorHAnsi"/>
          <w:sz w:val="22"/>
          <w:szCs w:val="22"/>
        </w:rPr>
        <w:tab/>
      </w:r>
      <w:r w:rsidRPr="00F85D8B">
        <w:rPr>
          <w:rFonts w:asciiTheme="minorHAnsi" w:hAnsiTheme="minorHAnsi" w:cstheme="minorHAnsi"/>
          <w:sz w:val="22"/>
          <w:szCs w:val="22"/>
        </w:rPr>
        <w:tab/>
      </w:r>
      <w:r w:rsidRPr="00F85D8B">
        <w:rPr>
          <w:rFonts w:asciiTheme="minorHAnsi" w:hAnsiTheme="minorHAnsi" w:cstheme="minorHAnsi"/>
          <w:b/>
          <w:sz w:val="22"/>
          <w:szCs w:val="22"/>
        </w:rPr>
        <w:t>MWF 11:30-12:30 p.m.  Halsey Science 109</w:t>
      </w:r>
    </w:p>
    <w:p w:rsidR="003E1C37" w:rsidRPr="00F85D8B" w:rsidRDefault="003E1C37" w:rsidP="003E1C37">
      <w:pPr>
        <w:ind w:left="2160" w:right="-907" w:hanging="2160"/>
        <w:jc w:val="both"/>
        <w:rPr>
          <w:rFonts w:asciiTheme="minorHAnsi" w:hAnsiTheme="minorHAnsi" w:cstheme="minorHAnsi"/>
          <w:b/>
          <w:sz w:val="22"/>
          <w:szCs w:val="22"/>
        </w:rPr>
      </w:pPr>
    </w:p>
    <w:p w:rsidR="003E1C37" w:rsidRPr="00F85D8B" w:rsidRDefault="003E1C37" w:rsidP="003E1C37">
      <w:pPr>
        <w:ind w:left="2160" w:right="36" w:hanging="2160"/>
        <w:jc w:val="both"/>
        <w:rPr>
          <w:rFonts w:asciiTheme="minorHAnsi" w:hAnsiTheme="minorHAnsi" w:cstheme="minorHAnsi"/>
          <w:sz w:val="22"/>
          <w:szCs w:val="22"/>
        </w:rPr>
      </w:pPr>
      <w:r w:rsidRPr="00F85D8B">
        <w:rPr>
          <w:rFonts w:asciiTheme="minorHAnsi" w:hAnsiTheme="minorHAnsi" w:cstheme="minorHAnsi"/>
          <w:b/>
          <w:sz w:val="22"/>
          <w:szCs w:val="22"/>
        </w:rPr>
        <w:t>Required text</w:t>
      </w:r>
      <w:r w:rsidRPr="00F85D8B">
        <w:rPr>
          <w:rFonts w:asciiTheme="minorHAnsi" w:hAnsiTheme="minorHAnsi" w:cstheme="minorHAnsi"/>
          <w:sz w:val="22"/>
          <w:szCs w:val="22"/>
        </w:rPr>
        <w:t xml:space="preserve">:  </w:t>
      </w:r>
      <w:r w:rsidRPr="00F85D8B">
        <w:rPr>
          <w:rFonts w:asciiTheme="minorHAnsi" w:hAnsiTheme="minorHAnsi" w:cstheme="minorHAnsi"/>
          <w:sz w:val="22"/>
          <w:szCs w:val="22"/>
        </w:rPr>
        <w:tab/>
      </w:r>
      <w:r w:rsidRPr="00F85D8B">
        <w:rPr>
          <w:rFonts w:asciiTheme="minorHAnsi" w:hAnsiTheme="minorHAnsi" w:cstheme="minorHAnsi"/>
          <w:b/>
          <w:sz w:val="22"/>
          <w:szCs w:val="22"/>
          <w:u w:val="single"/>
        </w:rPr>
        <w:t>Microbiology [a human perspective]</w:t>
      </w:r>
      <w:r w:rsidRPr="00F85D8B">
        <w:rPr>
          <w:rFonts w:asciiTheme="minorHAnsi" w:hAnsiTheme="minorHAnsi" w:cstheme="minorHAnsi"/>
          <w:b/>
          <w:sz w:val="22"/>
          <w:szCs w:val="22"/>
        </w:rPr>
        <w:t xml:space="preserve"> sixth edition</w:t>
      </w:r>
      <w:r w:rsidRPr="00F85D8B">
        <w:rPr>
          <w:rFonts w:asciiTheme="minorHAnsi" w:hAnsiTheme="minorHAnsi" w:cstheme="minorHAnsi"/>
          <w:sz w:val="22"/>
          <w:szCs w:val="22"/>
        </w:rPr>
        <w:t xml:space="preserve"> by Eugene W. Nester, Denise G. Anderson, C. Evans Roberts, Jr. and Martha T. Nester. </w:t>
      </w:r>
      <w:proofErr w:type="gramStart"/>
      <w:r w:rsidRPr="00F85D8B">
        <w:rPr>
          <w:rFonts w:asciiTheme="minorHAnsi" w:hAnsiTheme="minorHAnsi" w:cstheme="minorHAnsi"/>
          <w:sz w:val="22"/>
          <w:szCs w:val="22"/>
        </w:rPr>
        <w:t>ISBN 978-0-07-299543-5.</w:t>
      </w:r>
      <w:proofErr w:type="gramEnd"/>
    </w:p>
    <w:p w:rsidR="003E1C37" w:rsidRPr="00F85D8B" w:rsidRDefault="003E1C37" w:rsidP="003E1C37">
      <w:pPr>
        <w:ind w:left="2160" w:right="-907" w:hanging="2160"/>
        <w:jc w:val="both"/>
        <w:rPr>
          <w:rFonts w:asciiTheme="minorHAnsi" w:hAnsiTheme="minorHAnsi" w:cstheme="minorHAnsi"/>
          <w:sz w:val="22"/>
          <w:szCs w:val="22"/>
        </w:rPr>
      </w:pPr>
    </w:p>
    <w:p w:rsidR="003E1C37" w:rsidRPr="00F85D8B" w:rsidRDefault="003E1C37" w:rsidP="00B415F7">
      <w:pPr>
        <w:ind w:left="2160" w:right="36" w:hanging="2160"/>
        <w:rPr>
          <w:rFonts w:asciiTheme="minorHAnsi" w:hAnsiTheme="minorHAnsi" w:cstheme="minorHAnsi"/>
          <w:sz w:val="22"/>
          <w:szCs w:val="22"/>
        </w:rPr>
      </w:pPr>
      <w:r w:rsidRPr="00F85D8B">
        <w:rPr>
          <w:rFonts w:asciiTheme="minorHAnsi" w:hAnsiTheme="minorHAnsi" w:cstheme="minorHAnsi"/>
          <w:b/>
          <w:sz w:val="22"/>
          <w:szCs w:val="22"/>
        </w:rPr>
        <w:t>About Bio 233:</w:t>
      </w:r>
      <w:r w:rsidRPr="00F85D8B">
        <w:rPr>
          <w:rFonts w:asciiTheme="minorHAnsi" w:hAnsiTheme="minorHAnsi" w:cstheme="minorHAnsi"/>
          <w:sz w:val="22"/>
          <w:szCs w:val="22"/>
        </w:rPr>
        <w:tab/>
        <w:t xml:space="preserve">This is a 4-credit class. It contains a 3-hour lecture component and a 2-hour laboratory component.  You cannot pass this course if you do not attend and participate in the laboratory component of the class. </w:t>
      </w:r>
    </w:p>
    <w:p w:rsidR="003E1C37" w:rsidRPr="00F85D8B" w:rsidRDefault="003E1C37" w:rsidP="00B415F7">
      <w:pPr>
        <w:ind w:left="2160" w:hanging="2160"/>
        <w:rPr>
          <w:rFonts w:asciiTheme="minorHAnsi" w:hAnsiTheme="minorHAnsi" w:cstheme="minorHAnsi"/>
          <w:b/>
          <w:sz w:val="22"/>
          <w:szCs w:val="22"/>
        </w:rPr>
      </w:pPr>
    </w:p>
    <w:p w:rsidR="003E1C37" w:rsidRPr="00F85D8B" w:rsidRDefault="003E1C37" w:rsidP="00B415F7">
      <w:pPr>
        <w:ind w:left="2160" w:hanging="2160"/>
        <w:jc w:val="both"/>
        <w:rPr>
          <w:rFonts w:asciiTheme="minorHAnsi" w:hAnsiTheme="minorHAnsi" w:cstheme="minorHAnsi"/>
          <w:b/>
          <w:sz w:val="22"/>
          <w:szCs w:val="22"/>
          <w:u w:val="single"/>
        </w:rPr>
      </w:pPr>
      <w:r w:rsidRPr="00F85D8B">
        <w:rPr>
          <w:rFonts w:asciiTheme="minorHAnsi" w:hAnsiTheme="minorHAnsi" w:cstheme="minorHAnsi"/>
          <w:b/>
          <w:sz w:val="22"/>
          <w:szCs w:val="22"/>
        </w:rPr>
        <w:t>Use of D2L:</w:t>
      </w:r>
      <w:r w:rsidRPr="00F85D8B">
        <w:rPr>
          <w:rFonts w:asciiTheme="minorHAnsi" w:hAnsiTheme="minorHAnsi" w:cstheme="minorHAnsi"/>
          <w:b/>
          <w:sz w:val="22"/>
          <w:szCs w:val="22"/>
        </w:rPr>
        <w:tab/>
      </w:r>
      <w:r w:rsidRPr="00F85D8B">
        <w:rPr>
          <w:rFonts w:asciiTheme="minorHAnsi" w:hAnsiTheme="minorHAnsi" w:cstheme="minorHAnsi"/>
          <w:sz w:val="22"/>
          <w:szCs w:val="22"/>
        </w:rPr>
        <w:t>Papers, documents, and web links for the course will be posted to D2L for your convenience.   Some out of class quizzes may be administered by D2L.</w:t>
      </w:r>
    </w:p>
    <w:p w:rsidR="003E1C37" w:rsidRPr="00F85D8B" w:rsidRDefault="003E1C37" w:rsidP="003E1C37">
      <w:pPr>
        <w:ind w:left="2160" w:right="-720" w:hanging="2160"/>
        <w:jc w:val="both"/>
        <w:rPr>
          <w:rFonts w:asciiTheme="minorHAnsi" w:hAnsiTheme="minorHAnsi" w:cstheme="minorHAnsi"/>
          <w:b/>
          <w:sz w:val="22"/>
          <w:szCs w:val="22"/>
        </w:rPr>
      </w:pPr>
    </w:p>
    <w:p w:rsidR="00AC12AB" w:rsidRDefault="003E1C37" w:rsidP="003E1C37">
      <w:pPr>
        <w:ind w:left="2160" w:hanging="2160"/>
        <w:jc w:val="both"/>
        <w:rPr>
          <w:rFonts w:asciiTheme="minorHAnsi" w:hAnsiTheme="minorHAnsi" w:cstheme="minorHAnsi"/>
          <w:b/>
          <w:sz w:val="22"/>
          <w:szCs w:val="22"/>
        </w:rPr>
      </w:pPr>
      <w:r w:rsidRPr="00F85D8B">
        <w:rPr>
          <w:rFonts w:asciiTheme="minorHAnsi" w:hAnsiTheme="minorHAnsi" w:cstheme="minorHAnsi"/>
          <w:b/>
          <w:sz w:val="22"/>
          <w:szCs w:val="22"/>
        </w:rPr>
        <w:t xml:space="preserve">Exam policy: </w:t>
      </w:r>
      <w:r w:rsidRPr="00F85D8B">
        <w:rPr>
          <w:rFonts w:asciiTheme="minorHAnsi" w:hAnsiTheme="minorHAnsi" w:cstheme="minorHAnsi"/>
          <w:b/>
          <w:sz w:val="22"/>
          <w:szCs w:val="22"/>
        </w:rPr>
        <w:tab/>
        <w:t xml:space="preserve">1. </w:t>
      </w:r>
      <w:r w:rsidR="00AC12AB">
        <w:rPr>
          <w:rFonts w:asciiTheme="minorHAnsi" w:hAnsiTheme="minorHAnsi" w:cstheme="minorHAnsi"/>
          <w:b/>
          <w:sz w:val="22"/>
          <w:szCs w:val="22"/>
          <w:u w:val="single"/>
        </w:rPr>
        <w:t>ALL</w:t>
      </w:r>
      <w:r w:rsidRPr="00F85D8B">
        <w:rPr>
          <w:rFonts w:asciiTheme="minorHAnsi" w:hAnsiTheme="minorHAnsi" w:cstheme="minorHAnsi"/>
          <w:b/>
          <w:sz w:val="22"/>
          <w:szCs w:val="22"/>
        </w:rPr>
        <w:t xml:space="preserve"> students are permitted to make up </w:t>
      </w:r>
      <w:r w:rsidR="00CF70AC">
        <w:rPr>
          <w:rFonts w:asciiTheme="minorHAnsi" w:hAnsiTheme="minorHAnsi" w:cstheme="minorHAnsi"/>
          <w:b/>
          <w:sz w:val="22"/>
          <w:szCs w:val="22"/>
          <w:u w:val="single"/>
        </w:rPr>
        <w:t>ONE</w:t>
      </w:r>
      <w:r w:rsidRPr="00F85D8B">
        <w:rPr>
          <w:rFonts w:asciiTheme="minorHAnsi" w:hAnsiTheme="minorHAnsi" w:cstheme="minorHAnsi"/>
          <w:b/>
          <w:sz w:val="22"/>
          <w:szCs w:val="22"/>
        </w:rPr>
        <w:t xml:space="preserve"> </w:t>
      </w:r>
      <w:r w:rsidRPr="00CF70AC">
        <w:rPr>
          <w:rFonts w:asciiTheme="minorHAnsi" w:hAnsiTheme="minorHAnsi" w:cstheme="minorHAnsi"/>
          <w:b/>
          <w:sz w:val="22"/>
          <w:szCs w:val="22"/>
        </w:rPr>
        <w:t>regular</w:t>
      </w:r>
      <w:r w:rsidRPr="00F85D8B">
        <w:rPr>
          <w:rFonts w:asciiTheme="minorHAnsi" w:hAnsiTheme="minorHAnsi" w:cstheme="minorHAnsi"/>
          <w:b/>
          <w:sz w:val="22"/>
          <w:szCs w:val="22"/>
        </w:rPr>
        <w:t xml:space="preserve"> exam</w:t>
      </w:r>
      <w:r w:rsidR="00AC12AB">
        <w:rPr>
          <w:rFonts w:asciiTheme="minorHAnsi" w:hAnsiTheme="minorHAnsi" w:cstheme="minorHAnsi"/>
          <w:b/>
          <w:sz w:val="22"/>
          <w:szCs w:val="22"/>
        </w:rPr>
        <w:t xml:space="preserve"> by taking  </w:t>
      </w:r>
    </w:p>
    <w:p w:rsidR="003E1C37" w:rsidRPr="00F85D8B" w:rsidRDefault="00AC12AB" w:rsidP="00AC12AB">
      <w:pPr>
        <w:ind w:left="2160"/>
        <w:jc w:val="both"/>
        <w:rPr>
          <w:rFonts w:asciiTheme="minorHAnsi" w:hAnsiTheme="minorHAnsi" w:cstheme="minorHAnsi"/>
          <w:b/>
          <w:sz w:val="22"/>
          <w:szCs w:val="22"/>
        </w:rPr>
      </w:pPr>
      <w:r>
        <w:rPr>
          <w:rFonts w:asciiTheme="minorHAnsi" w:hAnsiTheme="minorHAnsi" w:cstheme="minorHAnsi"/>
          <w:b/>
          <w:sz w:val="22"/>
          <w:szCs w:val="22"/>
        </w:rPr>
        <w:t xml:space="preserve">    </w:t>
      </w:r>
      <w:proofErr w:type="gramStart"/>
      <w:r>
        <w:rPr>
          <w:rFonts w:asciiTheme="minorHAnsi" w:hAnsiTheme="minorHAnsi" w:cstheme="minorHAnsi"/>
          <w:b/>
          <w:sz w:val="22"/>
          <w:szCs w:val="22"/>
        </w:rPr>
        <w:t>a</w:t>
      </w:r>
      <w:proofErr w:type="gramEnd"/>
      <w:r>
        <w:rPr>
          <w:rFonts w:asciiTheme="minorHAnsi" w:hAnsiTheme="minorHAnsi" w:cstheme="minorHAnsi"/>
          <w:b/>
          <w:sz w:val="22"/>
          <w:szCs w:val="22"/>
        </w:rPr>
        <w:t xml:space="preserve"> </w:t>
      </w:r>
      <w:r w:rsidRPr="00AC12AB">
        <w:rPr>
          <w:rFonts w:asciiTheme="minorHAnsi" w:hAnsiTheme="minorHAnsi" w:cstheme="minorHAnsi"/>
          <w:b/>
          <w:sz w:val="22"/>
          <w:szCs w:val="22"/>
          <w:u w:val="single"/>
        </w:rPr>
        <w:t>comprehensive</w:t>
      </w:r>
      <w:r>
        <w:rPr>
          <w:rFonts w:asciiTheme="minorHAnsi" w:hAnsiTheme="minorHAnsi" w:cstheme="minorHAnsi"/>
          <w:b/>
          <w:sz w:val="22"/>
          <w:szCs w:val="22"/>
        </w:rPr>
        <w:t xml:space="preserve"> substitute exam</w:t>
      </w:r>
      <w:r w:rsidR="00296129">
        <w:rPr>
          <w:rFonts w:asciiTheme="minorHAnsi" w:hAnsiTheme="minorHAnsi" w:cstheme="minorHAnsi"/>
          <w:b/>
          <w:sz w:val="22"/>
          <w:szCs w:val="22"/>
        </w:rPr>
        <w:t xml:space="preserve"> </w:t>
      </w:r>
      <w:r w:rsidR="00296129" w:rsidRPr="00296129">
        <w:rPr>
          <w:rFonts w:asciiTheme="minorHAnsi" w:hAnsiTheme="minorHAnsi" w:cstheme="minorHAnsi"/>
          <w:b/>
          <w:sz w:val="22"/>
          <w:szCs w:val="22"/>
          <w:u w:val="single"/>
        </w:rPr>
        <w:t>during the last week of classes</w:t>
      </w:r>
      <w:r w:rsidR="003E1C37" w:rsidRPr="00F85D8B">
        <w:rPr>
          <w:rFonts w:asciiTheme="minorHAnsi" w:hAnsiTheme="minorHAnsi" w:cstheme="minorHAnsi"/>
          <w:b/>
          <w:sz w:val="22"/>
          <w:szCs w:val="22"/>
        </w:rPr>
        <w:t xml:space="preserve">. </w:t>
      </w:r>
    </w:p>
    <w:p w:rsidR="003E1C37" w:rsidRPr="00F85D8B" w:rsidRDefault="003E1C37" w:rsidP="003E1C37">
      <w:pPr>
        <w:ind w:left="2160" w:hanging="2160"/>
        <w:jc w:val="both"/>
        <w:rPr>
          <w:rFonts w:asciiTheme="minorHAnsi" w:hAnsiTheme="minorHAnsi" w:cstheme="minorHAnsi"/>
          <w:b/>
          <w:sz w:val="22"/>
          <w:szCs w:val="22"/>
        </w:rPr>
      </w:pPr>
    </w:p>
    <w:p w:rsidR="003E1C37" w:rsidRPr="00F85D8B" w:rsidRDefault="003E1C37" w:rsidP="003E1C37">
      <w:pPr>
        <w:ind w:left="2160"/>
        <w:jc w:val="both"/>
        <w:rPr>
          <w:rFonts w:asciiTheme="minorHAnsi" w:hAnsiTheme="minorHAnsi" w:cstheme="minorHAnsi"/>
          <w:b/>
          <w:sz w:val="22"/>
          <w:szCs w:val="22"/>
        </w:rPr>
      </w:pPr>
      <w:r w:rsidRPr="00F85D8B">
        <w:rPr>
          <w:rFonts w:asciiTheme="minorHAnsi" w:hAnsiTheme="minorHAnsi" w:cstheme="minorHAnsi"/>
          <w:b/>
          <w:sz w:val="22"/>
          <w:szCs w:val="22"/>
        </w:rPr>
        <w:t xml:space="preserve">2. There are no additional make up exams.  </w:t>
      </w:r>
    </w:p>
    <w:p w:rsidR="003E1C37" w:rsidRPr="00F85D8B" w:rsidRDefault="003E1C37" w:rsidP="003E1C37">
      <w:pPr>
        <w:ind w:left="2160"/>
        <w:jc w:val="both"/>
        <w:rPr>
          <w:rFonts w:asciiTheme="minorHAnsi" w:hAnsiTheme="minorHAnsi" w:cstheme="minorHAnsi"/>
          <w:b/>
          <w:sz w:val="22"/>
          <w:szCs w:val="22"/>
        </w:rPr>
      </w:pPr>
    </w:p>
    <w:p w:rsidR="003E1C37" w:rsidRPr="00F85D8B" w:rsidRDefault="003E1C37" w:rsidP="003E1C37">
      <w:pPr>
        <w:ind w:left="2160"/>
        <w:jc w:val="both"/>
        <w:rPr>
          <w:rFonts w:asciiTheme="minorHAnsi" w:hAnsiTheme="minorHAnsi" w:cstheme="minorHAnsi"/>
          <w:b/>
          <w:sz w:val="22"/>
          <w:szCs w:val="22"/>
        </w:rPr>
      </w:pPr>
      <w:r w:rsidRPr="00F85D8B">
        <w:rPr>
          <w:rFonts w:asciiTheme="minorHAnsi" w:hAnsiTheme="minorHAnsi" w:cstheme="minorHAnsi"/>
          <w:b/>
          <w:sz w:val="22"/>
          <w:szCs w:val="22"/>
        </w:rPr>
        <w:t xml:space="preserve">3. The final exam </w:t>
      </w:r>
      <w:r w:rsidRPr="00CF70AC">
        <w:rPr>
          <w:rFonts w:asciiTheme="minorHAnsi" w:hAnsiTheme="minorHAnsi" w:cstheme="minorHAnsi"/>
          <w:b/>
          <w:sz w:val="22"/>
          <w:szCs w:val="22"/>
          <w:u w:val="single"/>
        </w:rPr>
        <w:t>cannot</w:t>
      </w:r>
      <w:r w:rsidRPr="00F85D8B">
        <w:rPr>
          <w:rFonts w:asciiTheme="minorHAnsi" w:hAnsiTheme="minorHAnsi" w:cstheme="minorHAnsi"/>
          <w:b/>
          <w:sz w:val="22"/>
          <w:szCs w:val="22"/>
        </w:rPr>
        <w:t xml:space="preserve"> be made up. </w:t>
      </w:r>
    </w:p>
    <w:p w:rsidR="003E1C37" w:rsidRPr="00F85D8B" w:rsidRDefault="003E1C37" w:rsidP="003E1C37">
      <w:pPr>
        <w:ind w:left="2160"/>
        <w:jc w:val="both"/>
        <w:rPr>
          <w:rFonts w:asciiTheme="minorHAnsi" w:hAnsiTheme="minorHAnsi" w:cstheme="minorHAnsi"/>
          <w:sz w:val="22"/>
          <w:szCs w:val="22"/>
        </w:rPr>
      </w:pPr>
    </w:p>
    <w:p w:rsidR="003E1C37" w:rsidRPr="00F85D8B" w:rsidRDefault="003E1C37" w:rsidP="003E1C37">
      <w:pPr>
        <w:ind w:left="2160"/>
        <w:jc w:val="both"/>
        <w:rPr>
          <w:rFonts w:asciiTheme="minorHAnsi" w:hAnsiTheme="minorHAnsi" w:cstheme="minorHAnsi"/>
          <w:b/>
          <w:sz w:val="22"/>
          <w:szCs w:val="22"/>
        </w:rPr>
      </w:pPr>
      <w:r w:rsidRPr="00F85D8B">
        <w:rPr>
          <w:rFonts w:asciiTheme="minorHAnsi" w:hAnsiTheme="minorHAnsi" w:cstheme="minorHAnsi"/>
          <w:sz w:val="22"/>
          <w:szCs w:val="22"/>
        </w:rPr>
        <w:t xml:space="preserve">Exceptions will be made only for extreme circumstances (e.g. death of a close relative or a documented medical event).   Students are expected to contact the instructor in advance of the exam that they will miss.  Only in such cases will a makeup exam consisting of a different, but similar set of questions, be administered.  </w:t>
      </w:r>
      <w:r w:rsidRPr="00AA446A">
        <w:rPr>
          <w:rFonts w:asciiTheme="minorHAnsi" w:hAnsiTheme="minorHAnsi" w:cstheme="minorHAnsi"/>
          <w:b/>
          <w:sz w:val="22"/>
          <w:szCs w:val="22"/>
          <w:u w:val="single"/>
        </w:rPr>
        <w:t>See the course schedule for additional details on make-up exam policy.</w:t>
      </w:r>
      <w:r w:rsidRPr="00F85D8B">
        <w:rPr>
          <w:rFonts w:asciiTheme="minorHAnsi" w:hAnsiTheme="minorHAnsi" w:cstheme="minorHAnsi"/>
          <w:sz w:val="22"/>
          <w:szCs w:val="22"/>
        </w:rPr>
        <w:t xml:space="preserve"> </w:t>
      </w:r>
    </w:p>
    <w:p w:rsidR="003E1C37" w:rsidRPr="00F85D8B" w:rsidRDefault="003E1C37" w:rsidP="007C30C2">
      <w:pPr>
        <w:ind w:left="2160" w:right="-900" w:hanging="2160"/>
        <w:jc w:val="both"/>
        <w:rPr>
          <w:rFonts w:asciiTheme="minorHAnsi" w:hAnsiTheme="minorHAnsi" w:cstheme="minorHAnsi"/>
          <w:b/>
          <w:sz w:val="22"/>
          <w:szCs w:val="22"/>
        </w:rPr>
      </w:pPr>
    </w:p>
    <w:p w:rsidR="003E1C37" w:rsidRPr="00F85D8B" w:rsidRDefault="003E1C37" w:rsidP="00B415F7">
      <w:pPr>
        <w:ind w:left="2160" w:hanging="2160"/>
        <w:jc w:val="both"/>
        <w:rPr>
          <w:rFonts w:asciiTheme="minorHAnsi" w:hAnsiTheme="minorHAnsi" w:cstheme="minorHAnsi"/>
          <w:b/>
          <w:sz w:val="22"/>
          <w:szCs w:val="22"/>
          <w:u w:val="single"/>
        </w:rPr>
      </w:pPr>
      <w:r w:rsidRPr="00F85D8B">
        <w:rPr>
          <w:rFonts w:asciiTheme="minorHAnsi" w:hAnsiTheme="minorHAnsi" w:cstheme="minorHAnsi"/>
          <w:b/>
          <w:sz w:val="22"/>
          <w:szCs w:val="22"/>
        </w:rPr>
        <w:t>Quiz policy:</w:t>
      </w:r>
      <w:r w:rsidRPr="00F85D8B">
        <w:rPr>
          <w:rFonts w:asciiTheme="minorHAnsi" w:hAnsiTheme="minorHAnsi" w:cstheme="minorHAnsi"/>
          <w:b/>
          <w:sz w:val="22"/>
          <w:szCs w:val="22"/>
        </w:rPr>
        <w:tab/>
      </w:r>
      <w:r w:rsidRPr="00F85D8B">
        <w:rPr>
          <w:rFonts w:asciiTheme="minorHAnsi" w:hAnsiTheme="minorHAnsi" w:cstheme="minorHAnsi"/>
          <w:sz w:val="22"/>
          <w:szCs w:val="22"/>
        </w:rPr>
        <w:t xml:space="preserve">Some quizzes may be </w:t>
      </w:r>
      <w:r w:rsidRPr="00887827">
        <w:rPr>
          <w:rFonts w:asciiTheme="minorHAnsi" w:hAnsiTheme="minorHAnsi" w:cstheme="minorHAnsi"/>
          <w:b/>
          <w:sz w:val="22"/>
          <w:szCs w:val="22"/>
        </w:rPr>
        <w:t>announced in class</w:t>
      </w:r>
      <w:r w:rsidRPr="00F85D8B">
        <w:rPr>
          <w:rFonts w:asciiTheme="minorHAnsi" w:hAnsiTheme="minorHAnsi" w:cstheme="minorHAnsi"/>
          <w:sz w:val="22"/>
          <w:szCs w:val="22"/>
        </w:rPr>
        <w:t xml:space="preserve"> and administered by D2L.  Others will be </w:t>
      </w:r>
      <w:r w:rsidRPr="00887827">
        <w:rPr>
          <w:rFonts w:asciiTheme="minorHAnsi" w:hAnsiTheme="minorHAnsi" w:cstheme="minorHAnsi"/>
          <w:b/>
          <w:sz w:val="22"/>
          <w:szCs w:val="22"/>
        </w:rPr>
        <w:t>taken in class</w:t>
      </w:r>
      <w:r w:rsidRPr="00F85D8B">
        <w:rPr>
          <w:rFonts w:asciiTheme="minorHAnsi" w:hAnsiTheme="minorHAnsi" w:cstheme="minorHAnsi"/>
          <w:sz w:val="22"/>
          <w:szCs w:val="22"/>
        </w:rPr>
        <w:t>.  Quizzes cannot be made up.  While there is no formal attendance policy, you must be present to earn quiz points.</w:t>
      </w:r>
    </w:p>
    <w:p w:rsidR="007C30C2" w:rsidRPr="00F85D8B" w:rsidRDefault="007C30C2" w:rsidP="007C30C2">
      <w:pPr>
        <w:ind w:left="2160" w:right="-900" w:hanging="2160"/>
        <w:jc w:val="both"/>
        <w:rPr>
          <w:rFonts w:asciiTheme="minorHAnsi" w:hAnsiTheme="minorHAnsi" w:cstheme="minorHAnsi"/>
          <w:sz w:val="22"/>
          <w:szCs w:val="22"/>
        </w:rPr>
      </w:pPr>
    </w:p>
    <w:p w:rsidR="003E1C37" w:rsidRPr="00F85D8B" w:rsidRDefault="003E1C37" w:rsidP="007C30C2">
      <w:pPr>
        <w:ind w:right="-900"/>
        <w:jc w:val="both"/>
        <w:rPr>
          <w:rFonts w:asciiTheme="minorHAnsi" w:hAnsiTheme="minorHAnsi" w:cstheme="minorHAnsi"/>
          <w:b/>
          <w:sz w:val="22"/>
          <w:szCs w:val="22"/>
        </w:rPr>
      </w:pPr>
    </w:p>
    <w:p w:rsidR="00F85D8B" w:rsidRDefault="00F85D8B" w:rsidP="007C30C2">
      <w:pPr>
        <w:ind w:right="-900"/>
        <w:jc w:val="both"/>
        <w:rPr>
          <w:rFonts w:asciiTheme="minorHAnsi" w:hAnsiTheme="minorHAnsi" w:cstheme="minorHAnsi"/>
          <w:b/>
          <w:sz w:val="22"/>
          <w:szCs w:val="22"/>
        </w:rPr>
      </w:pPr>
    </w:p>
    <w:p w:rsidR="00F85D8B" w:rsidRDefault="00F85D8B" w:rsidP="007C30C2">
      <w:pPr>
        <w:ind w:right="-900"/>
        <w:jc w:val="both"/>
        <w:rPr>
          <w:rFonts w:asciiTheme="minorHAnsi" w:hAnsiTheme="minorHAnsi" w:cstheme="minorHAnsi"/>
          <w:b/>
          <w:sz w:val="22"/>
          <w:szCs w:val="22"/>
        </w:rPr>
      </w:pPr>
    </w:p>
    <w:p w:rsidR="007C30C2" w:rsidRPr="00F85D8B" w:rsidRDefault="00CF70AC" w:rsidP="007C30C2">
      <w:pPr>
        <w:ind w:right="-900"/>
        <w:jc w:val="both"/>
        <w:rPr>
          <w:rFonts w:asciiTheme="minorHAnsi" w:hAnsiTheme="minorHAnsi" w:cstheme="minorHAnsi"/>
          <w:b/>
          <w:sz w:val="22"/>
          <w:szCs w:val="22"/>
        </w:rPr>
      </w:pPr>
      <w:r>
        <w:rPr>
          <w:rFonts w:asciiTheme="minorHAnsi" w:hAnsiTheme="minorHAnsi" w:cstheme="minorHAnsi"/>
          <w:b/>
          <w:sz w:val="22"/>
          <w:szCs w:val="22"/>
        </w:rPr>
        <w:lastRenderedPageBreak/>
        <w:t>INFORMATION ON THE COURSE SCOPE, EXPECTATIONS, AND GRADING</w:t>
      </w:r>
      <w:r w:rsidR="007C30C2" w:rsidRPr="00F85D8B">
        <w:rPr>
          <w:rFonts w:asciiTheme="minorHAnsi" w:hAnsiTheme="minorHAnsi" w:cstheme="minorHAnsi"/>
          <w:b/>
          <w:sz w:val="22"/>
          <w:szCs w:val="22"/>
        </w:rPr>
        <w:t>:</w:t>
      </w:r>
    </w:p>
    <w:p w:rsidR="007C30C2" w:rsidRPr="00F85D8B" w:rsidRDefault="007C30C2" w:rsidP="007C30C2">
      <w:pPr>
        <w:ind w:right="-720"/>
        <w:jc w:val="both"/>
        <w:rPr>
          <w:rFonts w:asciiTheme="minorHAnsi" w:hAnsiTheme="minorHAnsi" w:cstheme="minorHAnsi"/>
          <w:b/>
          <w:sz w:val="22"/>
          <w:szCs w:val="22"/>
          <w:u w:val="single"/>
        </w:rPr>
      </w:pP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b/>
          <w:sz w:val="22"/>
          <w:szCs w:val="22"/>
          <w:u w:val="single"/>
        </w:rPr>
        <w:t>Course Description</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 xml:space="preserve">This course is a survey of microorganisms, including bacteria, viruses, and some algae, fungi, and invertebrates. </w:t>
      </w:r>
      <w:r w:rsidR="00B415F7" w:rsidRPr="00F85D8B">
        <w:rPr>
          <w:rFonts w:asciiTheme="minorHAnsi" w:hAnsiTheme="minorHAnsi" w:cstheme="minorHAnsi"/>
          <w:sz w:val="22"/>
          <w:szCs w:val="22"/>
        </w:rPr>
        <w:t xml:space="preserve"> </w:t>
      </w:r>
      <w:r w:rsidRPr="00F85D8B">
        <w:rPr>
          <w:rFonts w:asciiTheme="minorHAnsi" w:hAnsiTheme="minorHAnsi" w:cstheme="minorHAnsi"/>
          <w:sz w:val="22"/>
          <w:szCs w:val="22"/>
        </w:rPr>
        <w:t xml:space="preserve">Emphasis will be placed upon the health care applications of microbiology and transmission of infectious disease agents. Laboratory will focus on standard microbiologic techniques used in the allied health fields. This course is designed for those students interested in allied health fields, including biology, nursing and medical technology majors. Prerequisite: </w:t>
      </w:r>
      <w:r w:rsidRPr="00F85D8B">
        <w:rPr>
          <w:rFonts w:asciiTheme="minorHAnsi" w:hAnsiTheme="minorHAnsi" w:cstheme="minorHAnsi"/>
          <w:b/>
          <w:sz w:val="22"/>
          <w:szCs w:val="22"/>
        </w:rPr>
        <w:t>one semester of general biology (BIO 105)</w:t>
      </w:r>
      <w:r w:rsidRPr="00F85D8B">
        <w:rPr>
          <w:rFonts w:asciiTheme="minorHAnsi" w:hAnsiTheme="minorHAnsi" w:cstheme="minorHAnsi"/>
          <w:sz w:val="22"/>
          <w:szCs w:val="22"/>
        </w:rPr>
        <w:t>.</w:t>
      </w:r>
    </w:p>
    <w:p w:rsidR="007C30C2" w:rsidRPr="00F85D8B" w:rsidRDefault="007C30C2" w:rsidP="007C30C2">
      <w:pPr>
        <w:ind w:right="-720"/>
        <w:jc w:val="both"/>
        <w:rPr>
          <w:rFonts w:asciiTheme="minorHAnsi" w:hAnsiTheme="minorHAnsi" w:cstheme="minorHAnsi"/>
          <w:sz w:val="22"/>
          <w:szCs w:val="22"/>
        </w:rPr>
      </w:pPr>
    </w:p>
    <w:p w:rsidR="007C30C2" w:rsidRPr="00F85D8B" w:rsidRDefault="007C30C2" w:rsidP="007C30C2">
      <w:pPr>
        <w:ind w:right="-720"/>
        <w:jc w:val="both"/>
        <w:rPr>
          <w:rFonts w:asciiTheme="minorHAnsi" w:hAnsiTheme="minorHAnsi" w:cstheme="minorHAnsi"/>
          <w:b/>
          <w:sz w:val="22"/>
          <w:szCs w:val="22"/>
          <w:u w:val="single"/>
        </w:rPr>
      </w:pPr>
      <w:r w:rsidRPr="00F85D8B">
        <w:rPr>
          <w:rFonts w:asciiTheme="minorHAnsi" w:hAnsiTheme="minorHAnsi" w:cstheme="minorHAnsi"/>
          <w:b/>
          <w:sz w:val="22"/>
          <w:szCs w:val="22"/>
          <w:u w:val="single"/>
        </w:rPr>
        <w:t>Microbial Survey and Promoting the Liberal Arts:</w:t>
      </w:r>
      <w:r w:rsidRPr="00F85D8B">
        <w:rPr>
          <w:rFonts w:asciiTheme="minorHAnsi" w:hAnsiTheme="minorHAnsi" w:cstheme="minorHAnsi"/>
          <w:b/>
          <w:sz w:val="22"/>
          <w:szCs w:val="22"/>
        </w:rPr>
        <w:t xml:space="preserve"> </w:t>
      </w:r>
      <w:r w:rsidRPr="00F85D8B">
        <w:rPr>
          <w:rFonts w:asciiTheme="minorHAnsi" w:hAnsiTheme="minorHAnsi" w:cstheme="minorHAnsi"/>
          <w:color w:val="000000"/>
          <w:sz w:val="22"/>
          <w:szCs w:val="22"/>
        </w:rPr>
        <w:t xml:space="preserve">A </w:t>
      </w:r>
      <w:r w:rsidRPr="00F85D8B">
        <w:rPr>
          <w:rFonts w:asciiTheme="minorHAnsi" w:hAnsiTheme="minorHAnsi" w:cstheme="minorHAnsi"/>
          <w:b/>
          <w:color w:val="000000"/>
          <w:sz w:val="22"/>
          <w:szCs w:val="22"/>
        </w:rPr>
        <w:t>liberal arts education</w:t>
      </w:r>
      <w:r w:rsidRPr="00F85D8B">
        <w:rPr>
          <w:rFonts w:asciiTheme="minorHAnsi" w:hAnsiTheme="minorHAnsi" w:cstheme="minorHAnsi"/>
          <w:color w:val="000000"/>
          <w:sz w:val="22"/>
          <w:szCs w:val="22"/>
        </w:rPr>
        <w:t xml:space="preserve"> refers to studies in a college or university intended to provide general knowledge and develop intellectual capacities. A liberal arts education prepares students to work in a variety of jobs. This is different from other types of education where students develop professional or vocational skills for a specific job.  The Pre-Nursing and Science Education Majors are offered courses at UW-Oshkosh within the College of Letters and Sciences (COLS). The COLS emphasizes a liberal arts education. It promotes a liberal arts education model proposed by </w:t>
      </w:r>
      <w:r w:rsidRPr="00F85D8B">
        <w:rPr>
          <w:rFonts w:asciiTheme="minorHAnsi" w:hAnsiTheme="minorHAnsi" w:cstheme="minorHAnsi"/>
          <w:sz w:val="22"/>
          <w:szCs w:val="22"/>
        </w:rPr>
        <w:t xml:space="preserve">Carol Geary Schneider, president of the Association of American Colleges and Universities since 1998.  Schneider stresses the idea </w:t>
      </w:r>
      <w:r w:rsidRPr="00AA446A">
        <w:rPr>
          <w:rFonts w:asciiTheme="minorHAnsi" w:hAnsiTheme="minorHAnsi" w:cstheme="minorHAnsi"/>
          <w:b/>
          <w:sz w:val="22"/>
          <w:szCs w:val="22"/>
          <w:u w:val="single"/>
        </w:rPr>
        <w:t>that ALL students</w:t>
      </w:r>
      <w:r w:rsidRPr="00F85D8B">
        <w:rPr>
          <w:rFonts w:asciiTheme="minorHAnsi" w:hAnsiTheme="minorHAnsi" w:cstheme="minorHAnsi"/>
          <w:sz w:val="22"/>
          <w:szCs w:val="22"/>
          <w:u w:val="single"/>
        </w:rPr>
        <w:t xml:space="preserve"> </w:t>
      </w:r>
      <w:r w:rsidRPr="00F85D8B">
        <w:rPr>
          <w:rFonts w:asciiTheme="minorHAnsi" w:hAnsiTheme="minorHAnsi" w:cstheme="minorHAnsi"/>
          <w:b/>
          <w:sz w:val="22"/>
          <w:szCs w:val="22"/>
          <w:u w:val="single"/>
        </w:rPr>
        <w:t>receive an education of lasting value, relevant for the 21st century</w:t>
      </w:r>
      <w:r w:rsidRPr="00F85D8B">
        <w:rPr>
          <w:rFonts w:asciiTheme="minorHAnsi" w:hAnsiTheme="minorHAnsi" w:cstheme="minorHAnsi"/>
          <w:sz w:val="22"/>
          <w:szCs w:val="22"/>
        </w:rPr>
        <w:t xml:space="preserve">.  In her model learning should be: 1) "analytical, contextual and holistic thinking;" 2) "effective communication using multiple </w:t>
      </w:r>
      <w:proofErr w:type="spellStart"/>
      <w:r w:rsidRPr="00F85D8B">
        <w:rPr>
          <w:rFonts w:asciiTheme="minorHAnsi" w:hAnsiTheme="minorHAnsi" w:cstheme="minorHAnsi"/>
          <w:sz w:val="22"/>
          <w:szCs w:val="22"/>
        </w:rPr>
        <w:t>literacies</w:t>
      </w:r>
      <w:proofErr w:type="spellEnd"/>
      <w:r w:rsidRPr="00F85D8B">
        <w:rPr>
          <w:rFonts w:asciiTheme="minorHAnsi" w:hAnsiTheme="minorHAnsi" w:cstheme="minorHAnsi"/>
          <w:sz w:val="22"/>
          <w:szCs w:val="22"/>
        </w:rPr>
        <w:t xml:space="preserve"> and forms of expression</w:t>
      </w:r>
      <w:r w:rsidRPr="00F85D8B">
        <w:rPr>
          <w:rFonts w:asciiTheme="minorHAnsi" w:hAnsiTheme="minorHAnsi" w:cstheme="minorHAnsi"/>
          <w:color w:val="000000"/>
          <w:sz w:val="22"/>
          <w:szCs w:val="22"/>
        </w:rPr>
        <w:t>;" 3) "critical reflection/informed action as citizens, producers, human beings;" 4) "ethical action for local and global communities;" and 5) "integrative learning."</w:t>
      </w:r>
    </w:p>
    <w:p w:rsidR="007C30C2" w:rsidRPr="00F85D8B" w:rsidRDefault="007C30C2" w:rsidP="007C30C2">
      <w:pPr>
        <w:ind w:right="-720"/>
        <w:jc w:val="both"/>
        <w:rPr>
          <w:rFonts w:asciiTheme="minorHAnsi" w:hAnsiTheme="minorHAnsi" w:cstheme="minorHAnsi"/>
          <w:color w:val="000000"/>
          <w:sz w:val="22"/>
          <w:szCs w:val="22"/>
        </w:rPr>
      </w:pPr>
    </w:p>
    <w:p w:rsidR="007C30C2" w:rsidRPr="00F85D8B" w:rsidRDefault="007C30C2" w:rsidP="007C30C2">
      <w:pPr>
        <w:ind w:right="-720"/>
        <w:jc w:val="both"/>
        <w:rPr>
          <w:rFonts w:asciiTheme="minorHAnsi" w:hAnsiTheme="minorHAnsi" w:cstheme="minorHAnsi"/>
          <w:b/>
          <w:color w:val="000000"/>
          <w:sz w:val="22"/>
          <w:szCs w:val="22"/>
        </w:rPr>
      </w:pPr>
      <w:r w:rsidRPr="00F85D8B">
        <w:rPr>
          <w:rFonts w:asciiTheme="minorHAnsi" w:hAnsiTheme="minorHAnsi" w:cstheme="minorHAnsi"/>
          <w:color w:val="000000"/>
          <w:sz w:val="22"/>
          <w:szCs w:val="22"/>
        </w:rPr>
        <w:t xml:space="preserve">At UW-Oshkosh, you will have a broad exposure to the liberal arts, while focusing on a topic that you are particularly interested in such nursing or the sciences. BIO 233 (Microbial Survey), is a required course in the Nursing Program and an elective course in the Science Education Major. Microbial Survey is important in not only the study of infections and their treatment and prevention, </w:t>
      </w:r>
      <w:r w:rsidRPr="00F85D8B">
        <w:rPr>
          <w:rFonts w:asciiTheme="minorHAnsi" w:hAnsiTheme="minorHAnsi" w:cstheme="minorHAnsi"/>
          <w:b/>
          <w:color w:val="000000"/>
          <w:sz w:val="22"/>
          <w:szCs w:val="22"/>
          <w:u w:val="single"/>
        </w:rPr>
        <w:t>but also in the unraveling of the most fundamental aspects of biology</w:t>
      </w:r>
      <w:r w:rsidRPr="00F85D8B">
        <w:rPr>
          <w:rFonts w:asciiTheme="minorHAnsi" w:hAnsiTheme="minorHAnsi" w:cstheme="minorHAnsi"/>
          <w:color w:val="000000"/>
          <w:sz w:val="22"/>
          <w:szCs w:val="22"/>
        </w:rPr>
        <w:t xml:space="preserve">. This is because microbes have an intimate relationship with the basic machinery of their host cells. Thus, research on how microorganisms reproduce themselves and spread has given us many insights into the way in which the cells of our bodies function, </w:t>
      </w:r>
      <w:r w:rsidRPr="00F85D8B">
        <w:rPr>
          <w:rFonts w:asciiTheme="minorHAnsi" w:hAnsiTheme="minorHAnsi" w:cstheme="minorHAnsi"/>
          <w:b/>
          <w:color w:val="000000"/>
          <w:sz w:val="22"/>
          <w:szCs w:val="22"/>
          <w:u w:val="single"/>
        </w:rPr>
        <w:t>leading in turn to a better understanding of the whole organism and of how infective diseases may be prevented or cured</w:t>
      </w:r>
      <w:r w:rsidRPr="00F85D8B">
        <w:rPr>
          <w:rFonts w:asciiTheme="minorHAnsi" w:hAnsiTheme="minorHAnsi" w:cstheme="minorHAnsi"/>
          <w:b/>
          <w:color w:val="000000"/>
          <w:sz w:val="22"/>
          <w:szCs w:val="22"/>
        </w:rPr>
        <w:t>.</w:t>
      </w:r>
    </w:p>
    <w:p w:rsidR="007C30C2" w:rsidRPr="00F85D8B" w:rsidRDefault="007C30C2" w:rsidP="007C30C2">
      <w:pPr>
        <w:ind w:right="-720"/>
        <w:jc w:val="both"/>
        <w:rPr>
          <w:rFonts w:asciiTheme="minorHAnsi" w:hAnsiTheme="minorHAnsi" w:cstheme="minorHAnsi"/>
          <w:b/>
          <w:sz w:val="22"/>
          <w:szCs w:val="22"/>
          <w:u w:val="single"/>
        </w:rPr>
      </w:pP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b/>
          <w:sz w:val="22"/>
          <w:szCs w:val="22"/>
          <w:u w:val="single"/>
        </w:rPr>
        <w:t>Attendance</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 xml:space="preserve">While there is no formal requirement, attendance in the lecture is highly recommended. Lectures will include some information not included in the textbook. </w:t>
      </w:r>
      <w:r w:rsidR="00AA446A" w:rsidRPr="00AA446A">
        <w:rPr>
          <w:rFonts w:asciiTheme="minorHAnsi" w:hAnsiTheme="minorHAnsi" w:cstheme="minorHAnsi"/>
          <w:b/>
          <w:sz w:val="22"/>
          <w:szCs w:val="22"/>
          <w:u w:val="single"/>
        </w:rPr>
        <w:t>You will need to be present to earn quiz points.</w:t>
      </w:r>
      <w:r w:rsidR="00AA446A">
        <w:rPr>
          <w:rFonts w:asciiTheme="minorHAnsi" w:hAnsiTheme="minorHAnsi" w:cstheme="minorHAnsi"/>
          <w:sz w:val="22"/>
          <w:szCs w:val="22"/>
        </w:rPr>
        <w:t xml:space="preserve"> </w:t>
      </w:r>
      <w:r w:rsidRPr="00F85D8B">
        <w:rPr>
          <w:rFonts w:asciiTheme="minorHAnsi" w:hAnsiTheme="minorHAnsi" w:cstheme="minorHAnsi"/>
          <w:sz w:val="22"/>
          <w:szCs w:val="22"/>
        </w:rPr>
        <w:t>Earning a high grade in the class will be difficult, if not impossible, without regular attendance.</w:t>
      </w:r>
      <w:r w:rsidRPr="00F85D8B">
        <w:rPr>
          <w:rFonts w:asciiTheme="minorHAnsi" w:hAnsiTheme="minorHAnsi" w:cstheme="minorHAnsi"/>
          <w:b/>
          <w:sz w:val="22"/>
          <w:szCs w:val="22"/>
        </w:rPr>
        <w:t xml:space="preserve"> </w:t>
      </w:r>
      <w:r w:rsidRPr="00F85D8B">
        <w:rPr>
          <w:rFonts w:asciiTheme="minorHAnsi" w:hAnsiTheme="minorHAnsi" w:cstheme="minorHAnsi"/>
          <w:b/>
          <w:sz w:val="22"/>
          <w:szCs w:val="22"/>
          <w:u w:val="single"/>
        </w:rPr>
        <w:t xml:space="preserve">Information from lectures, films, or articles distributed in class </w:t>
      </w:r>
      <w:proofErr w:type="gramStart"/>
      <w:r w:rsidRPr="00F85D8B">
        <w:rPr>
          <w:rFonts w:asciiTheme="minorHAnsi" w:hAnsiTheme="minorHAnsi" w:cstheme="minorHAnsi"/>
          <w:b/>
          <w:sz w:val="22"/>
          <w:szCs w:val="22"/>
          <w:u w:val="single"/>
        </w:rPr>
        <w:t>are</w:t>
      </w:r>
      <w:proofErr w:type="gramEnd"/>
      <w:r w:rsidRPr="00F85D8B">
        <w:rPr>
          <w:rFonts w:asciiTheme="minorHAnsi" w:hAnsiTheme="minorHAnsi" w:cstheme="minorHAnsi"/>
          <w:b/>
          <w:sz w:val="22"/>
          <w:szCs w:val="22"/>
          <w:u w:val="single"/>
        </w:rPr>
        <w:t xml:space="preserve"> all "fair game" for exam questions</w:t>
      </w:r>
      <w:r w:rsidRPr="00F85D8B">
        <w:rPr>
          <w:rFonts w:asciiTheme="minorHAnsi" w:hAnsiTheme="minorHAnsi" w:cstheme="minorHAnsi"/>
          <w:sz w:val="22"/>
          <w:szCs w:val="22"/>
        </w:rPr>
        <w:t>. If you miss a class period,</w:t>
      </w:r>
      <w:r w:rsidRPr="00AA446A">
        <w:rPr>
          <w:rFonts w:asciiTheme="minorHAnsi" w:hAnsiTheme="minorHAnsi" w:cstheme="minorHAnsi"/>
          <w:sz w:val="22"/>
          <w:szCs w:val="22"/>
        </w:rPr>
        <w:t xml:space="preserve"> </w:t>
      </w:r>
      <w:r w:rsidRPr="00AA446A">
        <w:rPr>
          <w:rFonts w:asciiTheme="minorHAnsi" w:hAnsiTheme="minorHAnsi" w:cstheme="minorHAnsi"/>
          <w:b/>
          <w:sz w:val="22"/>
          <w:szCs w:val="22"/>
          <w:u w:val="single"/>
        </w:rPr>
        <w:t>it is your responsibility to obtain notes from a fellow student.</w:t>
      </w:r>
      <w:r w:rsidRPr="00AA446A">
        <w:rPr>
          <w:rFonts w:asciiTheme="minorHAnsi" w:hAnsiTheme="minorHAnsi" w:cstheme="minorHAnsi"/>
          <w:sz w:val="22"/>
          <w:szCs w:val="22"/>
        </w:rPr>
        <w:t xml:space="preserve"> </w:t>
      </w:r>
      <w:r w:rsidRPr="00F85D8B">
        <w:rPr>
          <w:rFonts w:asciiTheme="minorHAnsi" w:hAnsiTheme="minorHAnsi" w:cstheme="minorHAnsi"/>
          <w:sz w:val="22"/>
          <w:szCs w:val="22"/>
        </w:rPr>
        <w:t>Punctuality is encouraged; if late arrival is unavoidable, the student should enter the class in a manner that creates as little disruption as possible.</w:t>
      </w:r>
    </w:p>
    <w:p w:rsidR="007C30C2" w:rsidRPr="00F85D8B" w:rsidRDefault="007C30C2" w:rsidP="007C30C2">
      <w:pPr>
        <w:ind w:right="-720"/>
        <w:jc w:val="both"/>
        <w:rPr>
          <w:rFonts w:asciiTheme="minorHAnsi" w:hAnsiTheme="minorHAnsi" w:cstheme="minorHAnsi"/>
          <w:sz w:val="22"/>
          <w:szCs w:val="22"/>
        </w:rPr>
      </w:pPr>
    </w:p>
    <w:p w:rsidR="007C30C2" w:rsidRPr="00AA446A" w:rsidRDefault="007C30C2" w:rsidP="007C30C2">
      <w:pPr>
        <w:rPr>
          <w:rFonts w:asciiTheme="minorHAnsi" w:hAnsiTheme="minorHAnsi" w:cstheme="minorHAnsi"/>
          <w:sz w:val="22"/>
          <w:szCs w:val="22"/>
          <w:u w:val="single"/>
        </w:rPr>
      </w:pPr>
      <w:r w:rsidRPr="00AA446A">
        <w:rPr>
          <w:rFonts w:asciiTheme="minorHAnsi" w:hAnsiTheme="minorHAnsi" w:cstheme="minorHAnsi"/>
          <w:b/>
          <w:sz w:val="22"/>
          <w:szCs w:val="22"/>
          <w:u w:val="single"/>
        </w:rPr>
        <w:t>Behavior in Lecture</w:t>
      </w:r>
    </w:p>
    <w:p w:rsidR="007C30C2" w:rsidRPr="00F85D8B" w:rsidRDefault="007C30C2" w:rsidP="00AA446A">
      <w:pPr>
        <w:jc w:val="both"/>
        <w:rPr>
          <w:rFonts w:asciiTheme="minorHAnsi" w:hAnsiTheme="minorHAnsi" w:cstheme="minorHAnsi"/>
          <w:sz w:val="22"/>
          <w:szCs w:val="22"/>
        </w:rPr>
      </w:pPr>
      <w:r w:rsidRPr="00F85D8B">
        <w:rPr>
          <w:rFonts w:asciiTheme="minorHAnsi" w:hAnsiTheme="minorHAnsi" w:cstheme="minorHAnsi"/>
          <w:sz w:val="22"/>
          <w:szCs w:val="22"/>
        </w:rPr>
        <w:t>Class sizes for BIO 233 are quite large, and in order for everyone to hear the instructor and be able to ask questions (and hear the answers) there are some rules that must be followed.</w:t>
      </w:r>
    </w:p>
    <w:p w:rsidR="007C30C2" w:rsidRPr="00F85D8B" w:rsidRDefault="007C30C2" w:rsidP="00AA446A">
      <w:pPr>
        <w:numPr>
          <w:ilvl w:val="0"/>
          <w:numId w:val="5"/>
        </w:numPr>
        <w:jc w:val="both"/>
        <w:rPr>
          <w:rFonts w:asciiTheme="minorHAnsi" w:hAnsiTheme="minorHAnsi" w:cstheme="minorHAnsi"/>
          <w:sz w:val="22"/>
          <w:szCs w:val="22"/>
        </w:rPr>
      </w:pPr>
      <w:r w:rsidRPr="00F85D8B">
        <w:rPr>
          <w:rFonts w:asciiTheme="minorHAnsi" w:hAnsiTheme="minorHAnsi" w:cstheme="minorHAnsi"/>
          <w:sz w:val="22"/>
          <w:szCs w:val="22"/>
        </w:rPr>
        <w:t xml:space="preserve">All pagers, </w:t>
      </w:r>
      <w:proofErr w:type="spellStart"/>
      <w:r w:rsidRPr="00F85D8B">
        <w:rPr>
          <w:rFonts w:asciiTheme="minorHAnsi" w:hAnsiTheme="minorHAnsi" w:cstheme="minorHAnsi"/>
          <w:sz w:val="22"/>
          <w:szCs w:val="22"/>
        </w:rPr>
        <w:t>ipods</w:t>
      </w:r>
      <w:proofErr w:type="spellEnd"/>
      <w:r w:rsidRPr="00F85D8B">
        <w:rPr>
          <w:rFonts w:asciiTheme="minorHAnsi" w:hAnsiTheme="minorHAnsi" w:cstheme="minorHAnsi"/>
          <w:sz w:val="22"/>
          <w:szCs w:val="22"/>
        </w:rPr>
        <w:t xml:space="preserve">, </w:t>
      </w:r>
      <w:proofErr w:type="spellStart"/>
      <w:r w:rsidRPr="00F85D8B">
        <w:rPr>
          <w:rFonts w:asciiTheme="minorHAnsi" w:hAnsiTheme="minorHAnsi" w:cstheme="minorHAnsi"/>
          <w:sz w:val="22"/>
          <w:szCs w:val="22"/>
        </w:rPr>
        <w:t>pdas</w:t>
      </w:r>
      <w:proofErr w:type="spellEnd"/>
      <w:r w:rsidRPr="00F85D8B">
        <w:rPr>
          <w:rFonts w:asciiTheme="minorHAnsi" w:hAnsiTheme="minorHAnsi" w:cstheme="minorHAnsi"/>
          <w:sz w:val="22"/>
          <w:szCs w:val="22"/>
        </w:rPr>
        <w:t xml:space="preserve">, cell phones, </w:t>
      </w:r>
      <w:proofErr w:type="spellStart"/>
      <w:r w:rsidRPr="00F85D8B">
        <w:rPr>
          <w:rFonts w:asciiTheme="minorHAnsi" w:hAnsiTheme="minorHAnsi" w:cstheme="minorHAnsi"/>
          <w:sz w:val="22"/>
          <w:szCs w:val="22"/>
        </w:rPr>
        <w:t>iPADs</w:t>
      </w:r>
      <w:proofErr w:type="spellEnd"/>
      <w:r w:rsidRPr="00F85D8B">
        <w:rPr>
          <w:rFonts w:asciiTheme="minorHAnsi" w:hAnsiTheme="minorHAnsi" w:cstheme="minorHAnsi"/>
          <w:sz w:val="22"/>
          <w:szCs w:val="22"/>
        </w:rPr>
        <w:t xml:space="preserve"> and other </w:t>
      </w:r>
      <w:proofErr w:type="spellStart"/>
      <w:r w:rsidRPr="00F85D8B">
        <w:rPr>
          <w:rFonts w:asciiTheme="minorHAnsi" w:hAnsiTheme="minorHAnsi" w:cstheme="minorHAnsi"/>
          <w:sz w:val="22"/>
          <w:szCs w:val="22"/>
        </w:rPr>
        <w:t>bluetooth</w:t>
      </w:r>
      <w:proofErr w:type="spellEnd"/>
      <w:r w:rsidRPr="00F85D8B">
        <w:rPr>
          <w:rFonts w:asciiTheme="minorHAnsi" w:hAnsiTheme="minorHAnsi" w:cstheme="minorHAnsi"/>
          <w:sz w:val="22"/>
          <w:szCs w:val="22"/>
        </w:rPr>
        <w:t xml:space="preserve"> devices must be turned off or be silenced. Please remove ear buds.</w:t>
      </w:r>
    </w:p>
    <w:p w:rsidR="007C30C2" w:rsidRPr="00F85D8B" w:rsidRDefault="007C30C2" w:rsidP="00AA446A">
      <w:pPr>
        <w:numPr>
          <w:ilvl w:val="0"/>
          <w:numId w:val="5"/>
        </w:numPr>
        <w:jc w:val="both"/>
        <w:rPr>
          <w:rFonts w:asciiTheme="minorHAnsi" w:hAnsiTheme="minorHAnsi" w:cstheme="minorHAnsi"/>
          <w:sz w:val="22"/>
          <w:szCs w:val="22"/>
        </w:rPr>
      </w:pPr>
      <w:r w:rsidRPr="00F85D8B">
        <w:rPr>
          <w:rFonts w:asciiTheme="minorHAnsi" w:hAnsiTheme="minorHAnsi" w:cstheme="minorHAnsi"/>
          <w:sz w:val="22"/>
          <w:szCs w:val="22"/>
        </w:rPr>
        <w:lastRenderedPageBreak/>
        <w:t>Please do not talk while the instructor is speaking.  Voices in large lecture rooms tend to carry great distances and can drown out the voice of the instructor.  Those who sit in the back of the lecture room often have a particularly difficult time hearing the instructor.  As a courtesy to your fellow classmates, please do not talk during the lecture.</w:t>
      </w:r>
    </w:p>
    <w:p w:rsidR="007C30C2" w:rsidRPr="00F85D8B" w:rsidRDefault="007C30C2" w:rsidP="00AA446A">
      <w:pPr>
        <w:numPr>
          <w:ilvl w:val="0"/>
          <w:numId w:val="5"/>
        </w:numPr>
        <w:jc w:val="both"/>
        <w:rPr>
          <w:rFonts w:asciiTheme="minorHAnsi" w:hAnsiTheme="minorHAnsi" w:cstheme="minorHAnsi"/>
          <w:b/>
          <w:sz w:val="22"/>
          <w:szCs w:val="22"/>
        </w:rPr>
      </w:pPr>
      <w:r w:rsidRPr="00F85D8B">
        <w:rPr>
          <w:rFonts w:asciiTheme="minorHAnsi" w:hAnsiTheme="minorHAnsi" w:cstheme="minorHAnsi"/>
          <w:sz w:val="22"/>
          <w:szCs w:val="22"/>
        </w:rPr>
        <w:t xml:space="preserve">Do not leave early.  By signing up for BIO 233, you are entering into an agreement with the instructor and the other students in the class that you will stay for the full lecture period.  </w:t>
      </w:r>
      <w:r w:rsidRPr="00F85D8B">
        <w:rPr>
          <w:rFonts w:asciiTheme="minorHAnsi" w:hAnsiTheme="minorHAnsi" w:cstheme="minorHAnsi"/>
          <w:b/>
          <w:sz w:val="22"/>
          <w:szCs w:val="22"/>
        </w:rPr>
        <w:t xml:space="preserve">Leaving early creates </w:t>
      </w:r>
      <w:proofErr w:type="gramStart"/>
      <w:r w:rsidR="000D4A04" w:rsidRPr="00F85D8B">
        <w:rPr>
          <w:rFonts w:asciiTheme="minorHAnsi" w:hAnsiTheme="minorHAnsi" w:cstheme="minorHAnsi"/>
          <w:b/>
          <w:sz w:val="22"/>
          <w:szCs w:val="22"/>
        </w:rPr>
        <w:t xml:space="preserve">distractions </w:t>
      </w:r>
      <w:r w:rsidRPr="00F85D8B">
        <w:rPr>
          <w:rFonts w:asciiTheme="minorHAnsi" w:hAnsiTheme="minorHAnsi" w:cstheme="minorHAnsi"/>
          <w:b/>
          <w:sz w:val="22"/>
          <w:szCs w:val="22"/>
        </w:rPr>
        <w:t>that prevents</w:t>
      </w:r>
      <w:proofErr w:type="gramEnd"/>
      <w:r w:rsidRPr="00F85D8B">
        <w:rPr>
          <w:rFonts w:asciiTheme="minorHAnsi" w:hAnsiTheme="minorHAnsi" w:cstheme="minorHAnsi"/>
          <w:b/>
          <w:sz w:val="22"/>
          <w:szCs w:val="22"/>
        </w:rPr>
        <w:t xml:space="preserve"> others from hearing the instructor and you may miss important information</w:t>
      </w:r>
      <w:r w:rsidR="00CF70AC">
        <w:rPr>
          <w:rFonts w:asciiTheme="minorHAnsi" w:hAnsiTheme="minorHAnsi" w:cstheme="minorHAnsi"/>
          <w:b/>
          <w:sz w:val="22"/>
          <w:szCs w:val="22"/>
        </w:rPr>
        <w:t xml:space="preserve"> (e.g. quizzes and quiz announcements)</w:t>
      </w:r>
      <w:r w:rsidRPr="00F85D8B">
        <w:rPr>
          <w:rFonts w:asciiTheme="minorHAnsi" w:hAnsiTheme="minorHAnsi" w:cstheme="minorHAnsi"/>
          <w:b/>
          <w:sz w:val="22"/>
          <w:szCs w:val="22"/>
        </w:rPr>
        <w:t>.</w:t>
      </w:r>
    </w:p>
    <w:p w:rsidR="007C30C2" w:rsidRPr="00F85D8B" w:rsidRDefault="007C30C2" w:rsidP="007C30C2">
      <w:pPr>
        <w:pStyle w:val="SYLLABUSHEAD"/>
        <w:rPr>
          <w:rFonts w:asciiTheme="minorHAnsi" w:hAnsiTheme="minorHAnsi" w:cstheme="minorHAnsi"/>
          <w:szCs w:val="22"/>
        </w:rPr>
      </w:pPr>
    </w:p>
    <w:p w:rsidR="007C30C2" w:rsidRPr="00AA446A" w:rsidRDefault="007C30C2" w:rsidP="007C30C2">
      <w:pPr>
        <w:pStyle w:val="SYLLABUSHEAD"/>
        <w:rPr>
          <w:rFonts w:asciiTheme="minorHAnsi" w:hAnsiTheme="minorHAnsi" w:cstheme="minorHAnsi"/>
          <w:b w:val="0"/>
          <w:szCs w:val="22"/>
        </w:rPr>
      </w:pPr>
      <w:r w:rsidRPr="00AA446A">
        <w:rPr>
          <w:rFonts w:asciiTheme="minorHAnsi" w:hAnsiTheme="minorHAnsi" w:cstheme="minorHAnsi"/>
          <w:szCs w:val="22"/>
          <w:u w:val="single"/>
        </w:rPr>
        <w:t>Faculty/Student Responsibilities</w:t>
      </w:r>
      <w:r w:rsidRPr="00AA446A">
        <w:rPr>
          <w:rFonts w:asciiTheme="minorHAnsi" w:hAnsiTheme="minorHAnsi" w:cstheme="minorHAnsi"/>
          <w:b w:val="0"/>
          <w:szCs w:val="22"/>
        </w:rPr>
        <w:t xml:space="preserve"> </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ind w:left="360"/>
        <w:rPr>
          <w:rFonts w:asciiTheme="minorHAnsi" w:hAnsiTheme="minorHAnsi" w:cstheme="minorHAnsi"/>
          <w:sz w:val="22"/>
          <w:szCs w:val="22"/>
        </w:rPr>
      </w:pPr>
      <w:bookmarkStart w:id="0" w:name="OLE_LINK1"/>
      <w:r w:rsidRPr="00F85D8B">
        <w:rPr>
          <w:rFonts w:asciiTheme="minorHAnsi" w:hAnsiTheme="minorHAnsi" w:cstheme="minorHAnsi"/>
          <w:sz w:val="22"/>
          <w:szCs w:val="22"/>
        </w:rPr>
        <w:t xml:space="preserve">As a college student, you are expected to schedule at least two hours of study time outside of class for </w:t>
      </w:r>
      <w:r w:rsidRPr="00F85D8B">
        <w:rPr>
          <w:rFonts w:asciiTheme="minorHAnsi" w:hAnsiTheme="minorHAnsi" w:cstheme="minorHAnsi"/>
          <w:b/>
          <w:sz w:val="22"/>
          <w:szCs w:val="22"/>
        </w:rPr>
        <w:t>each</w:t>
      </w:r>
      <w:r w:rsidRPr="00F85D8B">
        <w:rPr>
          <w:rFonts w:asciiTheme="minorHAnsi" w:hAnsiTheme="minorHAnsi" w:cstheme="minorHAnsi"/>
          <w:sz w:val="22"/>
          <w:szCs w:val="22"/>
        </w:rPr>
        <w:t xml:space="preserve"> hour the class meets.</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ind w:left="360"/>
        <w:rPr>
          <w:rFonts w:asciiTheme="minorHAnsi" w:hAnsiTheme="minorHAnsi" w:cstheme="minorHAnsi"/>
          <w:sz w:val="22"/>
          <w:szCs w:val="22"/>
        </w:rPr>
      </w:pPr>
      <w:r w:rsidRPr="00F85D8B">
        <w:rPr>
          <w:rFonts w:asciiTheme="minorHAnsi" w:hAnsiTheme="minorHAnsi" w:cstheme="minorHAnsi"/>
          <w:sz w:val="22"/>
          <w:szCs w:val="22"/>
        </w:rPr>
        <w:t xml:space="preserve">Each student is responsible for reading the text and </w:t>
      </w:r>
      <w:r w:rsidRPr="00F85D8B">
        <w:rPr>
          <w:rFonts w:asciiTheme="minorHAnsi" w:hAnsiTheme="minorHAnsi" w:cstheme="minorHAnsi"/>
          <w:b/>
          <w:sz w:val="22"/>
          <w:szCs w:val="22"/>
        </w:rPr>
        <w:t>not</w:t>
      </w:r>
      <w:r w:rsidRPr="00F85D8B">
        <w:rPr>
          <w:rFonts w:asciiTheme="minorHAnsi" w:hAnsiTheme="minorHAnsi" w:cstheme="minorHAnsi"/>
          <w:sz w:val="22"/>
          <w:szCs w:val="22"/>
        </w:rPr>
        <w:t xml:space="preserve"> relying entirely on the instructor presenting every detail. </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ind w:left="360"/>
        <w:rPr>
          <w:rFonts w:asciiTheme="minorHAnsi" w:hAnsiTheme="minorHAnsi" w:cstheme="minorHAnsi"/>
          <w:sz w:val="22"/>
          <w:szCs w:val="22"/>
        </w:rPr>
      </w:pPr>
      <w:r w:rsidRPr="00F85D8B">
        <w:rPr>
          <w:rFonts w:asciiTheme="minorHAnsi" w:hAnsiTheme="minorHAnsi" w:cstheme="minorHAnsi"/>
          <w:sz w:val="22"/>
          <w:szCs w:val="22"/>
        </w:rPr>
        <w:t>If help is needed in understanding course material, the student must show the attempted work when seeking help. Student is encouraged to contact the instructor during posted office hours or by special appointment.</w:t>
      </w:r>
      <w:r w:rsidR="001E13FD">
        <w:rPr>
          <w:rFonts w:asciiTheme="minorHAnsi" w:hAnsiTheme="minorHAnsi" w:cstheme="minorHAnsi"/>
          <w:sz w:val="22"/>
          <w:szCs w:val="22"/>
        </w:rPr>
        <w:t xml:space="preserve">  The instructor will try to respond to emails promptly, but please allow 48 hours for a reply as this is a very large class.</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ind w:left="360"/>
        <w:rPr>
          <w:rFonts w:asciiTheme="minorHAnsi" w:hAnsiTheme="minorHAnsi" w:cstheme="minorHAnsi"/>
          <w:sz w:val="22"/>
          <w:szCs w:val="22"/>
        </w:rPr>
      </w:pPr>
      <w:r w:rsidRPr="00F85D8B">
        <w:rPr>
          <w:rFonts w:asciiTheme="minorHAnsi" w:hAnsiTheme="minorHAnsi" w:cstheme="minorHAnsi"/>
          <w:sz w:val="22"/>
          <w:szCs w:val="22"/>
        </w:rPr>
        <w:t xml:space="preserve">Any dishonesty involved with laboratory work or lecture exams will result in a grade of zero. </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after="120"/>
        <w:ind w:left="360"/>
        <w:rPr>
          <w:rFonts w:asciiTheme="minorHAnsi" w:hAnsiTheme="minorHAnsi" w:cstheme="minorHAnsi"/>
          <w:sz w:val="22"/>
          <w:szCs w:val="22"/>
        </w:rPr>
      </w:pPr>
      <w:r w:rsidRPr="00F85D8B">
        <w:rPr>
          <w:rFonts w:asciiTheme="minorHAnsi" w:hAnsiTheme="minorHAnsi" w:cstheme="minorHAnsi"/>
          <w:sz w:val="22"/>
          <w:szCs w:val="22"/>
        </w:rPr>
        <w:t>The student is expected to show good listening skills by focusing on the speaker and taking notes by restating in his/her words what is being said.</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after="120"/>
        <w:ind w:left="360"/>
        <w:rPr>
          <w:rFonts w:asciiTheme="minorHAnsi" w:hAnsiTheme="minorHAnsi" w:cstheme="minorHAnsi"/>
          <w:sz w:val="22"/>
          <w:szCs w:val="22"/>
        </w:rPr>
      </w:pPr>
      <w:r w:rsidRPr="00F85D8B">
        <w:rPr>
          <w:rFonts w:asciiTheme="minorHAnsi" w:hAnsiTheme="minorHAnsi" w:cstheme="minorHAnsi"/>
          <w:sz w:val="22"/>
          <w:szCs w:val="22"/>
        </w:rPr>
        <w:t>The student is expected to prepare for and take tests on schedule, and to keep a record of all grades to monitor progress (</w:t>
      </w:r>
      <w:r w:rsidR="000D4A04" w:rsidRPr="00F85D8B">
        <w:rPr>
          <w:rFonts w:asciiTheme="minorHAnsi" w:hAnsiTheme="minorHAnsi" w:cstheme="minorHAnsi"/>
          <w:sz w:val="22"/>
          <w:szCs w:val="22"/>
        </w:rPr>
        <w:t xml:space="preserve">these will be posted on </w:t>
      </w:r>
      <w:r w:rsidRPr="00F85D8B">
        <w:rPr>
          <w:rFonts w:asciiTheme="minorHAnsi" w:hAnsiTheme="minorHAnsi" w:cstheme="minorHAnsi"/>
          <w:sz w:val="22"/>
          <w:szCs w:val="22"/>
        </w:rPr>
        <w:t>D2L).</w:t>
      </w:r>
    </w:p>
    <w:p w:rsidR="007C30C2" w:rsidRPr="00F85D8B" w:rsidRDefault="007C30C2" w:rsidP="007C30C2">
      <w:pPr>
        <w:numPr>
          <w:ilvl w:val="0"/>
          <w:numId w:val="6"/>
        </w:numPr>
        <w:tabs>
          <w:tab w:val="clear" w:pos="720"/>
          <w:tab w:val="num" w:pos="360"/>
          <w:tab w:val="left" w:pos="900"/>
          <w:tab w:val="left" w:pos="1800"/>
          <w:tab w:val="left" w:pos="2520"/>
          <w:tab w:val="left" w:pos="5760"/>
          <w:tab w:val="left" w:pos="6840"/>
        </w:tabs>
        <w:spacing w:before="160" w:after="120"/>
        <w:ind w:left="360"/>
        <w:rPr>
          <w:rFonts w:asciiTheme="minorHAnsi" w:hAnsiTheme="minorHAnsi" w:cstheme="minorHAnsi"/>
          <w:sz w:val="22"/>
          <w:szCs w:val="22"/>
        </w:rPr>
      </w:pPr>
      <w:r w:rsidRPr="00F85D8B">
        <w:rPr>
          <w:rFonts w:asciiTheme="minorHAnsi" w:hAnsiTheme="minorHAnsi" w:cstheme="minorHAnsi"/>
          <w:sz w:val="22"/>
          <w:szCs w:val="22"/>
        </w:rPr>
        <w:t>The student is expected to exhibit a positive attitude by being considerate and polite, cooperating with the instructor and classmates to further their learning goals.</w:t>
      </w:r>
    </w:p>
    <w:bookmarkEnd w:id="0"/>
    <w:p w:rsidR="007C30C2" w:rsidRPr="00F85D8B" w:rsidRDefault="00AA446A" w:rsidP="007C30C2">
      <w:pPr>
        <w:ind w:right="-720"/>
        <w:jc w:val="both"/>
        <w:rPr>
          <w:rFonts w:asciiTheme="minorHAnsi" w:hAnsiTheme="minorHAnsi" w:cstheme="minorHAnsi"/>
          <w:b/>
          <w:sz w:val="22"/>
          <w:szCs w:val="22"/>
          <w:u w:val="single"/>
        </w:rPr>
      </w:pPr>
      <w:r>
        <w:rPr>
          <w:rFonts w:asciiTheme="minorHAnsi" w:hAnsiTheme="minorHAnsi" w:cstheme="minorHAnsi"/>
          <w:b/>
          <w:sz w:val="22"/>
          <w:szCs w:val="22"/>
          <w:u w:val="single"/>
        </w:rPr>
        <w:t>Grading</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 xml:space="preserve">The lecture portion of this class is worth </w:t>
      </w:r>
      <w:r w:rsidR="000D4A04" w:rsidRPr="00F85D8B">
        <w:rPr>
          <w:rFonts w:asciiTheme="minorHAnsi" w:hAnsiTheme="minorHAnsi" w:cstheme="minorHAnsi"/>
          <w:sz w:val="22"/>
          <w:szCs w:val="22"/>
        </w:rPr>
        <w:t>600 pts.</w:t>
      </w:r>
      <w:r w:rsidRPr="00F85D8B">
        <w:rPr>
          <w:rFonts w:asciiTheme="minorHAnsi" w:hAnsiTheme="minorHAnsi" w:cstheme="minorHAnsi"/>
          <w:sz w:val="22"/>
          <w:szCs w:val="22"/>
        </w:rPr>
        <w:t xml:space="preserve"> </w:t>
      </w:r>
      <w:proofErr w:type="gramStart"/>
      <w:r w:rsidRPr="00F85D8B">
        <w:rPr>
          <w:rFonts w:asciiTheme="minorHAnsi" w:hAnsiTheme="minorHAnsi" w:cstheme="minorHAnsi"/>
          <w:sz w:val="22"/>
          <w:szCs w:val="22"/>
        </w:rPr>
        <w:t>and</w:t>
      </w:r>
      <w:proofErr w:type="gramEnd"/>
      <w:r w:rsidRPr="00F85D8B">
        <w:rPr>
          <w:rFonts w:asciiTheme="minorHAnsi" w:hAnsiTheme="minorHAnsi" w:cstheme="minorHAnsi"/>
          <w:sz w:val="22"/>
          <w:szCs w:val="22"/>
        </w:rPr>
        <w:t xml:space="preserve"> the laboratory is worth </w:t>
      </w:r>
      <w:r w:rsidR="000D4A04" w:rsidRPr="00F85D8B">
        <w:rPr>
          <w:rFonts w:asciiTheme="minorHAnsi" w:hAnsiTheme="minorHAnsi" w:cstheme="minorHAnsi"/>
          <w:sz w:val="22"/>
          <w:szCs w:val="22"/>
        </w:rPr>
        <w:t>420 pts</w:t>
      </w:r>
      <w:r w:rsidRPr="00F85D8B">
        <w:rPr>
          <w:rFonts w:asciiTheme="minorHAnsi" w:hAnsiTheme="minorHAnsi" w:cstheme="minorHAnsi"/>
          <w:sz w:val="22"/>
          <w:szCs w:val="22"/>
        </w:rPr>
        <w:t xml:space="preserve">. </w:t>
      </w:r>
      <w:r w:rsidRPr="00F85D8B">
        <w:rPr>
          <w:rFonts w:asciiTheme="minorHAnsi" w:hAnsiTheme="minorHAnsi" w:cstheme="minorHAnsi"/>
          <w:b/>
          <w:sz w:val="22"/>
          <w:szCs w:val="22"/>
          <w:u w:val="single"/>
        </w:rPr>
        <w:t xml:space="preserve">There will be </w:t>
      </w:r>
      <w:r w:rsidR="000D4A04" w:rsidRPr="00F85D8B">
        <w:rPr>
          <w:rFonts w:asciiTheme="minorHAnsi" w:hAnsiTheme="minorHAnsi" w:cstheme="minorHAnsi"/>
          <w:b/>
          <w:sz w:val="22"/>
          <w:szCs w:val="22"/>
          <w:u w:val="single"/>
        </w:rPr>
        <w:t>three 100-</w:t>
      </w:r>
      <w:r w:rsidRPr="00F85D8B">
        <w:rPr>
          <w:rFonts w:asciiTheme="minorHAnsi" w:hAnsiTheme="minorHAnsi" w:cstheme="minorHAnsi"/>
          <w:b/>
          <w:sz w:val="22"/>
          <w:szCs w:val="22"/>
          <w:u w:val="single"/>
        </w:rPr>
        <w:t>point lecture exams and a 200</w:t>
      </w:r>
      <w:r w:rsidR="000D4A04" w:rsidRPr="00F85D8B">
        <w:rPr>
          <w:rFonts w:asciiTheme="minorHAnsi" w:hAnsiTheme="minorHAnsi" w:cstheme="minorHAnsi"/>
          <w:b/>
          <w:sz w:val="22"/>
          <w:szCs w:val="22"/>
          <w:u w:val="single"/>
        </w:rPr>
        <w:t>-</w:t>
      </w:r>
      <w:r w:rsidRPr="00F85D8B">
        <w:rPr>
          <w:rFonts w:asciiTheme="minorHAnsi" w:hAnsiTheme="minorHAnsi" w:cstheme="minorHAnsi"/>
          <w:b/>
          <w:sz w:val="22"/>
          <w:szCs w:val="22"/>
          <w:u w:val="single"/>
        </w:rPr>
        <w:t>point comprehensive final exam.</w:t>
      </w:r>
      <w:r w:rsidRPr="00F85D8B">
        <w:rPr>
          <w:rFonts w:asciiTheme="minorHAnsi" w:hAnsiTheme="minorHAnsi" w:cstheme="minorHAnsi"/>
          <w:sz w:val="22"/>
          <w:szCs w:val="22"/>
        </w:rPr>
        <w:t xml:space="preserve"> The format of the exams will be multiple </w:t>
      </w:r>
      <w:proofErr w:type="gramStart"/>
      <w:r w:rsidRPr="00F85D8B">
        <w:rPr>
          <w:rFonts w:asciiTheme="minorHAnsi" w:hAnsiTheme="minorHAnsi" w:cstheme="minorHAnsi"/>
          <w:sz w:val="22"/>
          <w:szCs w:val="22"/>
        </w:rPr>
        <w:t>choice</w:t>
      </w:r>
      <w:proofErr w:type="gramEnd"/>
      <w:r w:rsidRPr="00F85D8B">
        <w:rPr>
          <w:rFonts w:asciiTheme="minorHAnsi" w:hAnsiTheme="minorHAnsi" w:cstheme="minorHAnsi"/>
          <w:sz w:val="22"/>
          <w:szCs w:val="22"/>
        </w:rPr>
        <w:t xml:space="preserve"> (scan </w:t>
      </w:r>
      <w:proofErr w:type="spellStart"/>
      <w:r w:rsidRPr="00F85D8B">
        <w:rPr>
          <w:rFonts w:asciiTheme="minorHAnsi" w:hAnsiTheme="minorHAnsi" w:cstheme="minorHAnsi"/>
          <w:sz w:val="22"/>
          <w:szCs w:val="22"/>
        </w:rPr>
        <w:t>tron</w:t>
      </w:r>
      <w:proofErr w:type="spellEnd"/>
      <w:r w:rsidRPr="00F85D8B">
        <w:rPr>
          <w:rFonts w:asciiTheme="minorHAnsi" w:hAnsiTheme="minorHAnsi" w:cstheme="minorHAnsi"/>
          <w:sz w:val="22"/>
          <w:szCs w:val="22"/>
        </w:rPr>
        <w:t xml:space="preserve">). </w:t>
      </w:r>
      <w:r w:rsidR="000D4A04" w:rsidRPr="00F85D8B">
        <w:rPr>
          <w:rFonts w:asciiTheme="minorHAnsi" w:hAnsiTheme="minorHAnsi" w:cstheme="minorHAnsi"/>
          <w:b/>
          <w:sz w:val="22"/>
          <w:szCs w:val="22"/>
          <w:u w:val="single"/>
        </w:rPr>
        <w:t xml:space="preserve">In addition, there will be five </w:t>
      </w:r>
      <w:r w:rsidR="00887827">
        <w:rPr>
          <w:rFonts w:asciiTheme="minorHAnsi" w:hAnsiTheme="minorHAnsi" w:cstheme="minorHAnsi"/>
          <w:b/>
          <w:sz w:val="22"/>
          <w:szCs w:val="22"/>
          <w:u w:val="single"/>
        </w:rPr>
        <w:t xml:space="preserve">lecture </w:t>
      </w:r>
      <w:r w:rsidR="000D4A04" w:rsidRPr="00F85D8B">
        <w:rPr>
          <w:rFonts w:asciiTheme="minorHAnsi" w:hAnsiTheme="minorHAnsi" w:cstheme="minorHAnsi"/>
          <w:b/>
          <w:sz w:val="22"/>
          <w:szCs w:val="22"/>
          <w:u w:val="single"/>
        </w:rPr>
        <w:t>quizzes each worth 20 points.</w:t>
      </w:r>
    </w:p>
    <w:p w:rsidR="007C30C2" w:rsidRPr="001E13FD" w:rsidRDefault="007C30C2" w:rsidP="007C30C2">
      <w:pPr>
        <w:ind w:right="-720"/>
        <w:jc w:val="both"/>
        <w:rPr>
          <w:rFonts w:asciiTheme="minorHAnsi" w:hAnsiTheme="minorHAnsi" w:cstheme="minorHAnsi"/>
          <w:b/>
          <w:sz w:val="4"/>
          <w:szCs w:val="4"/>
        </w:rPr>
      </w:pP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b/>
          <w:sz w:val="22"/>
          <w:szCs w:val="22"/>
        </w:rPr>
        <w:t>GRADING</w:t>
      </w:r>
      <w:r w:rsidRPr="00F85D8B">
        <w:rPr>
          <w:rFonts w:asciiTheme="minorHAnsi" w:hAnsiTheme="minorHAnsi" w:cstheme="minorHAnsi"/>
          <w:sz w:val="22"/>
          <w:szCs w:val="22"/>
        </w:rPr>
        <w:t xml:space="preserve">:  </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b/>
          <w:color w:val="FF0000"/>
          <w:sz w:val="22"/>
          <w:szCs w:val="22"/>
        </w:rPr>
        <w:t>A</w:t>
      </w:r>
      <w:r w:rsidRPr="00F85D8B">
        <w:rPr>
          <w:rFonts w:asciiTheme="minorHAnsi" w:hAnsiTheme="minorHAnsi" w:cstheme="minorHAnsi"/>
          <w:b/>
          <w:color w:val="FF0000"/>
          <w:sz w:val="22"/>
          <w:szCs w:val="22"/>
        </w:rPr>
        <w:tab/>
        <w:t>100%-</w:t>
      </w:r>
      <w:r w:rsidRPr="00F85D8B">
        <w:rPr>
          <w:rFonts w:asciiTheme="minorHAnsi" w:hAnsiTheme="minorHAnsi" w:cstheme="minorHAnsi"/>
          <w:b/>
          <w:color w:val="FF0000"/>
          <w:sz w:val="22"/>
          <w:szCs w:val="22"/>
          <w:u w:val="single"/>
        </w:rPr>
        <w:t>94</w:t>
      </w:r>
      <w:r w:rsidRPr="00F85D8B">
        <w:rPr>
          <w:rFonts w:asciiTheme="minorHAnsi" w:hAnsiTheme="minorHAnsi" w:cstheme="minorHAnsi"/>
          <w:b/>
          <w:color w:val="FF0000"/>
          <w:sz w:val="22"/>
          <w:szCs w:val="22"/>
        </w:rPr>
        <w:t>%</w:t>
      </w:r>
      <w:r w:rsidRPr="00F85D8B">
        <w:rPr>
          <w:rFonts w:asciiTheme="minorHAnsi" w:hAnsiTheme="minorHAnsi" w:cstheme="minorHAnsi"/>
          <w:b/>
          <w:color w:val="FF0000"/>
          <w:sz w:val="22"/>
          <w:szCs w:val="22"/>
        </w:rPr>
        <w:tab/>
        <w:t>4.00</w:t>
      </w:r>
      <w:r w:rsidRPr="00F85D8B">
        <w:rPr>
          <w:rFonts w:asciiTheme="minorHAnsi" w:hAnsiTheme="minorHAnsi" w:cstheme="minorHAnsi"/>
          <w:sz w:val="22"/>
          <w:szCs w:val="22"/>
        </w:rPr>
        <w:t xml:space="preserve"> </w:t>
      </w:r>
      <w:r w:rsidRPr="00F85D8B">
        <w:rPr>
          <w:rFonts w:asciiTheme="minorHAnsi" w:hAnsiTheme="minorHAnsi" w:cstheme="minorHAnsi"/>
          <w:sz w:val="22"/>
          <w:szCs w:val="22"/>
        </w:rPr>
        <w:tab/>
      </w:r>
      <w:r w:rsidRPr="00F85D8B">
        <w:rPr>
          <w:rFonts w:asciiTheme="minorHAnsi" w:hAnsiTheme="minorHAnsi" w:cstheme="minorHAnsi"/>
          <w:sz w:val="22"/>
          <w:szCs w:val="22"/>
        </w:rPr>
        <w:tab/>
        <w:t>*</w:t>
      </w:r>
      <w:r w:rsidRPr="001E13FD">
        <w:rPr>
          <w:rFonts w:asciiTheme="minorHAnsi" w:hAnsiTheme="minorHAnsi" w:cstheme="minorHAnsi"/>
          <w:b/>
          <w:sz w:val="22"/>
          <w:szCs w:val="22"/>
        </w:rPr>
        <w:t>Instructor reserves the right to adjust grades of</w:t>
      </w:r>
      <w:r w:rsidRPr="00F85D8B">
        <w:rPr>
          <w:rFonts w:asciiTheme="minorHAnsi" w:hAnsiTheme="minorHAnsi" w:cstheme="minorHAnsi"/>
          <w:sz w:val="22"/>
          <w:szCs w:val="22"/>
        </w:rPr>
        <w:t xml:space="preserve"> </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A-</w:t>
      </w:r>
      <w:r w:rsidRPr="00F85D8B">
        <w:rPr>
          <w:rFonts w:asciiTheme="minorHAnsi" w:hAnsiTheme="minorHAnsi" w:cstheme="minorHAnsi"/>
          <w:sz w:val="22"/>
          <w:szCs w:val="22"/>
        </w:rPr>
        <w:tab/>
        <w:t>93%-88%</w:t>
      </w:r>
      <w:r w:rsidRPr="00F85D8B">
        <w:rPr>
          <w:rFonts w:asciiTheme="minorHAnsi" w:hAnsiTheme="minorHAnsi" w:cstheme="minorHAnsi"/>
          <w:sz w:val="22"/>
          <w:szCs w:val="22"/>
        </w:rPr>
        <w:tab/>
        <w:t>3.67</w:t>
      </w:r>
      <w:r w:rsidRPr="00F85D8B">
        <w:rPr>
          <w:rFonts w:asciiTheme="minorHAnsi" w:hAnsiTheme="minorHAnsi" w:cstheme="minorHAnsi"/>
          <w:sz w:val="22"/>
          <w:szCs w:val="22"/>
        </w:rPr>
        <w:tab/>
      </w:r>
      <w:r w:rsidRPr="00F85D8B">
        <w:rPr>
          <w:rFonts w:asciiTheme="minorHAnsi" w:hAnsiTheme="minorHAnsi" w:cstheme="minorHAnsi"/>
          <w:sz w:val="22"/>
          <w:szCs w:val="22"/>
        </w:rPr>
        <w:tab/>
      </w:r>
      <w:r w:rsidRPr="001E13FD">
        <w:rPr>
          <w:rFonts w:asciiTheme="minorHAnsi" w:hAnsiTheme="minorHAnsi" w:cstheme="minorHAnsi"/>
          <w:b/>
          <w:sz w:val="22"/>
          <w:szCs w:val="22"/>
        </w:rPr>
        <w:t xml:space="preserve"> the entire class if necessary (e.g. curve).</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B+</w:t>
      </w:r>
      <w:r w:rsidRPr="00F85D8B">
        <w:rPr>
          <w:rFonts w:asciiTheme="minorHAnsi" w:hAnsiTheme="minorHAnsi" w:cstheme="minorHAnsi"/>
          <w:sz w:val="22"/>
          <w:szCs w:val="22"/>
        </w:rPr>
        <w:tab/>
        <w:t>87%-86%</w:t>
      </w:r>
      <w:r w:rsidRPr="00F85D8B">
        <w:rPr>
          <w:rFonts w:asciiTheme="minorHAnsi" w:hAnsiTheme="minorHAnsi" w:cstheme="minorHAnsi"/>
          <w:sz w:val="22"/>
          <w:szCs w:val="22"/>
        </w:rPr>
        <w:tab/>
        <w:t>3.33</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B</w:t>
      </w:r>
      <w:r w:rsidRPr="00F85D8B">
        <w:rPr>
          <w:rFonts w:asciiTheme="minorHAnsi" w:hAnsiTheme="minorHAnsi" w:cstheme="minorHAnsi"/>
          <w:sz w:val="22"/>
          <w:szCs w:val="22"/>
        </w:rPr>
        <w:tab/>
        <w:t>85%-81%</w:t>
      </w:r>
      <w:r w:rsidRPr="00F85D8B">
        <w:rPr>
          <w:rFonts w:asciiTheme="minorHAnsi" w:hAnsiTheme="minorHAnsi" w:cstheme="minorHAnsi"/>
          <w:sz w:val="22"/>
          <w:szCs w:val="22"/>
        </w:rPr>
        <w:tab/>
        <w:t>3.00</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B-</w:t>
      </w:r>
      <w:r w:rsidRPr="00F85D8B">
        <w:rPr>
          <w:rFonts w:asciiTheme="minorHAnsi" w:hAnsiTheme="minorHAnsi" w:cstheme="minorHAnsi"/>
          <w:sz w:val="22"/>
          <w:szCs w:val="22"/>
        </w:rPr>
        <w:tab/>
        <w:t>80%-78%</w:t>
      </w:r>
      <w:r w:rsidRPr="00F85D8B">
        <w:rPr>
          <w:rFonts w:asciiTheme="minorHAnsi" w:hAnsiTheme="minorHAnsi" w:cstheme="minorHAnsi"/>
          <w:sz w:val="22"/>
          <w:szCs w:val="22"/>
        </w:rPr>
        <w:tab/>
        <w:t>2.67</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C+</w:t>
      </w:r>
      <w:r w:rsidRPr="00F85D8B">
        <w:rPr>
          <w:rFonts w:asciiTheme="minorHAnsi" w:hAnsiTheme="minorHAnsi" w:cstheme="minorHAnsi"/>
          <w:sz w:val="22"/>
          <w:szCs w:val="22"/>
        </w:rPr>
        <w:tab/>
        <w:t>77%-76%</w:t>
      </w:r>
      <w:r w:rsidRPr="00F85D8B">
        <w:rPr>
          <w:rFonts w:asciiTheme="minorHAnsi" w:hAnsiTheme="minorHAnsi" w:cstheme="minorHAnsi"/>
          <w:sz w:val="22"/>
          <w:szCs w:val="22"/>
        </w:rPr>
        <w:tab/>
        <w:t>2.33</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C</w:t>
      </w:r>
      <w:r w:rsidRPr="00F85D8B">
        <w:rPr>
          <w:rFonts w:asciiTheme="minorHAnsi" w:hAnsiTheme="minorHAnsi" w:cstheme="minorHAnsi"/>
          <w:sz w:val="22"/>
          <w:szCs w:val="22"/>
        </w:rPr>
        <w:tab/>
        <w:t>75%-71%</w:t>
      </w:r>
      <w:r w:rsidRPr="00F85D8B">
        <w:rPr>
          <w:rFonts w:asciiTheme="minorHAnsi" w:hAnsiTheme="minorHAnsi" w:cstheme="minorHAnsi"/>
          <w:sz w:val="22"/>
          <w:szCs w:val="22"/>
        </w:rPr>
        <w:tab/>
        <w:t>2.00</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C-</w:t>
      </w:r>
      <w:r w:rsidRPr="00F85D8B">
        <w:rPr>
          <w:rFonts w:asciiTheme="minorHAnsi" w:hAnsiTheme="minorHAnsi" w:cstheme="minorHAnsi"/>
          <w:sz w:val="22"/>
          <w:szCs w:val="22"/>
        </w:rPr>
        <w:tab/>
        <w:t>70%-69%</w:t>
      </w:r>
      <w:r w:rsidRPr="00F85D8B">
        <w:rPr>
          <w:rFonts w:asciiTheme="minorHAnsi" w:hAnsiTheme="minorHAnsi" w:cstheme="minorHAnsi"/>
          <w:sz w:val="22"/>
          <w:szCs w:val="22"/>
        </w:rPr>
        <w:tab/>
        <w:t>1.67</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D+</w:t>
      </w:r>
      <w:r w:rsidRPr="00F85D8B">
        <w:rPr>
          <w:rFonts w:asciiTheme="minorHAnsi" w:hAnsiTheme="minorHAnsi" w:cstheme="minorHAnsi"/>
          <w:sz w:val="22"/>
          <w:szCs w:val="22"/>
        </w:rPr>
        <w:tab/>
        <w:t>68%-66%</w:t>
      </w:r>
      <w:r w:rsidRPr="00F85D8B">
        <w:rPr>
          <w:rFonts w:asciiTheme="minorHAnsi" w:hAnsiTheme="minorHAnsi" w:cstheme="minorHAnsi"/>
          <w:sz w:val="22"/>
          <w:szCs w:val="22"/>
        </w:rPr>
        <w:tab/>
        <w:t>1.33</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D</w:t>
      </w:r>
      <w:r w:rsidRPr="00F85D8B">
        <w:rPr>
          <w:rFonts w:asciiTheme="minorHAnsi" w:hAnsiTheme="minorHAnsi" w:cstheme="minorHAnsi"/>
          <w:sz w:val="22"/>
          <w:szCs w:val="22"/>
        </w:rPr>
        <w:tab/>
        <w:t>65-63%</w:t>
      </w:r>
      <w:r w:rsidRPr="00F85D8B">
        <w:rPr>
          <w:rFonts w:asciiTheme="minorHAnsi" w:hAnsiTheme="minorHAnsi" w:cstheme="minorHAnsi"/>
          <w:sz w:val="22"/>
          <w:szCs w:val="22"/>
        </w:rPr>
        <w:tab/>
      </w:r>
      <w:r w:rsidRPr="00F85D8B">
        <w:rPr>
          <w:rFonts w:asciiTheme="minorHAnsi" w:hAnsiTheme="minorHAnsi" w:cstheme="minorHAnsi"/>
          <w:sz w:val="22"/>
          <w:szCs w:val="22"/>
        </w:rPr>
        <w:tab/>
        <w:t>1.00</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D-</w:t>
      </w:r>
      <w:r w:rsidRPr="00F85D8B">
        <w:rPr>
          <w:rFonts w:asciiTheme="minorHAnsi" w:hAnsiTheme="minorHAnsi" w:cstheme="minorHAnsi"/>
          <w:sz w:val="22"/>
          <w:szCs w:val="22"/>
        </w:rPr>
        <w:tab/>
        <w:t>62-60%</w:t>
      </w:r>
      <w:r w:rsidRPr="00F85D8B">
        <w:rPr>
          <w:rFonts w:asciiTheme="minorHAnsi" w:hAnsiTheme="minorHAnsi" w:cstheme="minorHAnsi"/>
          <w:sz w:val="22"/>
          <w:szCs w:val="22"/>
        </w:rPr>
        <w:tab/>
      </w:r>
      <w:r w:rsidRPr="00F85D8B">
        <w:rPr>
          <w:rFonts w:asciiTheme="minorHAnsi" w:hAnsiTheme="minorHAnsi" w:cstheme="minorHAnsi"/>
          <w:sz w:val="22"/>
          <w:szCs w:val="22"/>
        </w:rPr>
        <w:tab/>
        <w:t>0.67</w:t>
      </w:r>
    </w:p>
    <w:p w:rsidR="007C30C2" w:rsidRPr="00F85D8B" w:rsidRDefault="007C30C2" w:rsidP="007C30C2">
      <w:pPr>
        <w:ind w:right="-720"/>
        <w:jc w:val="both"/>
        <w:rPr>
          <w:rFonts w:asciiTheme="minorHAnsi" w:hAnsiTheme="minorHAnsi" w:cstheme="minorHAnsi"/>
          <w:sz w:val="22"/>
          <w:szCs w:val="22"/>
        </w:rPr>
      </w:pPr>
      <w:r w:rsidRPr="00F85D8B">
        <w:rPr>
          <w:rFonts w:asciiTheme="minorHAnsi" w:hAnsiTheme="minorHAnsi" w:cstheme="minorHAnsi"/>
          <w:sz w:val="22"/>
          <w:szCs w:val="22"/>
        </w:rPr>
        <w:t>F</w:t>
      </w:r>
      <w:r w:rsidRPr="00F85D8B">
        <w:rPr>
          <w:rFonts w:asciiTheme="minorHAnsi" w:hAnsiTheme="minorHAnsi" w:cstheme="minorHAnsi"/>
          <w:sz w:val="22"/>
          <w:szCs w:val="22"/>
        </w:rPr>
        <w:tab/>
        <w:t>&lt;60%</w:t>
      </w:r>
      <w:r w:rsidRPr="00F85D8B">
        <w:rPr>
          <w:rFonts w:asciiTheme="minorHAnsi" w:hAnsiTheme="minorHAnsi" w:cstheme="minorHAnsi"/>
          <w:sz w:val="22"/>
          <w:szCs w:val="22"/>
        </w:rPr>
        <w:tab/>
      </w:r>
      <w:r w:rsidRPr="00F85D8B">
        <w:rPr>
          <w:rFonts w:asciiTheme="minorHAnsi" w:hAnsiTheme="minorHAnsi" w:cstheme="minorHAnsi"/>
          <w:sz w:val="22"/>
          <w:szCs w:val="22"/>
        </w:rPr>
        <w:tab/>
        <w:t>0.00</w:t>
      </w:r>
    </w:p>
    <w:p w:rsidR="007C30C2" w:rsidRPr="00F85D8B" w:rsidRDefault="007C30C2" w:rsidP="007C30C2">
      <w:pPr>
        <w:ind w:right="-720"/>
        <w:jc w:val="both"/>
        <w:rPr>
          <w:rFonts w:asciiTheme="minorHAnsi" w:hAnsiTheme="minorHAnsi" w:cstheme="minorHAnsi"/>
          <w:b/>
          <w:sz w:val="22"/>
          <w:szCs w:val="22"/>
          <w:u w:val="single"/>
        </w:rPr>
      </w:pPr>
    </w:p>
    <w:p w:rsidR="007C30C2" w:rsidRPr="00F85D8B" w:rsidRDefault="007C30C2" w:rsidP="00AA446A">
      <w:pPr>
        <w:jc w:val="both"/>
        <w:rPr>
          <w:rFonts w:asciiTheme="minorHAnsi" w:hAnsiTheme="minorHAnsi" w:cstheme="minorHAnsi"/>
          <w:sz w:val="22"/>
          <w:szCs w:val="22"/>
        </w:rPr>
      </w:pPr>
      <w:r w:rsidRPr="00AA446A">
        <w:rPr>
          <w:rFonts w:asciiTheme="minorHAnsi" w:hAnsiTheme="minorHAnsi" w:cstheme="minorHAnsi"/>
          <w:b/>
          <w:sz w:val="22"/>
          <w:szCs w:val="22"/>
          <w:u w:val="single"/>
        </w:rPr>
        <w:t>Study effectively and intelligently</w:t>
      </w:r>
      <w:r w:rsidRPr="00AA446A">
        <w:rPr>
          <w:rFonts w:asciiTheme="minorHAnsi" w:hAnsiTheme="minorHAnsi" w:cstheme="minorHAnsi"/>
          <w:sz w:val="22"/>
          <w:szCs w:val="22"/>
          <w:u w:val="single"/>
        </w:rPr>
        <w:t>.</w:t>
      </w:r>
      <w:r w:rsidRPr="00F85D8B">
        <w:rPr>
          <w:rFonts w:asciiTheme="minorHAnsi" w:hAnsiTheme="minorHAnsi" w:cstheme="minorHAnsi"/>
          <w:sz w:val="22"/>
          <w:szCs w:val="22"/>
        </w:rPr>
        <w:t xml:space="preserve">  In other words, don’t cram!  Plan your study sessions in advance and allow for enough time to adequately review the material.  Form a study group with other students if that is an effective study technique for you.  </w:t>
      </w:r>
      <w:proofErr w:type="gramStart"/>
      <w:r w:rsidRPr="00F85D8B">
        <w:rPr>
          <w:rFonts w:asciiTheme="minorHAnsi" w:hAnsiTheme="minorHAnsi" w:cstheme="minorHAnsi"/>
          <w:sz w:val="22"/>
          <w:szCs w:val="22"/>
        </w:rPr>
        <w:t>Study to understand rather than simply memorize.</w:t>
      </w:r>
      <w:proofErr w:type="gramEnd"/>
      <w:r w:rsidRPr="00F85D8B">
        <w:rPr>
          <w:rFonts w:asciiTheme="minorHAnsi" w:hAnsiTheme="minorHAnsi" w:cstheme="minorHAnsi"/>
          <w:sz w:val="22"/>
          <w:szCs w:val="22"/>
        </w:rPr>
        <w:t xml:space="preserve"> </w:t>
      </w:r>
      <w:r w:rsidRPr="00F85D8B">
        <w:rPr>
          <w:rFonts w:asciiTheme="minorHAnsi" w:hAnsiTheme="minorHAnsi" w:cstheme="minorHAnsi"/>
          <w:b/>
          <w:sz w:val="22"/>
          <w:szCs w:val="22"/>
        </w:rPr>
        <w:t>The greatest hurtle for any student in a microbiology course is the new vocabulary/names of microbes that must be learned.</w:t>
      </w:r>
      <w:r w:rsidRPr="00F85D8B">
        <w:rPr>
          <w:rFonts w:asciiTheme="minorHAnsi" w:hAnsiTheme="minorHAnsi" w:cstheme="minorHAnsi"/>
          <w:sz w:val="22"/>
          <w:szCs w:val="22"/>
        </w:rPr>
        <w:t xml:space="preserve">  Repetition remains one of the more effective means of memorizing and understanding information, but it is important that you remember two key points.  </w:t>
      </w:r>
      <w:proofErr w:type="gramStart"/>
      <w:r w:rsidRPr="00F85D8B">
        <w:rPr>
          <w:rFonts w:asciiTheme="minorHAnsi" w:hAnsiTheme="minorHAnsi" w:cstheme="minorHAnsi"/>
          <w:sz w:val="22"/>
          <w:szCs w:val="22"/>
        </w:rPr>
        <w:t>First, start early in the semester and study regularly.</w:t>
      </w:r>
      <w:proofErr w:type="gramEnd"/>
      <w:r w:rsidRPr="00F85D8B">
        <w:rPr>
          <w:rFonts w:asciiTheme="minorHAnsi" w:hAnsiTheme="minorHAnsi" w:cstheme="minorHAnsi"/>
          <w:sz w:val="22"/>
          <w:szCs w:val="22"/>
        </w:rPr>
        <w:t xml:space="preserve">  If you review continually and on a regular basis, then you will retain more information and improve your understanding.  Second, take frequent breaks while studying.  The human brain is not a sponge.  We can only take in so much information at one time.  </w:t>
      </w:r>
      <w:proofErr w:type="gramStart"/>
      <w:r w:rsidRPr="00F85D8B">
        <w:rPr>
          <w:rFonts w:asciiTheme="minorHAnsi" w:hAnsiTheme="minorHAnsi" w:cstheme="minorHAnsi"/>
          <w:sz w:val="22"/>
          <w:szCs w:val="22"/>
        </w:rPr>
        <w:t>After approximately 25 – 30 minutes take a break for about 10 minutes.</w:t>
      </w:r>
      <w:proofErr w:type="gramEnd"/>
      <w:r w:rsidRPr="00F85D8B">
        <w:rPr>
          <w:rFonts w:asciiTheme="minorHAnsi" w:hAnsiTheme="minorHAnsi" w:cstheme="minorHAnsi"/>
          <w:sz w:val="22"/>
          <w:szCs w:val="22"/>
        </w:rPr>
        <w:t xml:space="preserve">  Get up, stretch your legs and perhaps get a drink and then return to studying.  Remember the key steps of </w:t>
      </w:r>
      <w:r w:rsidRPr="00F85D8B">
        <w:rPr>
          <w:rFonts w:asciiTheme="minorHAnsi" w:hAnsiTheme="minorHAnsi" w:cstheme="minorHAnsi"/>
          <w:b/>
          <w:sz w:val="22"/>
          <w:szCs w:val="22"/>
        </w:rPr>
        <w:t>repeated review</w:t>
      </w:r>
      <w:r w:rsidRPr="00F85D8B">
        <w:rPr>
          <w:rFonts w:asciiTheme="minorHAnsi" w:hAnsiTheme="minorHAnsi" w:cstheme="minorHAnsi"/>
          <w:sz w:val="22"/>
          <w:szCs w:val="22"/>
        </w:rPr>
        <w:t xml:space="preserve"> and </w:t>
      </w:r>
      <w:r w:rsidRPr="00F85D8B">
        <w:rPr>
          <w:rFonts w:asciiTheme="minorHAnsi" w:hAnsiTheme="minorHAnsi" w:cstheme="minorHAnsi"/>
          <w:b/>
          <w:sz w:val="22"/>
          <w:szCs w:val="22"/>
        </w:rPr>
        <w:t>short study intervals</w:t>
      </w:r>
      <w:r w:rsidRPr="00F85D8B">
        <w:rPr>
          <w:rFonts w:asciiTheme="minorHAnsi" w:hAnsiTheme="minorHAnsi" w:cstheme="minorHAnsi"/>
          <w:sz w:val="22"/>
          <w:szCs w:val="22"/>
        </w:rPr>
        <w:t>.</w:t>
      </w:r>
    </w:p>
    <w:p w:rsidR="007C30C2" w:rsidRPr="00F85D8B" w:rsidRDefault="007C30C2" w:rsidP="007C30C2">
      <w:pPr>
        <w:ind w:right="-720"/>
        <w:jc w:val="both"/>
        <w:rPr>
          <w:rFonts w:asciiTheme="minorHAnsi" w:hAnsiTheme="minorHAnsi" w:cstheme="minorHAnsi"/>
          <w:b/>
          <w:sz w:val="22"/>
          <w:szCs w:val="22"/>
          <w:u w:val="single"/>
        </w:rPr>
      </w:pPr>
    </w:p>
    <w:p w:rsidR="007C30C2" w:rsidRPr="00F85D8B" w:rsidRDefault="007C30C2" w:rsidP="00AA446A">
      <w:pPr>
        <w:jc w:val="both"/>
        <w:rPr>
          <w:rFonts w:asciiTheme="minorHAnsi" w:hAnsiTheme="minorHAnsi" w:cstheme="minorHAnsi"/>
          <w:sz w:val="22"/>
          <w:szCs w:val="22"/>
        </w:rPr>
      </w:pPr>
      <w:r w:rsidRPr="00F85D8B">
        <w:rPr>
          <w:rFonts w:asciiTheme="minorHAnsi" w:hAnsiTheme="minorHAnsi" w:cstheme="minorHAnsi"/>
          <w:b/>
          <w:sz w:val="22"/>
          <w:szCs w:val="22"/>
          <w:u w:val="single"/>
        </w:rPr>
        <w:t>Academic Dishonesty</w:t>
      </w:r>
      <w:r w:rsidRPr="00F85D8B">
        <w:rPr>
          <w:rFonts w:asciiTheme="minorHAnsi" w:hAnsiTheme="minorHAnsi" w:cstheme="minorHAnsi"/>
          <w:sz w:val="22"/>
          <w:szCs w:val="22"/>
        </w:rPr>
        <w:t xml:space="preserve">: </w:t>
      </w:r>
      <w:r w:rsidRPr="00F85D8B">
        <w:rPr>
          <w:rFonts w:asciiTheme="minorHAnsi" w:hAnsiTheme="minorHAnsi" w:cstheme="minorHAnsi"/>
          <w:color w:val="000000"/>
          <w:sz w:val="22"/>
          <w:szCs w:val="22"/>
        </w:rPr>
        <w:t>Cheating on an exam, plagiarizing, or any other form of academic dishonesty will be dealt with in accordance with the current UWO Student Discipline Code. The instructor reserves the right to assign a grade of "F" for the course should circumstances warrant.</w:t>
      </w:r>
    </w:p>
    <w:p w:rsidR="007C30C2" w:rsidRPr="00F85D8B" w:rsidRDefault="007C30C2" w:rsidP="007C30C2">
      <w:pPr>
        <w:rPr>
          <w:rFonts w:asciiTheme="minorHAnsi" w:hAnsiTheme="minorHAnsi" w:cstheme="minorHAnsi"/>
          <w:b/>
          <w:sz w:val="22"/>
          <w:szCs w:val="22"/>
        </w:rPr>
      </w:pPr>
    </w:p>
    <w:p w:rsidR="007C30C2" w:rsidRPr="00F85D8B" w:rsidRDefault="007C30C2" w:rsidP="00AA446A">
      <w:pPr>
        <w:rPr>
          <w:rFonts w:asciiTheme="minorHAnsi" w:hAnsiTheme="minorHAnsi" w:cstheme="minorHAnsi"/>
          <w:color w:val="000000"/>
          <w:sz w:val="22"/>
          <w:szCs w:val="22"/>
        </w:rPr>
      </w:pPr>
      <w:r w:rsidRPr="00F85D8B">
        <w:rPr>
          <w:rFonts w:asciiTheme="minorHAnsi" w:hAnsiTheme="minorHAnsi" w:cstheme="minorHAnsi"/>
          <w:b/>
          <w:sz w:val="22"/>
          <w:szCs w:val="22"/>
          <w:u w:val="single"/>
        </w:rPr>
        <w:t>Common courtesy:</w:t>
      </w:r>
      <w:r w:rsidRPr="00F85D8B">
        <w:rPr>
          <w:rFonts w:asciiTheme="minorHAnsi" w:hAnsiTheme="minorHAnsi" w:cstheme="minorHAnsi"/>
          <w:sz w:val="22"/>
          <w:szCs w:val="22"/>
        </w:rPr>
        <w:t xml:space="preserve"> </w:t>
      </w:r>
      <w:r w:rsidRPr="00CF70AC">
        <w:rPr>
          <w:rFonts w:asciiTheme="minorHAnsi" w:hAnsiTheme="minorHAnsi" w:cstheme="minorHAnsi"/>
          <w:color w:val="000000"/>
          <w:sz w:val="22"/>
          <w:szCs w:val="22"/>
        </w:rPr>
        <w:t xml:space="preserve">Please turn off all cell phones, </w:t>
      </w:r>
      <w:proofErr w:type="spellStart"/>
      <w:r w:rsidRPr="00CF70AC">
        <w:rPr>
          <w:rFonts w:asciiTheme="minorHAnsi" w:hAnsiTheme="minorHAnsi" w:cstheme="minorHAnsi"/>
          <w:color w:val="000000"/>
          <w:sz w:val="22"/>
          <w:szCs w:val="22"/>
        </w:rPr>
        <w:t>ipods</w:t>
      </w:r>
      <w:proofErr w:type="spellEnd"/>
      <w:r w:rsidRPr="00CF70AC">
        <w:rPr>
          <w:rFonts w:asciiTheme="minorHAnsi" w:hAnsiTheme="minorHAnsi" w:cstheme="minorHAnsi"/>
          <w:color w:val="000000"/>
          <w:sz w:val="22"/>
          <w:szCs w:val="22"/>
        </w:rPr>
        <w:t xml:space="preserve">, </w:t>
      </w:r>
      <w:proofErr w:type="spellStart"/>
      <w:r w:rsidRPr="00CF70AC">
        <w:rPr>
          <w:rFonts w:asciiTheme="minorHAnsi" w:hAnsiTheme="minorHAnsi" w:cstheme="minorHAnsi"/>
          <w:color w:val="000000"/>
          <w:sz w:val="22"/>
          <w:szCs w:val="22"/>
        </w:rPr>
        <w:t>pdas</w:t>
      </w:r>
      <w:proofErr w:type="spellEnd"/>
      <w:r w:rsidRPr="00CF70AC">
        <w:rPr>
          <w:rFonts w:asciiTheme="minorHAnsi" w:hAnsiTheme="minorHAnsi" w:cstheme="minorHAnsi"/>
          <w:color w:val="000000"/>
          <w:sz w:val="22"/>
          <w:szCs w:val="22"/>
        </w:rPr>
        <w:t xml:space="preserve">, </w:t>
      </w:r>
      <w:proofErr w:type="spellStart"/>
      <w:r w:rsidRPr="00CF70AC">
        <w:rPr>
          <w:rFonts w:asciiTheme="minorHAnsi" w:hAnsiTheme="minorHAnsi" w:cstheme="minorHAnsi"/>
          <w:color w:val="000000"/>
          <w:sz w:val="22"/>
          <w:szCs w:val="22"/>
        </w:rPr>
        <w:t>iPADs</w:t>
      </w:r>
      <w:proofErr w:type="spellEnd"/>
      <w:r w:rsidRPr="00CF70AC">
        <w:rPr>
          <w:rFonts w:asciiTheme="minorHAnsi" w:hAnsiTheme="minorHAnsi" w:cstheme="minorHAnsi"/>
          <w:color w:val="000000"/>
          <w:sz w:val="22"/>
          <w:szCs w:val="22"/>
        </w:rPr>
        <w:t xml:space="preserve"> other </w:t>
      </w:r>
      <w:proofErr w:type="spellStart"/>
      <w:r w:rsidRPr="00CF70AC">
        <w:rPr>
          <w:rFonts w:asciiTheme="minorHAnsi" w:hAnsiTheme="minorHAnsi" w:cstheme="minorHAnsi"/>
          <w:color w:val="000000"/>
          <w:sz w:val="22"/>
          <w:szCs w:val="22"/>
        </w:rPr>
        <w:t>bluetooth</w:t>
      </w:r>
      <w:proofErr w:type="spellEnd"/>
      <w:r w:rsidRPr="00CF70AC">
        <w:rPr>
          <w:rFonts w:asciiTheme="minorHAnsi" w:hAnsiTheme="minorHAnsi" w:cstheme="minorHAnsi"/>
          <w:color w:val="000000"/>
          <w:sz w:val="22"/>
          <w:szCs w:val="22"/>
        </w:rPr>
        <w:t xml:space="preserve"> devices </w:t>
      </w:r>
      <w:r w:rsidR="00AA446A">
        <w:rPr>
          <w:rFonts w:asciiTheme="minorHAnsi" w:hAnsiTheme="minorHAnsi" w:cstheme="minorHAnsi"/>
          <w:color w:val="000000"/>
          <w:sz w:val="22"/>
          <w:szCs w:val="22"/>
        </w:rPr>
        <w:t>a</w:t>
      </w:r>
      <w:r w:rsidRPr="00CF70AC">
        <w:rPr>
          <w:rFonts w:asciiTheme="minorHAnsi" w:hAnsiTheme="minorHAnsi" w:cstheme="minorHAnsi"/>
          <w:color w:val="000000"/>
          <w:sz w:val="22"/>
          <w:szCs w:val="22"/>
        </w:rPr>
        <w:t xml:space="preserve">nd pagers prior to class.  Please remove ear buds. </w:t>
      </w:r>
    </w:p>
    <w:sectPr w:rsidR="007C30C2" w:rsidRPr="00F85D8B" w:rsidSect="007C30C2">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B8" w:rsidRDefault="000974B8" w:rsidP="00CF70AC">
      <w:r>
        <w:separator/>
      </w:r>
    </w:p>
  </w:endnote>
  <w:endnote w:type="continuationSeparator" w:id="0">
    <w:p w:rsidR="000974B8" w:rsidRDefault="000974B8" w:rsidP="00CF7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B8" w:rsidRDefault="000974B8" w:rsidP="00CF70AC">
      <w:r>
        <w:separator/>
      </w:r>
    </w:p>
  </w:footnote>
  <w:footnote w:type="continuationSeparator" w:id="0">
    <w:p w:rsidR="000974B8" w:rsidRDefault="000974B8" w:rsidP="00CF7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CF70AC" w:rsidRDefault="00CF70AC" w:rsidP="00CF70AC">
        <w:pPr>
          <w:pStyle w:val="Header"/>
          <w:jc w:val="right"/>
        </w:pPr>
        <w:r w:rsidRPr="00CF70AC">
          <w:rPr>
            <w:rFonts w:asciiTheme="minorHAnsi" w:hAnsiTheme="minorHAnsi" w:cstheme="minorHAnsi"/>
            <w:sz w:val="22"/>
            <w:szCs w:val="22"/>
          </w:rPr>
          <w:t xml:space="preserve">Page </w:t>
        </w:r>
        <w:r w:rsidR="007A5910" w:rsidRPr="00CF70AC">
          <w:rPr>
            <w:rFonts w:asciiTheme="minorHAnsi" w:hAnsiTheme="minorHAnsi" w:cstheme="minorHAnsi"/>
            <w:b/>
            <w:sz w:val="22"/>
            <w:szCs w:val="22"/>
          </w:rPr>
          <w:fldChar w:fldCharType="begin"/>
        </w:r>
        <w:r w:rsidRPr="00CF70AC">
          <w:rPr>
            <w:rFonts w:asciiTheme="minorHAnsi" w:hAnsiTheme="minorHAnsi" w:cstheme="minorHAnsi"/>
            <w:b/>
            <w:sz w:val="22"/>
            <w:szCs w:val="22"/>
          </w:rPr>
          <w:instrText xml:space="preserve"> PAGE </w:instrText>
        </w:r>
        <w:r w:rsidR="007A5910" w:rsidRPr="00CF70AC">
          <w:rPr>
            <w:rFonts w:asciiTheme="minorHAnsi" w:hAnsiTheme="minorHAnsi" w:cstheme="minorHAnsi"/>
            <w:b/>
            <w:sz w:val="22"/>
            <w:szCs w:val="22"/>
          </w:rPr>
          <w:fldChar w:fldCharType="separate"/>
        </w:r>
        <w:r w:rsidR="004D6CF0">
          <w:rPr>
            <w:rFonts w:asciiTheme="minorHAnsi" w:hAnsiTheme="minorHAnsi" w:cstheme="minorHAnsi"/>
            <w:b/>
            <w:noProof/>
            <w:sz w:val="22"/>
            <w:szCs w:val="22"/>
          </w:rPr>
          <w:t>1</w:t>
        </w:r>
        <w:r w:rsidR="007A5910" w:rsidRPr="00CF70AC">
          <w:rPr>
            <w:rFonts w:asciiTheme="minorHAnsi" w:hAnsiTheme="minorHAnsi" w:cstheme="minorHAnsi"/>
            <w:b/>
            <w:sz w:val="22"/>
            <w:szCs w:val="22"/>
          </w:rPr>
          <w:fldChar w:fldCharType="end"/>
        </w:r>
        <w:r w:rsidRPr="00CF70AC">
          <w:rPr>
            <w:rFonts w:asciiTheme="minorHAnsi" w:hAnsiTheme="minorHAnsi" w:cstheme="minorHAnsi"/>
            <w:sz w:val="22"/>
            <w:szCs w:val="22"/>
          </w:rPr>
          <w:t xml:space="preserve"> of </w:t>
        </w:r>
        <w:r w:rsidR="007A5910" w:rsidRPr="00CF70AC">
          <w:rPr>
            <w:rFonts w:asciiTheme="minorHAnsi" w:hAnsiTheme="minorHAnsi" w:cstheme="minorHAnsi"/>
            <w:b/>
            <w:sz w:val="22"/>
            <w:szCs w:val="22"/>
          </w:rPr>
          <w:fldChar w:fldCharType="begin"/>
        </w:r>
        <w:r w:rsidRPr="00CF70AC">
          <w:rPr>
            <w:rFonts w:asciiTheme="minorHAnsi" w:hAnsiTheme="minorHAnsi" w:cstheme="minorHAnsi"/>
            <w:b/>
            <w:sz w:val="22"/>
            <w:szCs w:val="22"/>
          </w:rPr>
          <w:instrText xml:space="preserve"> NUMPAGES  </w:instrText>
        </w:r>
        <w:r w:rsidR="007A5910" w:rsidRPr="00CF70AC">
          <w:rPr>
            <w:rFonts w:asciiTheme="minorHAnsi" w:hAnsiTheme="minorHAnsi" w:cstheme="minorHAnsi"/>
            <w:b/>
            <w:sz w:val="22"/>
            <w:szCs w:val="22"/>
          </w:rPr>
          <w:fldChar w:fldCharType="separate"/>
        </w:r>
        <w:r w:rsidR="004D6CF0">
          <w:rPr>
            <w:rFonts w:asciiTheme="minorHAnsi" w:hAnsiTheme="minorHAnsi" w:cstheme="minorHAnsi"/>
            <w:b/>
            <w:noProof/>
            <w:sz w:val="22"/>
            <w:szCs w:val="22"/>
          </w:rPr>
          <w:t>4</w:t>
        </w:r>
        <w:r w:rsidR="007A5910" w:rsidRPr="00CF70AC">
          <w:rPr>
            <w:rFonts w:asciiTheme="minorHAnsi" w:hAnsiTheme="minorHAnsi" w:cstheme="minorHAnsi"/>
            <w:b/>
            <w:sz w:val="22"/>
            <w:szCs w:val="22"/>
          </w:rPr>
          <w:fldChar w:fldCharType="end"/>
        </w:r>
      </w:p>
    </w:sdtContent>
  </w:sdt>
  <w:p w:rsidR="00CF70AC" w:rsidRDefault="00CF7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521256"/>
    <w:lvl w:ilvl="0">
      <w:numFmt w:val="decimal"/>
      <w:lvlText w:val="*"/>
      <w:lvlJc w:val="left"/>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4693307D"/>
    <w:multiLevelType w:val="hybridMultilevel"/>
    <w:tmpl w:val="2062A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E32811"/>
    <w:multiLevelType w:val="hybridMultilevel"/>
    <w:tmpl w:val="6B1ECFB6"/>
    <w:lvl w:ilvl="0" w:tplc="0D0E3A9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0B071D"/>
    <w:multiLevelType w:val="singleLevel"/>
    <w:tmpl w:val="349A71E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4"/>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E4055"/>
    <w:rsid w:val="000974B8"/>
    <w:rsid w:val="000D4A04"/>
    <w:rsid w:val="001C7B6A"/>
    <w:rsid w:val="001E13FD"/>
    <w:rsid w:val="002305A3"/>
    <w:rsid w:val="00296129"/>
    <w:rsid w:val="002A2B81"/>
    <w:rsid w:val="003E1C37"/>
    <w:rsid w:val="00452318"/>
    <w:rsid w:val="004D6CF0"/>
    <w:rsid w:val="006168C9"/>
    <w:rsid w:val="00734A19"/>
    <w:rsid w:val="007A5910"/>
    <w:rsid w:val="007C30C2"/>
    <w:rsid w:val="00887827"/>
    <w:rsid w:val="009207C8"/>
    <w:rsid w:val="00AA446A"/>
    <w:rsid w:val="00AC12AB"/>
    <w:rsid w:val="00B415F7"/>
    <w:rsid w:val="00CF70AC"/>
    <w:rsid w:val="00EE4055"/>
    <w:rsid w:val="00F560E8"/>
    <w:rsid w:val="00F85D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4055"/>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4055"/>
    <w:pPr>
      <w:tabs>
        <w:tab w:val="center" w:pos="4320"/>
        <w:tab w:val="right" w:pos="8640"/>
      </w:tabs>
    </w:pPr>
  </w:style>
  <w:style w:type="character" w:customStyle="1" w:styleId="FooterChar">
    <w:name w:val="Footer Char"/>
    <w:link w:val="Footer"/>
    <w:rsid w:val="00EE4055"/>
    <w:rPr>
      <w:rFonts w:ascii="Times" w:eastAsia="Times New Roman" w:hAnsi="Times" w:cs="Times New Roman"/>
      <w:szCs w:val="20"/>
    </w:rPr>
  </w:style>
  <w:style w:type="character" w:styleId="PageNumber">
    <w:name w:val="page number"/>
    <w:basedOn w:val="DefaultParagraphFont"/>
    <w:rsid w:val="00EE4055"/>
  </w:style>
  <w:style w:type="paragraph" w:styleId="FootnoteText">
    <w:name w:val="footnote text"/>
    <w:basedOn w:val="Normal"/>
    <w:link w:val="FootnoteTextChar"/>
    <w:rsid w:val="00EE4055"/>
    <w:rPr>
      <w:sz w:val="20"/>
    </w:rPr>
  </w:style>
  <w:style w:type="character" w:customStyle="1" w:styleId="FootnoteTextChar">
    <w:name w:val="Footnote Text Char"/>
    <w:link w:val="FootnoteText"/>
    <w:rsid w:val="00EE4055"/>
    <w:rPr>
      <w:rFonts w:ascii="Times" w:eastAsia="Times New Roman" w:hAnsi="Times" w:cs="Times New Roman"/>
      <w:sz w:val="20"/>
      <w:szCs w:val="20"/>
    </w:rPr>
  </w:style>
  <w:style w:type="character" w:styleId="FootnoteReference">
    <w:name w:val="footnote reference"/>
    <w:rsid w:val="00EE4055"/>
    <w:rPr>
      <w:vertAlign w:val="superscript"/>
    </w:rPr>
  </w:style>
  <w:style w:type="paragraph" w:styleId="Header">
    <w:name w:val="header"/>
    <w:basedOn w:val="Normal"/>
    <w:link w:val="HeaderChar"/>
    <w:uiPriority w:val="99"/>
    <w:rsid w:val="00EE4055"/>
    <w:pPr>
      <w:tabs>
        <w:tab w:val="center" w:pos="4320"/>
        <w:tab w:val="right" w:pos="8640"/>
      </w:tabs>
    </w:pPr>
  </w:style>
  <w:style w:type="character" w:customStyle="1" w:styleId="HeaderChar">
    <w:name w:val="Header Char"/>
    <w:link w:val="Header"/>
    <w:uiPriority w:val="99"/>
    <w:rsid w:val="00EE4055"/>
    <w:rPr>
      <w:rFonts w:ascii="Times" w:eastAsia="Times New Roman" w:hAnsi="Times" w:cs="Times New Roman"/>
      <w:szCs w:val="20"/>
    </w:rPr>
  </w:style>
  <w:style w:type="character" w:styleId="Hyperlink">
    <w:name w:val="Hyperlink"/>
    <w:rsid w:val="00EE4055"/>
    <w:rPr>
      <w:color w:val="0000FF"/>
      <w:u w:val="single"/>
    </w:rPr>
  </w:style>
  <w:style w:type="character" w:customStyle="1" w:styleId="BalloonTextChar">
    <w:name w:val="Balloon Text Char"/>
    <w:link w:val="BalloonText"/>
    <w:semiHidden/>
    <w:rsid w:val="00EE4055"/>
    <w:rPr>
      <w:rFonts w:ascii="Lucida Grande" w:eastAsia="Times New Roman" w:hAnsi="Lucida Grande" w:cs="Times New Roman"/>
      <w:sz w:val="18"/>
      <w:szCs w:val="18"/>
    </w:rPr>
  </w:style>
  <w:style w:type="paragraph" w:styleId="BalloonText">
    <w:name w:val="Balloon Text"/>
    <w:basedOn w:val="Normal"/>
    <w:link w:val="BalloonTextChar"/>
    <w:semiHidden/>
    <w:rsid w:val="00EE4055"/>
    <w:rPr>
      <w:rFonts w:ascii="Lucida Grande" w:hAnsi="Lucida Grande"/>
      <w:sz w:val="18"/>
      <w:szCs w:val="18"/>
    </w:rPr>
  </w:style>
  <w:style w:type="paragraph" w:customStyle="1" w:styleId="SYLLABUSHEAD">
    <w:name w:val="SYLLABUS HEAD"/>
    <w:basedOn w:val="Normal"/>
    <w:link w:val="SYLLABUSHEADChar"/>
    <w:rsid w:val="00EE4055"/>
    <w:rPr>
      <w:rFonts w:ascii="Helvetica" w:hAnsi="Helvetica"/>
      <w:b/>
      <w:sz w:val="22"/>
    </w:rPr>
  </w:style>
  <w:style w:type="character" w:customStyle="1" w:styleId="SYLLABUSHEADChar">
    <w:name w:val="SYLLABUS HEAD Char"/>
    <w:link w:val="SYLLABUSHEAD"/>
    <w:rsid w:val="00EE4055"/>
    <w:rPr>
      <w:rFonts w:ascii="Helvetica" w:eastAsia="Times New Roman" w:hAnsi="Helvetica" w:cs="Times New Roman"/>
      <w:b/>
      <w:sz w:val="22"/>
      <w:szCs w:val="2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9370</CharactersWithSpaces>
  <SharedDoc>false</SharedDoc>
  <HLinks>
    <vt:vector size="6" baseType="variant">
      <vt:variant>
        <vt:i4>8257577</vt:i4>
      </vt:variant>
      <vt:variant>
        <vt:i4>0</vt:i4>
      </vt:variant>
      <vt:variant>
        <vt:i4>0</vt:i4>
      </vt:variant>
      <vt:variant>
        <vt:i4>5</vt:i4>
      </vt:variant>
      <vt:variant>
        <vt:lpwstr>http://podcast1.uwosh.edu/users/shors/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Shors</dc:creator>
  <cp:lastModifiedBy>Windows User</cp:lastModifiedBy>
  <cp:revision>2</cp:revision>
  <dcterms:created xsi:type="dcterms:W3CDTF">2011-09-08T20:41:00Z</dcterms:created>
  <dcterms:modified xsi:type="dcterms:W3CDTF">2011-09-08T20:41:00Z</dcterms:modified>
</cp:coreProperties>
</file>