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0A" w:rsidRDefault="006E486A" w:rsidP="006E486A">
      <w:pPr>
        <w:rPr>
          <w:b/>
        </w:rPr>
      </w:pPr>
      <w:r>
        <w:rPr>
          <w:b/>
        </w:rPr>
        <w:t xml:space="preserve">                                                        </w:t>
      </w:r>
      <w:r w:rsidR="00BB6B60">
        <w:rPr>
          <w:b/>
        </w:rPr>
        <w:t>Lab schedule – Spring 2011</w:t>
      </w:r>
      <w:r w:rsidR="00D5092B">
        <w:rPr>
          <w:b/>
        </w:rPr>
        <w:t>-BACTERIOLOGY</w:t>
      </w:r>
    </w:p>
    <w:p w:rsidR="007F53E5" w:rsidRDefault="007F53E5" w:rsidP="007F53E5">
      <w:pPr>
        <w:jc w:val="center"/>
        <w:rPr>
          <w:b/>
        </w:rPr>
      </w:pPr>
    </w:p>
    <w:p w:rsidR="007F53E5" w:rsidRDefault="007F53E5" w:rsidP="007F53E5">
      <w:pPr>
        <w:jc w:val="center"/>
        <w:rPr>
          <w:b/>
        </w:rPr>
      </w:pPr>
    </w:p>
    <w:p w:rsidR="007F53E5" w:rsidRDefault="006E486A" w:rsidP="007F53E5">
      <w:pPr>
        <w:rPr>
          <w:b/>
        </w:rPr>
      </w:pPr>
      <w:r>
        <w:rPr>
          <w:b/>
        </w:rPr>
        <w:t>1)</w:t>
      </w:r>
      <w:r w:rsidR="007F53E5">
        <w:rPr>
          <w:b/>
        </w:rPr>
        <w:t xml:space="preserve">  Exercise 1: Bright Field Microscopy (Week of</w:t>
      </w:r>
      <w:r w:rsidR="00BD30D1">
        <w:rPr>
          <w:b/>
        </w:rPr>
        <w:t xml:space="preserve"> 1-31-11</w:t>
      </w:r>
      <w:r w:rsidR="007F53E5">
        <w:rPr>
          <w:b/>
        </w:rPr>
        <w:t>)</w:t>
      </w:r>
    </w:p>
    <w:p w:rsidR="007F53E5" w:rsidRDefault="007F53E5" w:rsidP="007F53E5">
      <w:pPr>
        <w:rPr>
          <w:b/>
        </w:rPr>
      </w:pPr>
      <w:r>
        <w:rPr>
          <w:b/>
        </w:rPr>
        <w:t>2)</w:t>
      </w:r>
      <w:r w:rsidR="006E486A">
        <w:rPr>
          <w:b/>
        </w:rPr>
        <w:t xml:space="preserve">  Exercise</w:t>
      </w:r>
      <w:r>
        <w:rPr>
          <w:b/>
        </w:rPr>
        <w:t xml:space="preserve"> 3: Smear Preparation and Simple Staining (Week of</w:t>
      </w:r>
      <w:r w:rsidR="00BD30D1">
        <w:rPr>
          <w:b/>
        </w:rPr>
        <w:t xml:space="preserve"> 1-31-11</w:t>
      </w:r>
      <w:r>
        <w:rPr>
          <w:b/>
        </w:rPr>
        <w:t>)</w:t>
      </w:r>
    </w:p>
    <w:p w:rsidR="007F53E5" w:rsidRDefault="007F53E5" w:rsidP="007F53E5">
      <w:pPr>
        <w:rPr>
          <w:b/>
        </w:rPr>
      </w:pPr>
      <w:r>
        <w:rPr>
          <w:b/>
        </w:rPr>
        <w:t xml:space="preserve">3)  Exercise 4:  Gram Stain (Week of </w:t>
      </w:r>
      <w:r w:rsidR="00BD30D1">
        <w:rPr>
          <w:b/>
        </w:rPr>
        <w:t>1-31-11)</w:t>
      </w:r>
    </w:p>
    <w:p w:rsidR="007F53E5" w:rsidRDefault="007F53E5" w:rsidP="007F53E5">
      <w:pPr>
        <w:rPr>
          <w:b/>
        </w:rPr>
      </w:pPr>
      <w:r>
        <w:rPr>
          <w:b/>
        </w:rPr>
        <w:t>4)  Exercise 5:  Acid Fast Stain (Week of</w:t>
      </w:r>
      <w:r w:rsidR="00BD30D1">
        <w:rPr>
          <w:b/>
        </w:rPr>
        <w:t xml:space="preserve"> 1-31-11</w:t>
      </w:r>
      <w:r>
        <w:rPr>
          <w:b/>
        </w:rPr>
        <w:t>)</w:t>
      </w:r>
    </w:p>
    <w:p w:rsidR="007F53E5" w:rsidRDefault="007F53E5" w:rsidP="007F53E5">
      <w:pPr>
        <w:rPr>
          <w:b/>
        </w:rPr>
      </w:pPr>
    </w:p>
    <w:p w:rsidR="007F53E5" w:rsidRDefault="007F53E5" w:rsidP="007F53E5">
      <w:pPr>
        <w:rPr>
          <w:b/>
        </w:rPr>
      </w:pPr>
      <w:r>
        <w:rPr>
          <w:b/>
        </w:rPr>
        <w:t>5)  Exercise 6:  The Negative Satin (Week of</w:t>
      </w:r>
      <w:r w:rsidR="00BD30D1">
        <w:rPr>
          <w:b/>
        </w:rPr>
        <w:t xml:space="preserve"> 2-7-11</w:t>
      </w:r>
      <w:r>
        <w:rPr>
          <w:b/>
        </w:rPr>
        <w:t>)</w:t>
      </w:r>
    </w:p>
    <w:p w:rsidR="007F53E5" w:rsidRDefault="007F53E5" w:rsidP="007F53E5">
      <w:pPr>
        <w:rPr>
          <w:b/>
        </w:rPr>
      </w:pPr>
      <w:r>
        <w:rPr>
          <w:b/>
        </w:rPr>
        <w:t xml:space="preserve">6) </w:t>
      </w:r>
      <w:r w:rsidR="006E486A">
        <w:rPr>
          <w:b/>
        </w:rPr>
        <w:t xml:space="preserve"> Exercise 7</w:t>
      </w:r>
      <w:r>
        <w:rPr>
          <w:b/>
        </w:rPr>
        <w:t xml:space="preserve">: The Capsule Stain (Week of </w:t>
      </w:r>
      <w:r w:rsidR="00BD30D1">
        <w:rPr>
          <w:b/>
        </w:rPr>
        <w:t xml:space="preserve"> 2-7-11)</w:t>
      </w:r>
    </w:p>
    <w:p w:rsidR="007F53E5" w:rsidRDefault="007F53E5" w:rsidP="007F53E5">
      <w:pPr>
        <w:rPr>
          <w:b/>
        </w:rPr>
      </w:pPr>
      <w:r>
        <w:rPr>
          <w:b/>
        </w:rPr>
        <w:t xml:space="preserve">7) </w:t>
      </w:r>
      <w:r w:rsidR="006E486A">
        <w:rPr>
          <w:b/>
        </w:rPr>
        <w:t xml:space="preserve"> Exercise 8</w:t>
      </w:r>
      <w:r>
        <w:rPr>
          <w:b/>
        </w:rPr>
        <w:t>: The Endospore Stain (Week of</w:t>
      </w:r>
      <w:r w:rsidR="00BD30D1">
        <w:rPr>
          <w:b/>
        </w:rPr>
        <w:t xml:space="preserve"> 2-7-11</w:t>
      </w:r>
      <w:r>
        <w:rPr>
          <w:b/>
        </w:rPr>
        <w:t>)</w:t>
      </w:r>
    </w:p>
    <w:p w:rsidR="007F53E5" w:rsidRDefault="007F53E5" w:rsidP="007F53E5">
      <w:pPr>
        <w:rPr>
          <w:b/>
        </w:rPr>
      </w:pPr>
    </w:p>
    <w:p w:rsidR="007F53E5" w:rsidRDefault="007F53E5" w:rsidP="007F53E5">
      <w:pPr>
        <w:rPr>
          <w:b/>
        </w:rPr>
      </w:pPr>
      <w:r>
        <w:rPr>
          <w:b/>
        </w:rPr>
        <w:t>8)</w:t>
      </w:r>
      <w:r w:rsidR="006E486A">
        <w:rPr>
          <w:b/>
        </w:rPr>
        <w:t xml:space="preserve"> </w:t>
      </w:r>
      <w:r>
        <w:rPr>
          <w:b/>
        </w:rPr>
        <w:t xml:space="preserve"> </w:t>
      </w:r>
      <w:r w:rsidR="006E486A">
        <w:rPr>
          <w:b/>
        </w:rPr>
        <w:t>Exercise 9</w:t>
      </w:r>
      <w:r>
        <w:rPr>
          <w:b/>
        </w:rPr>
        <w:t>: Pure Culture Technique (Week of</w:t>
      </w:r>
      <w:r w:rsidR="00BD30D1">
        <w:rPr>
          <w:b/>
        </w:rPr>
        <w:t xml:space="preserve"> 2-14-11</w:t>
      </w:r>
      <w:r>
        <w:rPr>
          <w:b/>
        </w:rPr>
        <w:t>)</w:t>
      </w:r>
    </w:p>
    <w:p w:rsidR="007F53E5" w:rsidRDefault="007F53E5" w:rsidP="007F53E5">
      <w:pPr>
        <w:rPr>
          <w:b/>
        </w:rPr>
      </w:pPr>
    </w:p>
    <w:p w:rsidR="007F53E5" w:rsidRDefault="007F53E5" w:rsidP="007F53E5">
      <w:pPr>
        <w:rPr>
          <w:b/>
        </w:rPr>
      </w:pPr>
      <w:r>
        <w:rPr>
          <w:b/>
        </w:rPr>
        <w:t>9)  Exercise 11:  Bacterial Growth Measurement (Week of</w:t>
      </w:r>
      <w:r w:rsidR="00BD30D1">
        <w:rPr>
          <w:b/>
        </w:rPr>
        <w:t xml:space="preserve"> 2-21-11</w:t>
      </w:r>
      <w:r>
        <w:rPr>
          <w:b/>
        </w:rPr>
        <w:t>)</w:t>
      </w:r>
    </w:p>
    <w:p w:rsidR="007F53E5" w:rsidRDefault="007F53E5" w:rsidP="007F53E5">
      <w:pPr>
        <w:rPr>
          <w:b/>
        </w:rPr>
      </w:pPr>
    </w:p>
    <w:p w:rsidR="007F53E5" w:rsidRDefault="00FA3F6E" w:rsidP="007F53E5">
      <w:pPr>
        <w:rPr>
          <w:b/>
        </w:rPr>
      </w:pPr>
      <w:r>
        <w:rPr>
          <w:b/>
        </w:rPr>
        <w:t>10)</w:t>
      </w:r>
      <w:r w:rsidR="007F53E5">
        <w:rPr>
          <w:b/>
        </w:rPr>
        <w:t xml:space="preserve"> Exercise 12:  Detection of Oxidase, Catalase and Nitrate Reductase (Week of</w:t>
      </w:r>
      <w:r w:rsidR="00BD30D1">
        <w:rPr>
          <w:b/>
        </w:rPr>
        <w:t xml:space="preserve"> 2-28-11</w:t>
      </w:r>
      <w:r w:rsidR="007F53E5">
        <w:rPr>
          <w:b/>
        </w:rPr>
        <w:t>)</w:t>
      </w:r>
    </w:p>
    <w:p w:rsidR="00FA3F6E" w:rsidRDefault="006E486A" w:rsidP="007F53E5">
      <w:pPr>
        <w:rPr>
          <w:b/>
        </w:rPr>
      </w:pPr>
      <w:r>
        <w:rPr>
          <w:b/>
        </w:rPr>
        <w:t>11)</w:t>
      </w:r>
      <w:r w:rsidR="00FA3F6E">
        <w:rPr>
          <w:b/>
        </w:rPr>
        <w:t xml:space="preserve"> Exercise 13:  Hydrogen Sulfide Production and Motility (Week of</w:t>
      </w:r>
      <w:r w:rsidR="00BD30D1">
        <w:rPr>
          <w:b/>
        </w:rPr>
        <w:t xml:space="preserve"> 2-28-11</w:t>
      </w:r>
      <w:r w:rsidR="00FA3F6E">
        <w:rPr>
          <w:b/>
        </w:rPr>
        <w:t>)</w:t>
      </w:r>
    </w:p>
    <w:p w:rsidR="00FA3F6E" w:rsidRDefault="006E486A" w:rsidP="007F53E5">
      <w:pPr>
        <w:rPr>
          <w:b/>
        </w:rPr>
      </w:pPr>
      <w:r>
        <w:rPr>
          <w:b/>
        </w:rPr>
        <w:t xml:space="preserve">12) </w:t>
      </w:r>
      <w:r w:rsidR="00FA3F6E">
        <w:rPr>
          <w:b/>
        </w:rPr>
        <w:t xml:space="preserve">Exercise 14:  Bacterial </w:t>
      </w:r>
      <w:r>
        <w:rPr>
          <w:b/>
        </w:rPr>
        <w:t>Motility (</w:t>
      </w:r>
      <w:r w:rsidR="00FA3F6E">
        <w:rPr>
          <w:b/>
        </w:rPr>
        <w:t>Week of</w:t>
      </w:r>
      <w:r w:rsidR="00BD30D1">
        <w:rPr>
          <w:b/>
        </w:rPr>
        <w:t xml:space="preserve"> 2-28-11</w:t>
      </w:r>
      <w:r w:rsidR="00FA3F6E">
        <w:rPr>
          <w:b/>
        </w:rPr>
        <w:t>)</w:t>
      </w:r>
    </w:p>
    <w:p w:rsidR="00FA3F6E" w:rsidRDefault="00FA3F6E" w:rsidP="007F53E5">
      <w:pPr>
        <w:rPr>
          <w:b/>
        </w:rPr>
      </w:pPr>
    </w:p>
    <w:p w:rsidR="00FA3F6E" w:rsidRDefault="00FA3F6E" w:rsidP="007F53E5">
      <w:pPr>
        <w:rPr>
          <w:b/>
        </w:rPr>
      </w:pPr>
      <w:r>
        <w:rPr>
          <w:b/>
        </w:rPr>
        <w:t xml:space="preserve">13) </w:t>
      </w:r>
      <w:r w:rsidR="006E486A">
        <w:rPr>
          <w:b/>
        </w:rPr>
        <w:t>Exercise 15</w:t>
      </w:r>
      <w:r>
        <w:rPr>
          <w:b/>
        </w:rPr>
        <w:t>:  the IMViC Tests (Week of</w:t>
      </w:r>
      <w:r w:rsidR="00BD30D1">
        <w:rPr>
          <w:b/>
        </w:rPr>
        <w:t xml:space="preserve"> 3-7-11</w:t>
      </w:r>
      <w:r>
        <w:rPr>
          <w:b/>
        </w:rPr>
        <w:t>)</w:t>
      </w:r>
    </w:p>
    <w:p w:rsidR="00FA3F6E" w:rsidRDefault="006E486A" w:rsidP="007F53E5">
      <w:pPr>
        <w:rPr>
          <w:b/>
        </w:rPr>
      </w:pPr>
      <w:r>
        <w:rPr>
          <w:b/>
        </w:rPr>
        <w:t>14) Exercise 16</w:t>
      </w:r>
      <w:r w:rsidR="00FA3F6E">
        <w:rPr>
          <w:b/>
        </w:rPr>
        <w:t>: Coagulase Activity (Week of</w:t>
      </w:r>
      <w:r w:rsidR="00BD30D1">
        <w:rPr>
          <w:b/>
        </w:rPr>
        <w:t xml:space="preserve"> 3-7-11</w:t>
      </w:r>
      <w:r w:rsidR="00FA3F6E">
        <w:rPr>
          <w:b/>
        </w:rPr>
        <w:t>)</w:t>
      </w:r>
    </w:p>
    <w:p w:rsidR="00FA3F6E" w:rsidRDefault="00FA3F6E" w:rsidP="007F53E5">
      <w:pPr>
        <w:rPr>
          <w:b/>
        </w:rPr>
      </w:pPr>
      <w:r>
        <w:rPr>
          <w:b/>
        </w:rPr>
        <w:t>15)</w:t>
      </w:r>
      <w:r w:rsidR="006E486A">
        <w:rPr>
          <w:b/>
        </w:rPr>
        <w:t xml:space="preserve"> </w:t>
      </w:r>
      <w:r>
        <w:rPr>
          <w:b/>
        </w:rPr>
        <w:t>Exercise 17: Triple Sugar Iron (Week of</w:t>
      </w:r>
      <w:r w:rsidR="00BD30D1">
        <w:rPr>
          <w:b/>
        </w:rPr>
        <w:t xml:space="preserve"> 3-7-11</w:t>
      </w:r>
      <w:r>
        <w:rPr>
          <w:b/>
        </w:rPr>
        <w:t>)</w:t>
      </w:r>
    </w:p>
    <w:p w:rsidR="00FA3F6E" w:rsidRDefault="00FA3F6E" w:rsidP="007F53E5">
      <w:pPr>
        <w:rPr>
          <w:b/>
        </w:rPr>
      </w:pPr>
    </w:p>
    <w:p w:rsidR="00FA3F6E" w:rsidRDefault="006E486A" w:rsidP="007F53E5">
      <w:pPr>
        <w:rPr>
          <w:b/>
        </w:rPr>
      </w:pPr>
      <w:r>
        <w:rPr>
          <w:b/>
        </w:rPr>
        <w:t xml:space="preserve">16) </w:t>
      </w:r>
      <w:r w:rsidR="00FA3F6E">
        <w:rPr>
          <w:b/>
        </w:rPr>
        <w:t>Exercise 18:  The API 20E System (Week of</w:t>
      </w:r>
      <w:r w:rsidR="00BD30D1">
        <w:rPr>
          <w:b/>
        </w:rPr>
        <w:t xml:space="preserve"> 3-14-11</w:t>
      </w:r>
      <w:r w:rsidR="00FA3F6E">
        <w:rPr>
          <w:b/>
        </w:rPr>
        <w:t>)</w:t>
      </w:r>
    </w:p>
    <w:p w:rsidR="00BD30D1" w:rsidRDefault="00BD30D1" w:rsidP="007F53E5">
      <w:pPr>
        <w:rPr>
          <w:b/>
        </w:rPr>
      </w:pPr>
    </w:p>
    <w:p w:rsidR="00BD30D1" w:rsidRDefault="00BD30D1" w:rsidP="007F53E5">
      <w:pPr>
        <w:rPr>
          <w:b/>
        </w:rPr>
      </w:pPr>
      <w:r>
        <w:rPr>
          <w:b/>
        </w:rPr>
        <w:t xml:space="preserve">  SPRING BREAK</w:t>
      </w:r>
    </w:p>
    <w:p w:rsidR="00FA3F6E" w:rsidRDefault="00FA3F6E" w:rsidP="007F53E5">
      <w:pPr>
        <w:rPr>
          <w:b/>
        </w:rPr>
      </w:pPr>
    </w:p>
    <w:p w:rsidR="00FA3F6E" w:rsidRDefault="006E486A" w:rsidP="007F53E5">
      <w:pPr>
        <w:rPr>
          <w:b/>
        </w:rPr>
      </w:pPr>
      <w:r>
        <w:rPr>
          <w:b/>
        </w:rPr>
        <w:t>17) Exercise 19</w:t>
      </w:r>
      <w:r w:rsidR="00FA3F6E">
        <w:rPr>
          <w:b/>
        </w:rPr>
        <w:t xml:space="preserve">: Kirby-Bauer Method (Week of </w:t>
      </w:r>
      <w:r w:rsidR="00BD30D1">
        <w:rPr>
          <w:b/>
        </w:rPr>
        <w:t>3-28-11)</w:t>
      </w:r>
    </w:p>
    <w:p w:rsidR="00FA3F6E" w:rsidRDefault="006E486A" w:rsidP="007F53E5">
      <w:pPr>
        <w:rPr>
          <w:b/>
        </w:rPr>
      </w:pPr>
      <w:r>
        <w:rPr>
          <w:b/>
        </w:rPr>
        <w:t xml:space="preserve">18) </w:t>
      </w:r>
      <w:r w:rsidR="00FA3F6E">
        <w:rPr>
          <w:b/>
        </w:rPr>
        <w:t>Exercise 20:  Oxygen and the Growth of Microorganisms (Week of</w:t>
      </w:r>
      <w:r w:rsidR="00BD30D1">
        <w:rPr>
          <w:b/>
        </w:rPr>
        <w:t xml:space="preserve"> 3-28-11</w:t>
      </w:r>
      <w:r w:rsidR="00FA3F6E">
        <w:rPr>
          <w:b/>
        </w:rPr>
        <w:t>)</w:t>
      </w:r>
    </w:p>
    <w:p w:rsidR="00FA3F6E" w:rsidRDefault="00FA3F6E" w:rsidP="007F53E5">
      <w:pPr>
        <w:rPr>
          <w:b/>
        </w:rPr>
      </w:pPr>
    </w:p>
    <w:p w:rsidR="00FA3F6E" w:rsidRDefault="006E486A" w:rsidP="007F53E5">
      <w:pPr>
        <w:rPr>
          <w:b/>
        </w:rPr>
      </w:pPr>
      <w:r>
        <w:rPr>
          <w:b/>
        </w:rPr>
        <w:t xml:space="preserve">19) </w:t>
      </w:r>
      <w:r w:rsidR="00FA3F6E">
        <w:rPr>
          <w:b/>
        </w:rPr>
        <w:t>E</w:t>
      </w:r>
      <w:r w:rsidR="00BD30D1">
        <w:rPr>
          <w:b/>
        </w:rPr>
        <w:t>xercise 21:  Temperature and</w:t>
      </w:r>
      <w:r w:rsidR="00FA3F6E">
        <w:rPr>
          <w:b/>
        </w:rPr>
        <w:t xml:space="preserve"> Growth of Microorganisms (Week of</w:t>
      </w:r>
      <w:r w:rsidR="00BD30D1">
        <w:rPr>
          <w:b/>
        </w:rPr>
        <w:t xml:space="preserve"> 4-4-11</w:t>
      </w:r>
      <w:r w:rsidR="00FA3F6E">
        <w:rPr>
          <w:b/>
        </w:rPr>
        <w:t>)</w:t>
      </w:r>
    </w:p>
    <w:p w:rsidR="00FA3F6E" w:rsidRDefault="006E486A" w:rsidP="007F53E5">
      <w:pPr>
        <w:rPr>
          <w:b/>
        </w:rPr>
      </w:pPr>
      <w:r>
        <w:rPr>
          <w:b/>
        </w:rPr>
        <w:t xml:space="preserve">20) </w:t>
      </w:r>
      <w:r w:rsidR="00FA3F6E">
        <w:rPr>
          <w:b/>
        </w:rPr>
        <w:t>Exercise 22: pH and the Growth of Microorganisms (Week of</w:t>
      </w:r>
      <w:r w:rsidR="00BD30D1">
        <w:rPr>
          <w:b/>
        </w:rPr>
        <w:t xml:space="preserve"> 4-4-11</w:t>
      </w:r>
      <w:r w:rsidR="00FA3F6E">
        <w:rPr>
          <w:b/>
        </w:rPr>
        <w:t>)  DEMO only!</w:t>
      </w:r>
    </w:p>
    <w:p w:rsidR="00FA3F6E" w:rsidRDefault="00FA3F6E" w:rsidP="00FA3F6E">
      <w:pPr>
        <w:rPr>
          <w:b/>
        </w:rPr>
      </w:pPr>
      <w:r>
        <w:rPr>
          <w:b/>
        </w:rPr>
        <w:t>21)</w:t>
      </w:r>
      <w:r w:rsidRPr="00FA3F6E">
        <w:rPr>
          <w:b/>
        </w:rPr>
        <w:t xml:space="preserve"> </w:t>
      </w:r>
      <w:r w:rsidR="006E486A">
        <w:rPr>
          <w:b/>
        </w:rPr>
        <w:t>Exercise 23</w:t>
      </w:r>
      <w:r>
        <w:rPr>
          <w:b/>
        </w:rPr>
        <w:t>:  UV Irradiati</w:t>
      </w:r>
      <w:r w:rsidR="006E486A">
        <w:rPr>
          <w:b/>
        </w:rPr>
        <w:t>on and the Growth of Microorganisms (Week of</w:t>
      </w:r>
      <w:r w:rsidR="00BD30D1">
        <w:rPr>
          <w:b/>
        </w:rPr>
        <w:t xml:space="preserve"> 4-4-11</w:t>
      </w:r>
      <w:r w:rsidR="006E486A">
        <w:rPr>
          <w:b/>
        </w:rPr>
        <w:t>)</w:t>
      </w:r>
    </w:p>
    <w:p w:rsidR="006E486A" w:rsidRDefault="006E486A" w:rsidP="00FA3F6E">
      <w:pPr>
        <w:rPr>
          <w:b/>
        </w:rPr>
      </w:pPr>
    </w:p>
    <w:p w:rsidR="006E486A" w:rsidRDefault="006E486A" w:rsidP="00FA3F6E">
      <w:pPr>
        <w:rPr>
          <w:b/>
        </w:rPr>
      </w:pPr>
      <w:r>
        <w:rPr>
          <w:b/>
        </w:rPr>
        <w:t>22) Exercise 24:  Enumeration of Microbes from the Environment (Week of</w:t>
      </w:r>
      <w:r w:rsidR="00BD30D1">
        <w:rPr>
          <w:b/>
        </w:rPr>
        <w:t xml:space="preserve"> 4-11-11</w:t>
      </w:r>
      <w:r>
        <w:rPr>
          <w:b/>
        </w:rPr>
        <w:t>)</w:t>
      </w:r>
    </w:p>
    <w:p w:rsidR="006E486A" w:rsidRDefault="006E486A" w:rsidP="00FA3F6E">
      <w:pPr>
        <w:rPr>
          <w:b/>
        </w:rPr>
      </w:pPr>
      <w:r>
        <w:rPr>
          <w:b/>
        </w:rPr>
        <w:t xml:space="preserve">23) Exercise 25:  Evaluation of Antiseptics and Disinfectants (Week of </w:t>
      </w:r>
      <w:r w:rsidR="00BD30D1">
        <w:rPr>
          <w:b/>
        </w:rPr>
        <w:t>4-11-11)</w:t>
      </w:r>
    </w:p>
    <w:p w:rsidR="006E486A" w:rsidRDefault="006E486A" w:rsidP="00FA3F6E">
      <w:pPr>
        <w:rPr>
          <w:b/>
        </w:rPr>
      </w:pPr>
    </w:p>
    <w:p w:rsidR="006E486A" w:rsidRDefault="006E486A" w:rsidP="00FA3F6E">
      <w:pPr>
        <w:rPr>
          <w:b/>
        </w:rPr>
      </w:pPr>
      <w:r>
        <w:rPr>
          <w:b/>
        </w:rPr>
        <w:t>24) Exercise 26:  Evaluation of Throat and Skin Microbes (Week of</w:t>
      </w:r>
      <w:r w:rsidR="00BD30D1">
        <w:rPr>
          <w:b/>
        </w:rPr>
        <w:t xml:space="preserve"> 4-18-11</w:t>
      </w:r>
      <w:r>
        <w:rPr>
          <w:b/>
        </w:rPr>
        <w:t>)</w:t>
      </w:r>
    </w:p>
    <w:p w:rsidR="006E486A" w:rsidRDefault="006E486A" w:rsidP="00FA3F6E">
      <w:pPr>
        <w:rPr>
          <w:b/>
        </w:rPr>
      </w:pPr>
      <w:r>
        <w:rPr>
          <w:b/>
        </w:rPr>
        <w:t>25) Exercise 27:  Examination of Microorganisms on Surfaces (Week of</w:t>
      </w:r>
      <w:r w:rsidR="00BD30D1">
        <w:rPr>
          <w:b/>
        </w:rPr>
        <w:t xml:space="preserve"> 4-18-11</w:t>
      </w:r>
      <w:r>
        <w:rPr>
          <w:b/>
        </w:rPr>
        <w:t>)</w:t>
      </w:r>
    </w:p>
    <w:p w:rsidR="006E486A" w:rsidRDefault="006E486A" w:rsidP="00FA3F6E">
      <w:pPr>
        <w:rPr>
          <w:b/>
        </w:rPr>
      </w:pPr>
    </w:p>
    <w:p w:rsidR="006E486A" w:rsidRDefault="006E486A" w:rsidP="00FA3F6E">
      <w:pPr>
        <w:rPr>
          <w:b/>
        </w:rPr>
      </w:pPr>
      <w:r>
        <w:rPr>
          <w:b/>
        </w:rPr>
        <w:t xml:space="preserve">26) Exercise 28: Identification of Bacterial Unknown – Dichotomous Keys (Week of </w:t>
      </w:r>
      <w:r w:rsidR="00BD30D1">
        <w:rPr>
          <w:b/>
        </w:rPr>
        <w:t xml:space="preserve">4-25 </w:t>
      </w:r>
    </w:p>
    <w:p w:rsidR="006E486A" w:rsidRDefault="006E486A" w:rsidP="00FA3F6E">
      <w:pPr>
        <w:rPr>
          <w:b/>
        </w:rPr>
      </w:pPr>
      <w:r>
        <w:rPr>
          <w:b/>
        </w:rPr>
        <w:t xml:space="preserve">                            THRU</w:t>
      </w:r>
      <w:r w:rsidR="00BD30D1">
        <w:rPr>
          <w:b/>
        </w:rPr>
        <w:t xml:space="preserve"> 5-5-11</w:t>
      </w:r>
      <w:r>
        <w:rPr>
          <w:b/>
        </w:rPr>
        <w:t>)</w:t>
      </w:r>
    </w:p>
    <w:p w:rsidR="006E486A" w:rsidRDefault="006E486A" w:rsidP="00FA3F6E">
      <w:pPr>
        <w:rPr>
          <w:b/>
        </w:rPr>
      </w:pPr>
    </w:p>
    <w:p w:rsidR="006E486A" w:rsidRDefault="006E486A" w:rsidP="00FA3F6E">
      <w:pPr>
        <w:rPr>
          <w:b/>
        </w:rPr>
      </w:pPr>
    </w:p>
    <w:p w:rsidR="006E486A" w:rsidRDefault="006E486A" w:rsidP="00FA3F6E">
      <w:pPr>
        <w:rPr>
          <w:b/>
        </w:rPr>
      </w:pPr>
      <w:r>
        <w:rPr>
          <w:b/>
        </w:rPr>
        <w:t xml:space="preserve">LAB PRACTICAL </w:t>
      </w:r>
      <w:r w:rsidR="00BD30D1">
        <w:rPr>
          <w:b/>
        </w:rPr>
        <w:t>MAY 10</w:t>
      </w:r>
      <w:r w:rsidR="00BD30D1" w:rsidRPr="00BD30D1">
        <w:rPr>
          <w:b/>
          <w:vertAlign w:val="superscript"/>
        </w:rPr>
        <w:t>TH</w:t>
      </w:r>
      <w:r w:rsidR="00BD30D1">
        <w:rPr>
          <w:b/>
        </w:rPr>
        <w:t>, 2011, DURING YOUR REGULAR LAB TIME</w:t>
      </w:r>
    </w:p>
    <w:p w:rsidR="006E486A" w:rsidRDefault="006E486A" w:rsidP="00FA3F6E">
      <w:pPr>
        <w:rPr>
          <w:b/>
        </w:rPr>
      </w:pPr>
    </w:p>
    <w:p w:rsidR="006E486A" w:rsidRDefault="006E486A" w:rsidP="00FA3F6E">
      <w:pPr>
        <w:rPr>
          <w:b/>
        </w:rPr>
      </w:pPr>
    </w:p>
    <w:p w:rsidR="006E486A" w:rsidRPr="007F53E5" w:rsidRDefault="006E486A" w:rsidP="00FA3F6E">
      <w:pPr>
        <w:rPr>
          <w:b/>
        </w:rPr>
      </w:pPr>
    </w:p>
    <w:p w:rsidR="00FA3F6E" w:rsidRPr="007F53E5" w:rsidRDefault="00FA3F6E" w:rsidP="007F53E5">
      <w:pPr>
        <w:rPr>
          <w:b/>
        </w:rPr>
      </w:pPr>
      <w:r>
        <w:rPr>
          <w:b/>
        </w:rPr>
        <w:t xml:space="preserve">  </w:t>
      </w:r>
    </w:p>
    <w:p w:rsidR="007F53E5" w:rsidRPr="007F53E5" w:rsidRDefault="007F53E5" w:rsidP="007F53E5">
      <w:pPr>
        <w:rPr>
          <w:b/>
        </w:rPr>
      </w:pPr>
    </w:p>
    <w:sectPr w:rsidR="007F53E5" w:rsidRPr="007F53E5" w:rsidSect="008A6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53E5"/>
    <w:rsid w:val="00021483"/>
    <w:rsid w:val="000A72B2"/>
    <w:rsid w:val="003E4C73"/>
    <w:rsid w:val="006E486A"/>
    <w:rsid w:val="007F53E5"/>
    <w:rsid w:val="00812AB9"/>
    <w:rsid w:val="008A6F0A"/>
    <w:rsid w:val="00BB6B60"/>
    <w:rsid w:val="00BD30D1"/>
    <w:rsid w:val="00D5092B"/>
    <w:rsid w:val="00FA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2011-01-11T17:59:00Z</cp:lastPrinted>
  <dcterms:created xsi:type="dcterms:W3CDTF">2011-01-11T21:11:00Z</dcterms:created>
  <dcterms:modified xsi:type="dcterms:W3CDTF">2011-01-11T21:11:00Z</dcterms:modified>
</cp:coreProperties>
</file>