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58B78" w14:textId="77777777" w:rsidR="001031C4" w:rsidRPr="00472D17" w:rsidRDefault="001031C4" w:rsidP="001031C4">
      <w:pPr>
        <w:spacing w:after="0" w:line="360" w:lineRule="atLeast"/>
        <w:jc w:val="center"/>
        <w:outlineLvl w:val="2"/>
        <w:rPr>
          <w:rFonts w:eastAsia="Times New Roman" w:cstheme="minorHAns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D17">
        <w:rPr>
          <w:rFonts w:eastAsia="Times New Roman" w:cstheme="minorHAns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CAPP adjunct requirements</w:t>
      </w:r>
    </w:p>
    <w:p w14:paraId="22C4552F" w14:textId="77777777" w:rsidR="001031C4" w:rsidRPr="00472D17" w:rsidRDefault="001031C4" w:rsidP="001031C4">
      <w:pPr>
        <w:spacing w:after="0" w:line="360" w:lineRule="atLeast"/>
        <w:outlineLvl w:val="2"/>
        <w:rPr>
          <w:rFonts w:eastAsia="Times New Roman" w:cstheme="minorHAnsi"/>
          <w:i/>
          <w:iCs/>
          <w:color w:val="7E79B8"/>
          <w:sz w:val="24"/>
          <w:szCs w:val="24"/>
        </w:rPr>
      </w:pPr>
    </w:p>
    <w:p w14:paraId="6D723D05" w14:textId="7B607651" w:rsidR="00472D17" w:rsidRPr="00472D17" w:rsidRDefault="001031C4" w:rsidP="00472D17">
      <w:pPr>
        <w:pStyle w:val="ListParagraph"/>
        <w:numPr>
          <w:ilvl w:val="0"/>
          <w:numId w:val="2"/>
        </w:numPr>
        <w:spacing w:after="192" w:line="240" w:lineRule="auto"/>
        <w:rPr>
          <w:rFonts w:eastAsia="Times New Roman" w:cstheme="minorHAnsi"/>
          <w:color w:val="000000"/>
          <w:sz w:val="24"/>
          <w:szCs w:val="24"/>
        </w:rPr>
      </w:pPr>
      <w:r w:rsidRPr="00472D17">
        <w:rPr>
          <w:rFonts w:eastAsia="Times New Roman" w:cstheme="minorHAnsi"/>
          <w:color w:val="000000"/>
          <w:sz w:val="24"/>
          <w:szCs w:val="24"/>
        </w:rPr>
        <w:t>A Master's degree in Mathematics, Mathematics Education</w:t>
      </w:r>
      <w:r w:rsidR="00472D17" w:rsidRPr="00472D17">
        <w:rPr>
          <w:rFonts w:eastAsia="Times New Roman" w:cstheme="minorHAnsi"/>
          <w:color w:val="000000"/>
          <w:sz w:val="24"/>
          <w:szCs w:val="24"/>
        </w:rPr>
        <w:t xml:space="preserve"> or</w:t>
      </w:r>
      <w:r w:rsidRPr="00472D17">
        <w:rPr>
          <w:rFonts w:eastAsia="Times New Roman" w:cstheme="minorHAnsi"/>
          <w:color w:val="000000"/>
          <w:sz w:val="24"/>
          <w:szCs w:val="24"/>
        </w:rPr>
        <w:t xml:space="preserve"> Statistics</w:t>
      </w:r>
      <w:r w:rsidR="00472D17">
        <w:rPr>
          <w:rFonts w:eastAsia="Times New Roman" w:cstheme="minorHAnsi"/>
          <w:color w:val="000000"/>
          <w:sz w:val="24"/>
          <w:szCs w:val="24"/>
        </w:rPr>
        <w:t>.</w:t>
      </w:r>
    </w:p>
    <w:p w14:paraId="2DF12841" w14:textId="6B8C2B27" w:rsidR="00472D17" w:rsidRDefault="00472D17" w:rsidP="00472D17">
      <w:pPr>
        <w:spacing w:after="19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</w:t>
      </w:r>
    </w:p>
    <w:p w14:paraId="561E73DA" w14:textId="6F322E59" w:rsidR="00472D17" w:rsidRDefault="00472D17" w:rsidP="00472D17">
      <w:pPr>
        <w:pStyle w:val="ListParagraph"/>
        <w:numPr>
          <w:ilvl w:val="0"/>
          <w:numId w:val="2"/>
        </w:numPr>
        <w:spacing w:after="192" w:line="240" w:lineRule="auto"/>
        <w:rPr>
          <w:rFonts w:cstheme="minorHAnsi"/>
          <w:sz w:val="24"/>
          <w:szCs w:val="24"/>
        </w:rPr>
      </w:pPr>
      <w:r w:rsidRPr="00472D17">
        <w:rPr>
          <w:rFonts w:cstheme="minorHAnsi"/>
          <w:sz w:val="24"/>
          <w:szCs w:val="24"/>
        </w:rPr>
        <w:t>A Master</w:t>
      </w:r>
      <w:r>
        <w:rPr>
          <w:rFonts w:cstheme="minorHAnsi"/>
          <w:sz w:val="24"/>
          <w:szCs w:val="24"/>
        </w:rPr>
        <w:t>’</w:t>
      </w:r>
      <w:r w:rsidRPr="00472D1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degree</w:t>
      </w:r>
      <w:r w:rsidRPr="00472D17">
        <w:rPr>
          <w:rFonts w:cstheme="minorHAnsi"/>
          <w:sz w:val="24"/>
          <w:szCs w:val="24"/>
        </w:rPr>
        <w:t xml:space="preserve"> in any field and 18 graduate credits in Mathematics and/or Statistics</w:t>
      </w:r>
      <w:r>
        <w:rPr>
          <w:rFonts w:cstheme="minorHAnsi"/>
          <w:sz w:val="24"/>
          <w:szCs w:val="24"/>
        </w:rPr>
        <w:t xml:space="preserve"> and following additional requirements for:</w:t>
      </w:r>
    </w:p>
    <w:p w14:paraId="12842E7F" w14:textId="452BA3D7" w:rsidR="00472D17" w:rsidRDefault="00472D17" w:rsidP="00472D17">
      <w:pPr>
        <w:spacing w:after="192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Math 108:  </w:t>
      </w:r>
      <w:r w:rsidRPr="00472D17">
        <w:rPr>
          <w:rFonts w:cstheme="minorHAnsi"/>
          <w:sz w:val="24"/>
          <w:szCs w:val="24"/>
        </w:rPr>
        <w:t xml:space="preserve">2 </w:t>
      </w:r>
      <w:r w:rsidR="00927429" w:rsidRPr="00472D17">
        <w:rPr>
          <w:rFonts w:cstheme="minorHAnsi"/>
          <w:sz w:val="24"/>
          <w:szCs w:val="24"/>
        </w:rPr>
        <w:t>years</w:t>
      </w:r>
      <w:r w:rsidR="007F3DAD">
        <w:rPr>
          <w:rFonts w:cstheme="minorHAnsi"/>
          <w:sz w:val="24"/>
          <w:szCs w:val="24"/>
        </w:rPr>
        <w:t xml:space="preserve"> teaching</w:t>
      </w:r>
      <w:r w:rsidR="00927429">
        <w:rPr>
          <w:rFonts w:cstheme="minorHAnsi"/>
          <w:sz w:val="24"/>
          <w:szCs w:val="24"/>
        </w:rPr>
        <w:t xml:space="preserve"> experience</w:t>
      </w:r>
      <w:r w:rsidR="0040027C">
        <w:rPr>
          <w:rFonts w:cstheme="minorHAnsi"/>
          <w:sz w:val="24"/>
          <w:szCs w:val="24"/>
        </w:rPr>
        <w:t xml:space="preserve"> </w:t>
      </w:r>
      <w:r w:rsidR="00F85CA7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>Algebra 2 or equivalent</w:t>
      </w:r>
    </w:p>
    <w:p w14:paraId="1F9674AC" w14:textId="57E4178D" w:rsidR="00472D17" w:rsidRPr="00472D17" w:rsidRDefault="00472D17" w:rsidP="00472D17">
      <w:pPr>
        <w:ind w:firstLine="360"/>
        <w:rPr>
          <w:rFonts w:cstheme="minorHAnsi"/>
          <w:sz w:val="24"/>
          <w:szCs w:val="24"/>
        </w:rPr>
      </w:pPr>
      <w:r w:rsidRPr="00472D17">
        <w:rPr>
          <w:rFonts w:cstheme="minorHAnsi"/>
          <w:sz w:val="24"/>
          <w:szCs w:val="24"/>
        </w:rPr>
        <w:t xml:space="preserve">Math 109:  2 </w:t>
      </w:r>
      <w:r w:rsidR="00927429" w:rsidRPr="00472D17">
        <w:rPr>
          <w:rFonts w:cstheme="minorHAnsi"/>
          <w:sz w:val="24"/>
          <w:szCs w:val="24"/>
        </w:rPr>
        <w:t>years</w:t>
      </w:r>
      <w:r w:rsidR="007F3DAD">
        <w:rPr>
          <w:rFonts w:cstheme="minorHAnsi"/>
          <w:sz w:val="24"/>
          <w:szCs w:val="24"/>
        </w:rPr>
        <w:t xml:space="preserve"> teaching</w:t>
      </w:r>
      <w:r w:rsidR="00927429">
        <w:rPr>
          <w:rFonts w:cstheme="minorHAnsi"/>
          <w:sz w:val="24"/>
          <w:szCs w:val="24"/>
        </w:rPr>
        <w:t xml:space="preserve"> experience</w:t>
      </w:r>
      <w:r w:rsidR="00F85CA7">
        <w:rPr>
          <w:rFonts w:cstheme="minorHAnsi"/>
          <w:sz w:val="24"/>
          <w:szCs w:val="24"/>
        </w:rPr>
        <w:t xml:space="preserve"> in </w:t>
      </w:r>
      <w:r w:rsidRPr="00472D17">
        <w:rPr>
          <w:rFonts w:cstheme="minorHAnsi"/>
          <w:sz w:val="24"/>
          <w:szCs w:val="24"/>
        </w:rPr>
        <w:t>Statistics</w:t>
      </w:r>
    </w:p>
    <w:p w14:paraId="6A06B3B0" w14:textId="0BBD6CF3" w:rsidR="00472D17" w:rsidRPr="00472D17" w:rsidRDefault="00472D17" w:rsidP="00472D17">
      <w:pPr>
        <w:ind w:firstLine="360"/>
        <w:rPr>
          <w:rFonts w:cstheme="minorHAnsi"/>
          <w:sz w:val="24"/>
          <w:szCs w:val="24"/>
        </w:rPr>
      </w:pPr>
      <w:r w:rsidRPr="00472D17">
        <w:rPr>
          <w:rFonts w:cstheme="minorHAnsi"/>
          <w:sz w:val="24"/>
          <w:szCs w:val="24"/>
        </w:rPr>
        <w:t>Math 171:  2 years</w:t>
      </w:r>
      <w:r w:rsidR="007F3DAD">
        <w:rPr>
          <w:rFonts w:cstheme="minorHAnsi"/>
          <w:sz w:val="24"/>
          <w:szCs w:val="24"/>
        </w:rPr>
        <w:t xml:space="preserve"> teaching</w:t>
      </w:r>
      <w:r w:rsidRPr="00472D17">
        <w:rPr>
          <w:rFonts w:cstheme="minorHAnsi"/>
          <w:sz w:val="24"/>
          <w:szCs w:val="24"/>
        </w:rPr>
        <w:t xml:space="preserve"> </w:t>
      </w:r>
      <w:r w:rsidR="00F85CA7">
        <w:rPr>
          <w:rFonts w:cstheme="minorHAnsi"/>
          <w:sz w:val="24"/>
          <w:szCs w:val="24"/>
        </w:rPr>
        <w:t xml:space="preserve">experience </w:t>
      </w:r>
      <w:r w:rsidR="009338DA">
        <w:rPr>
          <w:rFonts w:cstheme="minorHAnsi"/>
          <w:sz w:val="24"/>
          <w:szCs w:val="24"/>
        </w:rPr>
        <w:t xml:space="preserve">in </w:t>
      </w:r>
      <w:r w:rsidRPr="00472D17">
        <w:rPr>
          <w:rFonts w:cstheme="minorHAnsi"/>
          <w:sz w:val="24"/>
          <w:szCs w:val="24"/>
        </w:rPr>
        <w:t xml:space="preserve">Calculus </w:t>
      </w:r>
      <w:r>
        <w:rPr>
          <w:rFonts w:cstheme="minorHAnsi"/>
          <w:sz w:val="24"/>
          <w:szCs w:val="24"/>
        </w:rPr>
        <w:t>I and a grade of C or better in Real Analysis or Advance</w:t>
      </w:r>
      <w:r w:rsidR="0092742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Calculus </w:t>
      </w:r>
    </w:p>
    <w:p w14:paraId="3CE5A8AB" w14:textId="6E67E5AB" w:rsidR="00472D17" w:rsidRPr="00472D17" w:rsidRDefault="00472D17" w:rsidP="00472D17">
      <w:pPr>
        <w:ind w:firstLine="360"/>
        <w:rPr>
          <w:rFonts w:cstheme="minorHAnsi"/>
          <w:sz w:val="24"/>
          <w:szCs w:val="24"/>
        </w:rPr>
      </w:pPr>
      <w:r w:rsidRPr="00472D17">
        <w:rPr>
          <w:rFonts w:cstheme="minorHAnsi"/>
          <w:sz w:val="24"/>
          <w:szCs w:val="24"/>
        </w:rPr>
        <w:t>Math 17</w:t>
      </w:r>
      <w:r>
        <w:rPr>
          <w:rFonts w:cstheme="minorHAnsi"/>
          <w:sz w:val="24"/>
          <w:szCs w:val="24"/>
        </w:rPr>
        <w:t>2</w:t>
      </w:r>
      <w:r w:rsidRPr="00472D17">
        <w:rPr>
          <w:rFonts w:cstheme="minorHAnsi"/>
          <w:sz w:val="24"/>
          <w:szCs w:val="24"/>
        </w:rPr>
        <w:t>:  2 years</w:t>
      </w:r>
      <w:r w:rsidR="007F3DAD">
        <w:rPr>
          <w:rFonts w:cstheme="minorHAnsi"/>
          <w:sz w:val="24"/>
          <w:szCs w:val="24"/>
        </w:rPr>
        <w:t xml:space="preserve"> teaching</w:t>
      </w:r>
      <w:r w:rsidRPr="00472D17">
        <w:rPr>
          <w:rFonts w:cstheme="minorHAnsi"/>
          <w:sz w:val="24"/>
          <w:szCs w:val="24"/>
        </w:rPr>
        <w:t xml:space="preserve"> </w:t>
      </w:r>
      <w:r w:rsidR="00F85CA7">
        <w:rPr>
          <w:rFonts w:cstheme="minorHAnsi"/>
          <w:sz w:val="24"/>
          <w:szCs w:val="24"/>
        </w:rPr>
        <w:t xml:space="preserve">experience </w:t>
      </w:r>
      <w:r w:rsidR="009338DA">
        <w:rPr>
          <w:rFonts w:cstheme="minorHAnsi"/>
          <w:sz w:val="24"/>
          <w:szCs w:val="24"/>
        </w:rPr>
        <w:t xml:space="preserve">in </w:t>
      </w:r>
      <w:r w:rsidRPr="00472D17">
        <w:rPr>
          <w:rFonts w:cstheme="minorHAnsi"/>
          <w:sz w:val="24"/>
          <w:szCs w:val="24"/>
        </w:rPr>
        <w:t xml:space="preserve">Calculus </w:t>
      </w:r>
      <w:r>
        <w:rPr>
          <w:rFonts w:cstheme="minorHAnsi"/>
          <w:sz w:val="24"/>
          <w:szCs w:val="24"/>
        </w:rPr>
        <w:t>II material and a grade of C or better in Real Analysis or Advance</w:t>
      </w:r>
      <w:r w:rsidR="0092742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Calculus</w:t>
      </w:r>
      <w:r w:rsidR="00F425F8">
        <w:rPr>
          <w:rFonts w:cstheme="minorHAnsi"/>
          <w:sz w:val="24"/>
          <w:szCs w:val="24"/>
        </w:rPr>
        <w:t>.</w:t>
      </w:r>
    </w:p>
    <w:p w14:paraId="19035ECA" w14:textId="09D7F311" w:rsidR="00472D17" w:rsidRDefault="00472D17" w:rsidP="00472D17">
      <w:pPr>
        <w:spacing w:after="192" w:line="240" w:lineRule="auto"/>
        <w:ind w:left="360"/>
        <w:rPr>
          <w:rFonts w:cstheme="minorHAnsi"/>
          <w:sz w:val="24"/>
          <w:szCs w:val="24"/>
        </w:rPr>
      </w:pPr>
    </w:p>
    <w:p w14:paraId="3C947C16" w14:textId="77777777" w:rsidR="00201DFF" w:rsidRPr="00472D17" w:rsidRDefault="00201DFF" w:rsidP="00472D17">
      <w:pPr>
        <w:spacing w:after="192" w:line="240" w:lineRule="auto"/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14:paraId="53697DEE" w14:textId="1A231359" w:rsidR="0031348B" w:rsidRPr="00472D17" w:rsidRDefault="00F425F8">
      <w:pPr>
        <w:rPr>
          <w:sz w:val="24"/>
          <w:szCs w:val="24"/>
        </w:rPr>
      </w:pPr>
      <w:r>
        <w:rPr>
          <w:sz w:val="24"/>
          <w:szCs w:val="24"/>
        </w:rPr>
        <w:t>The following table shows the courses for w</w:t>
      </w:r>
      <w:r w:rsidR="009338DA">
        <w:rPr>
          <w:sz w:val="24"/>
          <w:szCs w:val="24"/>
        </w:rPr>
        <w:t>hich</w:t>
      </w:r>
      <w:r>
        <w:rPr>
          <w:sz w:val="24"/>
          <w:szCs w:val="24"/>
        </w:rPr>
        <w:t xml:space="preserve"> adjuncts will be approved in the two cases.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A53203" w:rsidRPr="00472D17" w14:paraId="7F78ADCD" w14:textId="77777777" w:rsidTr="00A53203">
        <w:tc>
          <w:tcPr>
            <w:tcW w:w="1335" w:type="dxa"/>
          </w:tcPr>
          <w:p w14:paraId="1F25BFB6" w14:textId="77777777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638697C" w14:textId="10EB2672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14:paraId="3D336EA6" w14:textId="55DE404B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1336" w:type="dxa"/>
          </w:tcPr>
          <w:p w14:paraId="79289D69" w14:textId="017B5625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171</w:t>
            </w:r>
          </w:p>
        </w:tc>
        <w:tc>
          <w:tcPr>
            <w:tcW w:w="1336" w:type="dxa"/>
          </w:tcPr>
          <w:p w14:paraId="262BAD72" w14:textId="7BF055CC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1336" w:type="dxa"/>
          </w:tcPr>
          <w:p w14:paraId="74A9C242" w14:textId="3105A560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273</w:t>
            </w:r>
          </w:p>
        </w:tc>
      </w:tr>
      <w:tr w:rsidR="00A53203" w:rsidRPr="00472D17" w14:paraId="23CE7BDC" w14:textId="77777777" w:rsidTr="00A53203">
        <w:tc>
          <w:tcPr>
            <w:tcW w:w="1335" w:type="dxa"/>
          </w:tcPr>
          <w:p w14:paraId="53B09C64" w14:textId="758031B3" w:rsidR="00A53203" w:rsidRPr="00472D17" w:rsidRDefault="00927429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472D1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396C792D" w14:textId="3936AAC2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36" w:type="dxa"/>
          </w:tcPr>
          <w:p w14:paraId="11718CD1" w14:textId="0141B6C9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36" w:type="dxa"/>
          </w:tcPr>
          <w:p w14:paraId="4C33DCC1" w14:textId="510DFC7C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36" w:type="dxa"/>
          </w:tcPr>
          <w:p w14:paraId="7CA8C61B" w14:textId="209BF51F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36" w:type="dxa"/>
          </w:tcPr>
          <w:p w14:paraId="71C4EC85" w14:textId="1A175D90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A53203" w:rsidRPr="00472D17" w14:paraId="42A7AC1B" w14:textId="77777777" w:rsidTr="00A53203">
        <w:tc>
          <w:tcPr>
            <w:tcW w:w="1335" w:type="dxa"/>
          </w:tcPr>
          <w:p w14:paraId="43725AEC" w14:textId="577EE012" w:rsidR="00A53203" w:rsidRPr="00472D17" w:rsidRDefault="00927429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472D17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1516EBD3" w14:textId="0D6D12BD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36" w:type="dxa"/>
          </w:tcPr>
          <w:p w14:paraId="2B61BA32" w14:textId="583EB22E" w:rsidR="00A53203" w:rsidRPr="00472D17" w:rsidRDefault="00A51EC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36" w:type="dxa"/>
          </w:tcPr>
          <w:p w14:paraId="5F30E103" w14:textId="2C74A3B2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36" w:type="dxa"/>
          </w:tcPr>
          <w:p w14:paraId="7135098D" w14:textId="11B89EA3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D1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36" w:type="dxa"/>
          </w:tcPr>
          <w:p w14:paraId="1ABC61C8" w14:textId="77777777" w:rsidR="00A53203" w:rsidRPr="00472D17" w:rsidRDefault="00A53203" w:rsidP="00A532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EAC5A07" w14:textId="37026B40" w:rsidR="00A53203" w:rsidRPr="00472D17" w:rsidRDefault="00A53203">
      <w:pPr>
        <w:rPr>
          <w:rFonts w:cstheme="minorHAnsi"/>
          <w:sz w:val="24"/>
          <w:szCs w:val="24"/>
        </w:rPr>
      </w:pPr>
    </w:p>
    <w:sectPr w:rsidR="00A53203" w:rsidRPr="0047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E882" w14:textId="77777777" w:rsidR="00936817" w:rsidRDefault="00936817" w:rsidP="00936817">
      <w:pPr>
        <w:spacing w:after="0" w:line="240" w:lineRule="auto"/>
      </w:pPr>
      <w:r>
        <w:separator/>
      </w:r>
    </w:p>
  </w:endnote>
  <w:endnote w:type="continuationSeparator" w:id="0">
    <w:p w14:paraId="7CE062AE" w14:textId="77777777" w:rsidR="00936817" w:rsidRDefault="00936817" w:rsidP="0093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8B69" w14:textId="77777777" w:rsidR="00936817" w:rsidRDefault="00936817" w:rsidP="00936817">
      <w:pPr>
        <w:spacing w:after="0" w:line="240" w:lineRule="auto"/>
      </w:pPr>
      <w:r>
        <w:separator/>
      </w:r>
    </w:p>
  </w:footnote>
  <w:footnote w:type="continuationSeparator" w:id="0">
    <w:p w14:paraId="34290D30" w14:textId="77777777" w:rsidR="00936817" w:rsidRDefault="00936817" w:rsidP="0093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87261"/>
    <w:multiLevelType w:val="hybridMultilevel"/>
    <w:tmpl w:val="AF22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50E5A"/>
    <w:multiLevelType w:val="hybridMultilevel"/>
    <w:tmpl w:val="A34E7C14"/>
    <w:lvl w:ilvl="0" w:tplc="57D61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03"/>
    <w:rsid w:val="000D0E2A"/>
    <w:rsid w:val="000E3E4B"/>
    <w:rsid w:val="001031C4"/>
    <w:rsid w:val="00123BF6"/>
    <w:rsid w:val="00201DFF"/>
    <w:rsid w:val="0031348B"/>
    <w:rsid w:val="003521F1"/>
    <w:rsid w:val="003C39C2"/>
    <w:rsid w:val="0040027C"/>
    <w:rsid w:val="00472D17"/>
    <w:rsid w:val="005D3304"/>
    <w:rsid w:val="006047D5"/>
    <w:rsid w:val="0068797F"/>
    <w:rsid w:val="006A35A3"/>
    <w:rsid w:val="007F3DAD"/>
    <w:rsid w:val="00927429"/>
    <w:rsid w:val="009338DA"/>
    <w:rsid w:val="00936817"/>
    <w:rsid w:val="009A6693"/>
    <w:rsid w:val="00A51EC3"/>
    <w:rsid w:val="00A53203"/>
    <w:rsid w:val="00B042CD"/>
    <w:rsid w:val="00B47E03"/>
    <w:rsid w:val="00B65305"/>
    <w:rsid w:val="00F425F8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E7E393"/>
  <w15:chartTrackingRefBased/>
  <w15:docId w15:val="{B1B3FC40-26E1-43C5-8CCD-46C2ABF5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17"/>
  </w:style>
  <w:style w:type="paragraph" w:styleId="Footer">
    <w:name w:val="footer"/>
    <w:basedOn w:val="Normal"/>
    <w:link w:val="FooterChar"/>
    <w:uiPriority w:val="99"/>
    <w:unhideWhenUsed/>
    <w:rsid w:val="0093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17"/>
  </w:style>
  <w:style w:type="paragraph" w:styleId="BalloonText">
    <w:name w:val="Balloon Text"/>
    <w:basedOn w:val="Normal"/>
    <w:link w:val="BalloonTextChar"/>
    <w:uiPriority w:val="99"/>
    <w:semiHidden/>
    <w:unhideWhenUsed/>
    <w:rsid w:val="003C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7282-5E79-4A6E-911B-80315183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K.L.D. Gunawardena</dc:creator>
  <cp:keywords/>
  <dc:description/>
  <cp:lastModifiedBy>Gunawardena, K L</cp:lastModifiedBy>
  <cp:revision>2</cp:revision>
  <cp:lastPrinted>2019-03-04T17:07:00Z</cp:lastPrinted>
  <dcterms:created xsi:type="dcterms:W3CDTF">2019-03-04T18:00:00Z</dcterms:created>
  <dcterms:modified xsi:type="dcterms:W3CDTF">2019-03-04T18:00:00Z</dcterms:modified>
</cp:coreProperties>
</file>