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49B8" w14:textId="5AFA823E" w:rsidR="00AB42C3" w:rsidRDefault="00AB42C3" w:rsidP="00AB42C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2CB0915" wp14:editId="0228315E">
            <wp:extent cx="1419225" cy="1017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10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4821" w14:textId="77777777" w:rsidR="00AB42C3" w:rsidRDefault="00AB42C3" w:rsidP="00AB42C3">
      <w:pPr>
        <w:jc w:val="center"/>
        <w:rPr>
          <w:b/>
          <w:bCs/>
          <w:u w:val="single"/>
        </w:rPr>
      </w:pPr>
    </w:p>
    <w:p w14:paraId="34F5FB8C" w14:textId="77777777" w:rsidR="00AB42C3" w:rsidRPr="004408AA" w:rsidRDefault="00AB42C3" w:rsidP="00AB42C3">
      <w:pPr>
        <w:jc w:val="center"/>
      </w:pPr>
      <w:r w:rsidRPr="004408AA">
        <w:t>Graduate Program</w:t>
      </w:r>
    </w:p>
    <w:p w14:paraId="5BBFF05E" w14:textId="3ACD1305" w:rsidR="00AB42C3" w:rsidRPr="004408AA" w:rsidRDefault="00AB42C3" w:rsidP="00AB42C3">
      <w:pPr>
        <w:jc w:val="center"/>
      </w:pPr>
      <w:r>
        <w:t>4</w:t>
      </w:r>
      <w:r w:rsidRPr="004408AA">
        <w:t xml:space="preserve">-Year, </w:t>
      </w:r>
      <w:r>
        <w:t>Part</w:t>
      </w:r>
      <w:r w:rsidRPr="004408AA">
        <w:t xml:space="preserve">-Time, </w:t>
      </w:r>
    </w:p>
    <w:p w14:paraId="6D751D10" w14:textId="77777777" w:rsidR="00AB42C3" w:rsidRPr="004408AA" w:rsidRDefault="00AB42C3" w:rsidP="00AB42C3">
      <w:pPr>
        <w:jc w:val="center"/>
        <w:rPr>
          <w:b/>
          <w:bCs/>
        </w:rPr>
      </w:pPr>
      <w:r w:rsidRPr="004408AA">
        <w:rPr>
          <w:b/>
          <w:bCs/>
        </w:rPr>
        <w:t>BSN-DNP PMHNP emphasis</w:t>
      </w:r>
    </w:p>
    <w:p w14:paraId="40E8E3A0" w14:textId="77777777" w:rsidR="00AB42C3" w:rsidRPr="004408AA" w:rsidRDefault="00AB42C3" w:rsidP="00AB42C3">
      <w:pPr>
        <w:jc w:val="center"/>
      </w:pPr>
      <w:r w:rsidRPr="004408AA">
        <w:t>Plan of Study</w:t>
      </w:r>
    </w:p>
    <w:p w14:paraId="57636CFA" w14:textId="77777777" w:rsidR="00AB42C3" w:rsidRDefault="00AB42C3" w:rsidP="00AB42C3">
      <w:pPr>
        <w:jc w:val="center"/>
        <w:rPr>
          <w:b/>
          <w:bCs/>
          <w:u w:val="single"/>
        </w:rPr>
      </w:pPr>
    </w:p>
    <w:tbl>
      <w:tblPr>
        <w:tblW w:w="918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740"/>
      </w:tblGrid>
      <w:tr w:rsidR="00095746" w:rsidRPr="00825ABA" w14:paraId="0914472A" w14:textId="77777777" w:rsidTr="007A6841">
        <w:trPr>
          <w:trHeight w:val="667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D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8FE32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Semester / Total Credits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D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DC862D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Course(s)</w:t>
            </w:r>
          </w:p>
        </w:tc>
      </w:tr>
      <w:tr w:rsidR="00095746" w:rsidRPr="00825ABA" w14:paraId="720E8757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FACF6D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1</w:t>
            </w:r>
          </w:p>
          <w:p w14:paraId="55F47924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</w:p>
          <w:p w14:paraId="1ED82D2D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(9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49DBAE" w14:textId="77777777" w:rsidR="00095746" w:rsidRPr="00825ABA" w:rsidRDefault="00095746" w:rsidP="007A6841">
            <w:r w:rsidRPr="00825ABA">
              <w:t xml:space="preserve">704 Pathophysiology for Advanced Nursing Roles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3A7D953A" w14:textId="77777777" w:rsidR="00095746" w:rsidRPr="00825ABA" w:rsidRDefault="00095746" w:rsidP="007A6841">
            <w:r w:rsidRPr="00825ABA">
              <w:t xml:space="preserve">800 Foundations of the DNP Role and Interprofessional Collaboration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7ED2A4F0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t xml:space="preserve">883 Healthcare Informatics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565201D2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B140F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 xml:space="preserve">Spring 1 </w:t>
            </w:r>
          </w:p>
          <w:p w14:paraId="50ED5C3D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</w:p>
          <w:p w14:paraId="3CF8735E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(9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6EA382" w14:textId="77777777" w:rsidR="00095746" w:rsidRPr="00825ABA" w:rsidRDefault="00095746" w:rsidP="007A6841">
            <w:r w:rsidRPr="00825ABA">
              <w:t xml:space="preserve">701 Translational Scholarship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09837B36" w14:textId="77777777" w:rsidR="00095746" w:rsidRPr="00825ABA" w:rsidRDefault="00095746" w:rsidP="007A6841">
            <w:r w:rsidRPr="00825ABA">
              <w:t xml:space="preserve">702 Health care Systems Policy and Advocacy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141A76F3" w14:textId="77777777" w:rsidR="00095746" w:rsidRPr="00825ABA" w:rsidRDefault="00095746" w:rsidP="007A6841">
            <w:r w:rsidRPr="00825ABA">
              <w:t xml:space="preserve">709 Pharmacotherapeutics for Advanced Nursing Roles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02ACEE1B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1CC250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Summer 1</w:t>
            </w:r>
          </w:p>
          <w:p w14:paraId="2157358E" w14:textId="77777777" w:rsidR="00095746" w:rsidRPr="00825ABA" w:rsidRDefault="00095746" w:rsidP="007A6841">
            <w:pPr>
              <w:rPr>
                <w:rFonts w:ascii="Times" w:eastAsia="DengXian" w:hAnsi="Times" w:cs="Times"/>
                <w:b/>
                <w:bCs/>
              </w:rPr>
            </w:pPr>
            <w:r w:rsidRPr="00825ABA">
              <w:rPr>
                <w:rFonts w:ascii="Times" w:eastAsia="DengXian" w:hAnsi="Times" w:cs="Times"/>
              </w:rPr>
              <w:t>(3 credits</w:t>
            </w:r>
            <w:r w:rsidRPr="00825ABA">
              <w:rPr>
                <w:rFonts w:ascii="Times" w:eastAsia="DengXian" w:hAnsi="Times" w:cs="Times"/>
                <w:b/>
                <w:bCs/>
              </w:rPr>
              <w:t>) ^^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AE4ECC" w14:textId="77777777" w:rsidR="00095746" w:rsidRPr="00825ABA" w:rsidRDefault="00095746" w:rsidP="007A6841">
            <w:r w:rsidRPr="00825ABA">
              <w:t xml:space="preserve">730 Clinical Practice Management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  <w:p w14:paraId="1F11A328" w14:textId="77777777" w:rsidR="00095746" w:rsidRPr="00825ABA" w:rsidRDefault="00095746" w:rsidP="007A6841"/>
        </w:tc>
      </w:tr>
      <w:tr w:rsidR="00095746" w:rsidRPr="00825ABA" w14:paraId="381E6203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373A9B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2</w:t>
            </w:r>
          </w:p>
          <w:p w14:paraId="44D01A03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(9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82BD6D" w14:textId="77777777" w:rsidR="00095746" w:rsidRPr="00825ABA" w:rsidRDefault="00095746" w:rsidP="007A6841">
            <w:r w:rsidRPr="00825ABA">
              <w:t xml:space="preserve">703 Clinical Prevention and Population Health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78AA04B7" w14:textId="77777777" w:rsidR="00095746" w:rsidRPr="00825ABA" w:rsidRDefault="00095746" w:rsidP="007A6841">
            <w:r w:rsidRPr="00825ABA">
              <w:t xml:space="preserve">729 Advanced Health Assessment (3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2D83E614" w14:textId="77777777" w:rsidR="00095746" w:rsidRPr="00825ABA" w:rsidRDefault="00095746" w:rsidP="007A6841">
            <w:r w:rsidRPr="00825ABA">
              <w:t xml:space="preserve">809 Organizational Leadership and Health Policy for ANP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5B229C82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A2D147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Spring 2</w:t>
            </w:r>
          </w:p>
          <w:p w14:paraId="01434F83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(6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4E0958" w14:textId="77777777" w:rsidR="00095746" w:rsidRPr="00825ABA" w:rsidRDefault="00095746" w:rsidP="007A6841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811 Scope</w:t>
            </w:r>
            <w:r w:rsidRPr="00825ABA">
              <w:rPr>
                <w:rStyle w:val="normaltextrun"/>
                <w:color w:val="000000"/>
                <w:shd w:val="clear" w:color="auto" w:fill="FFFFFF"/>
              </w:rPr>
              <w:t xml:space="preserve"> of PMHNP Practice </w:t>
            </w:r>
            <w:r w:rsidRPr="00825ABA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825ABA">
              <w:rPr>
                <w:rFonts w:ascii="Times New Roman" w:hAnsi="Times New Roman" w:cs="Times New Roman"/>
              </w:rPr>
              <w:t>cr</w:t>
            </w:r>
            <w:proofErr w:type="spellEnd"/>
            <w:r w:rsidRPr="00825ABA">
              <w:rPr>
                <w:rFonts w:ascii="Times New Roman" w:hAnsi="Times New Roman" w:cs="Times New Roman"/>
              </w:rPr>
              <w:t>)</w:t>
            </w:r>
          </w:p>
          <w:p w14:paraId="62C92F25" w14:textId="77777777" w:rsidR="00095746" w:rsidRPr="00825ABA" w:rsidRDefault="00095746" w:rsidP="007A6841">
            <w:r w:rsidRPr="00825ABA">
              <w:t xml:space="preserve">803 Advanced Epidemiology and Biostatistics for Population Health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194A647E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DB0556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Summer 2</w:t>
            </w:r>
          </w:p>
          <w:p w14:paraId="4268937A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(3 credits) ^^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EE83FD" w14:textId="77777777" w:rsidR="00095746" w:rsidRPr="00825ABA" w:rsidRDefault="00095746" w:rsidP="007A6841">
            <w:r w:rsidRPr="00825ABA">
              <w:t xml:space="preserve">801 Philosophical, Theoretical, and Ethical Foundations for ANP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341B7913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FDF89C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3</w:t>
            </w:r>
          </w:p>
          <w:p w14:paraId="0B37536A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(6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87BBB5" w14:textId="77777777" w:rsidR="00095746" w:rsidRPr="00825ABA" w:rsidRDefault="00095746" w:rsidP="007A6841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 xml:space="preserve">812 Foundations of Neurobiology for PMHNP Across the Lifespan (3 </w:t>
            </w:r>
            <w:proofErr w:type="spellStart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cr</w:t>
            </w:r>
            <w:proofErr w:type="spellEnd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)</w:t>
            </w:r>
          </w:p>
          <w:p w14:paraId="4639036B" w14:textId="77777777" w:rsidR="00095746" w:rsidRPr="00825ABA" w:rsidRDefault="00095746" w:rsidP="007A6841">
            <w:r w:rsidRPr="00825ABA">
              <w:t xml:space="preserve">813 PMHNP Practicum I (112 hours) (2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1444F298" w14:textId="77777777" w:rsidR="00095746" w:rsidRPr="00825ABA" w:rsidRDefault="00095746" w:rsidP="007A6841">
            <w:r w:rsidRPr="00825ABA">
              <w:t xml:space="preserve">804 DNP Scholarly Project I (56 hours) (1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</w:tc>
      </w:tr>
      <w:tr w:rsidR="00095746" w:rsidRPr="00825ABA" w14:paraId="2FEA1918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00AF29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Spring 3</w:t>
            </w:r>
          </w:p>
          <w:p w14:paraId="3E4C88E4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(9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2C7A3B" w14:textId="77777777" w:rsidR="00095746" w:rsidRPr="00825ABA" w:rsidRDefault="00095746" w:rsidP="007A6841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 xml:space="preserve">814 Foundations of Psychotherapy for PMHNP Across the Lifespan (3 </w:t>
            </w:r>
            <w:proofErr w:type="spellStart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cr</w:t>
            </w:r>
            <w:proofErr w:type="spellEnd"/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)</w:t>
            </w:r>
          </w:p>
          <w:p w14:paraId="5A59F662" w14:textId="77777777" w:rsidR="00095746" w:rsidRPr="00825ABA" w:rsidRDefault="00095746" w:rsidP="007A6841">
            <w:r w:rsidRPr="00825ABA">
              <w:t xml:space="preserve">815 PMHNP Practicum II (224 hours) (4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484DFC58" w14:textId="77777777" w:rsidR="00095746" w:rsidRPr="00825ABA" w:rsidRDefault="00095746" w:rsidP="007A6841">
            <w:r w:rsidRPr="00825ABA">
              <w:t xml:space="preserve">816 </w:t>
            </w:r>
            <w:r w:rsidRPr="00825ABA">
              <w:rPr>
                <w:rFonts w:ascii="Calibri" w:eastAsia="Calibri" w:hAnsi="Calibri" w:cs="Calibri"/>
                <w:color w:val="000000" w:themeColor="text1"/>
              </w:rPr>
              <w:t>Current Issues in Nursing</w:t>
            </w:r>
            <w:r w:rsidRPr="00825ABA">
              <w:t xml:space="preserve"> for PMHNP (1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  <w:p w14:paraId="72D6A7A3" w14:textId="77777777" w:rsidR="00095746" w:rsidRPr="00825ABA" w:rsidRDefault="00095746" w:rsidP="007A6841">
            <w:r w:rsidRPr="00825ABA">
              <w:t xml:space="preserve">806 DNP Scholarly Project II (56 hours) (1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72585E17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D17161" w14:textId="77777777" w:rsidR="00095746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 xml:space="preserve">Summer 3  </w:t>
            </w:r>
          </w:p>
          <w:p w14:paraId="77F770E6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(5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B31F83" w14:textId="77777777" w:rsidR="00095746" w:rsidRPr="00825ABA" w:rsidRDefault="00095746" w:rsidP="007A6841">
            <w:r w:rsidRPr="00825ABA">
              <w:t xml:space="preserve">817 PMHNP Practicum III (112 hours) (2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74CCDD72" w14:textId="77777777" w:rsidR="00095746" w:rsidRPr="00825ABA" w:rsidRDefault="00095746" w:rsidP="007A6841">
            <w:r w:rsidRPr="00825ABA">
              <w:t xml:space="preserve">805 Clinical Scholarship for ANP (3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5C7A3BF6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E85FA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Fall 4</w:t>
            </w:r>
          </w:p>
          <w:p w14:paraId="050697C6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(8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F93323" w14:textId="77777777" w:rsidR="00095746" w:rsidRPr="00825ABA" w:rsidRDefault="00095746" w:rsidP="007A6841">
            <w:r w:rsidRPr="00825ABA">
              <w:rPr>
                <w:rStyle w:val="normaltextrun"/>
                <w:rFonts w:ascii="Times" w:hAnsi="Times" w:cs="Times"/>
                <w:color w:val="000000"/>
                <w:shd w:val="clear" w:color="auto" w:fill="FFFFFF"/>
              </w:rPr>
              <w:t>818 Foundations of Practice for PMHNP Across the Lifespan (3 Cr)</w:t>
            </w:r>
            <w:r w:rsidRPr="00825ABA">
              <w:rPr>
                <w:rStyle w:val="eop"/>
                <w:rFonts w:ascii="Times" w:hAnsi="Times" w:cs="Times"/>
                <w:color w:val="000000"/>
                <w:shd w:val="clear" w:color="auto" w:fill="FFFFFF"/>
              </w:rPr>
              <w:t> </w:t>
            </w:r>
          </w:p>
          <w:p w14:paraId="3B2BA600" w14:textId="77777777" w:rsidR="00095746" w:rsidRPr="00825ABA" w:rsidRDefault="00095746" w:rsidP="007A6841">
            <w:r w:rsidRPr="00825ABA">
              <w:t xml:space="preserve">819 PMHNP Practicum IV (224 hours) (4 </w:t>
            </w:r>
            <w:proofErr w:type="spellStart"/>
            <w:r w:rsidRPr="00825ABA">
              <w:t>cr</w:t>
            </w:r>
            <w:proofErr w:type="spellEnd"/>
            <w:r w:rsidRPr="00825ABA">
              <w:t xml:space="preserve">) </w:t>
            </w:r>
          </w:p>
          <w:p w14:paraId="148C1124" w14:textId="77777777" w:rsidR="00095746" w:rsidRPr="00825ABA" w:rsidRDefault="00095746" w:rsidP="007A6841">
            <w:r w:rsidRPr="00825ABA">
              <w:t xml:space="preserve">808 DNP Scholarly Project III (56 hours) (1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  <w:tr w:rsidR="00095746" w:rsidRPr="00825ABA" w14:paraId="67052D71" w14:textId="77777777" w:rsidTr="007A6841">
        <w:trPr>
          <w:trHeight w:val="548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B3ACF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 xml:space="preserve">Spring 4 </w:t>
            </w:r>
          </w:p>
          <w:p w14:paraId="3EEC0D5D" w14:textId="77777777" w:rsidR="00095746" w:rsidRPr="00825ABA" w:rsidRDefault="00095746" w:rsidP="007A6841">
            <w:pPr>
              <w:rPr>
                <w:rFonts w:ascii="Times" w:eastAsia="DengXian" w:hAnsi="Times" w:cs="Times"/>
              </w:rPr>
            </w:pPr>
            <w:r w:rsidRPr="00825ABA">
              <w:rPr>
                <w:rFonts w:ascii="Times" w:eastAsia="DengXian" w:hAnsi="Times" w:cs="Times"/>
              </w:rPr>
              <w:t>(7 credits)</w:t>
            </w:r>
          </w:p>
        </w:tc>
        <w:tc>
          <w:tcPr>
            <w:tcW w:w="7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96D6C" w14:textId="77777777" w:rsidR="00095746" w:rsidRPr="00825ABA" w:rsidRDefault="00095746" w:rsidP="007A6841">
            <w:r w:rsidRPr="00825ABA">
              <w:t xml:space="preserve">829 DNP Residency (336 hours) (6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  <w:p w14:paraId="4A778A65" w14:textId="77777777" w:rsidR="00095746" w:rsidRPr="00825ABA" w:rsidRDefault="00095746" w:rsidP="007A6841">
            <w:r w:rsidRPr="00825ABA">
              <w:t xml:space="preserve">810 DNP Scholarly Project IV (56 hours) (1 </w:t>
            </w:r>
            <w:proofErr w:type="spellStart"/>
            <w:r w:rsidRPr="00825ABA">
              <w:t>cr</w:t>
            </w:r>
            <w:proofErr w:type="spellEnd"/>
            <w:r w:rsidRPr="00825ABA">
              <w:t>)</w:t>
            </w:r>
          </w:p>
        </w:tc>
      </w:tr>
    </w:tbl>
    <w:p w14:paraId="689BD2C5" w14:textId="44F9BF9D" w:rsidR="00B555C3" w:rsidRPr="00AB42C3" w:rsidRDefault="00095746">
      <w:r w:rsidRPr="00825ABA">
        <w:t>^^ Not eligible for financial aid</w:t>
      </w:r>
      <w:r w:rsidR="00AB42C3">
        <w:t xml:space="preserve">                                                     </w:t>
      </w:r>
      <w:r w:rsidR="00AB42C3" w:rsidRPr="00AB42C3">
        <w:t>45 months (Less than 4 years) – 74 credits</w:t>
      </w:r>
    </w:p>
    <w:sectPr w:rsidR="00B555C3" w:rsidRPr="00AB42C3" w:rsidSect="005A4A6B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296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846C1" w14:textId="77777777" w:rsidR="00392059" w:rsidRDefault="00AB4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9BF4DBA" w14:textId="77777777" w:rsidR="00392059" w:rsidRDefault="00AB42C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4D2F" w14:textId="77777777" w:rsidR="00392059" w:rsidRDefault="00AB4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DEF4" w14:textId="77777777" w:rsidR="00392059" w:rsidRDefault="00AB42C3" w:rsidP="037E645D">
    <w:pPr>
      <w:rPr>
        <w:rFonts w:ascii="Times New Roman" w:eastAsia="Times New Roman" w:hAnsi="Times New Roman" w:cs="Times New Roman"/>
        <w:b/>
        <w:bCs/>
      </w:rPr>
    </w:pPr>
    <w:r w:rsidRPr="037E645D">
      <w:rPr>
        <w:b/>
        <w:bCs/>
      </w:rPr>
      <w:t>REQUEST FOR AUTHORIZATION TO IMPLEMENT A COST RECOVERY PROGRAM</w:t>
    </w:r>
    <w:r w:rsidRPr="037E645D">
      <w:rPr>
        <w:rFonts w:ascii="Times New Roman" w:eastAsia="Times New Roman" w:hAnsi="Times New Roman" w:cs="Times New Roman"/>
        <w:b/>
        <w:bCs/>
      </w:rPr>
      <w:t xml:space="preserve"> </w:t>
    </w:r>
  </w:p>
  <w:p w14:paraId="565DE9E4" w14:textId="77777777" w:rsidR="00392059" w:rsidRDefault="00AB4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A5B7" w14:textId="77777777" w:rsidR="00392059" w:rsidRDefault="00AB4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46"/>
    <w:rsid w:val="00095746"/>
    <w:rsid w:val="00AB42C3"/>
    <w:rsid w:val="00B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D7F3"/>
  <w15:chartTrackingRefBased/>
  <w15:docId w15:val="{2E05868B-918B-4C48-9DF7-76C541A5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</w:style>
  <w:style w:type="paragraph" w:styleId="Footer">
    <w:name w:val="footer"/>
    <w:basedOn w:val="Normal"/>
    <w:link w:val="FooterChar"/>
    <w:uiPriority w:val="99"/>
    <w:unhideWhenUsed/>
    <w:rsid w:val="0009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46"/>
  </w:style>
  <w:style w:type="character" w:customStyle="1" w:styleId="normaltextrun">
    <w:name w:val="normaltextrun"/>
    <w:basedOn w:val="DefaultParagraphFont"/>
    <w:rsid w:val="00095746"/>
  </w:style>
  <w:style w:type="character" w:customStyle="1" w:styleId="eop">
    <w:name w:val="eop"/>
    <w:basedOn w:val="DefaultParagraphFont"/>
    <w:rsid w:val="0009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Nickasch, Bonnie</dc:creator>
  <cp:keywords/>
  <dc:description/>
  <cp:lastModifiedBy>Nickasch, Bonnie</cp:lastModifiedBy>
  <cp:revision>2</cp:revision>
  <dcterms:created xsi:type="dcterms:W3CDTF">2023-01-29T18:31:00Z</dcterms:created>
  <dcterms:modified xsi:type="dcterms:W3CDTF">2023-01-29T18:31:00Z</dcterms:modified>
</cp:coreProperties>
</file>