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9185" w14:textId="77777777" w:rsidR="00190DF3" w:rsidRDefault="00F154EE">
      <w:pPr>
        <w:jc w:val="center"/>
        <w:rPr>
          <w:b/>
          <w:color w:val="000000"/>
        </w:rPr>
      </w:pPr>
      <w:r>
        <w:rPr>
          <w:b/>
          <w:noProof/>
          <w:color w:val="000000"/>
        </w:rPr>
        <w:drawing>
          <wp:inline distT="0" distB="0" distL="0" distR="0" wp14:anchorId="3ADC92A8" wp14:editId="3ADC92A9">
            <wp:extent cx="2180218" cy="1395064"/>
            <wp:effectExtent l="0" t="0" r="0" b="0"/>
            <wp:docPr id="1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80218" cy="1395064"/>
                    </a:xfrm>
                    <a:prstGeom prst="rect">
                      <a:avLst/>
                    </a:prstGeom>
                    <a:ln/>
                  </pic:spPr>
                </pic:pic>
              </a:graphicData>
            </a:graphic>
          </wp:inline>
        </w:drawing>
      </w:r>
    </w:p>
    <w:p w14:paraId="3ADC9186" w14:textId="77777777" w:rsidR="00190DF3" w:rsidRDefault="00F154EE">
      <w:pPr>
        <w:pBdr>
          <w:top w:val="single" w:sz="4" w:space="10" w:color="4F81BD"/>
          <w:left w:val="nil"/>
          <w:bottom w:val="single" w:sz="4" w:space="10" w:color="4F81BD"/>
          <w:right w:val="nil"/>
          <w:between w:val="nil"/>
        </w:pBdr>
        <w:spacing w:before="360" w:after="360"/>
        <w:ind w:left="864" w:right="864"/>
        <w:jc w:val="center"/>
        <w:rPr>
          <w:b/>
          <w:i/>
          <w:color w:val="000000"/>
        </w:rPr>
      </w:pPr>
      <w:r>
        <w:rPr>
          <w:b/>
          <w:i/>
          <w:color w:val="000000"/>
        </w:rPr>
        <w:t>CURRICULUM VITA</w:t>
      </w:r>
    </w:p>
    <w:p w14:paraId="3ADC9187" w14:textId="77777777" w:rsidR="00190DF3" w:rsidRDefault="00F154EE">
      <w:pPr>
        <w:rPr>
          <w:b/>
          <w:color w:val="000000"/>
          <w:sz w:val="28"/>
          <w:szCs w:val="28"/>
          <w:u w:val="single"/>
        </w:rPr>
      </w:pPr>
      <w:r>
        <w:rPr>
          <w:b/>
          <w:color w:val="000000"/>
          <w:sz w:val="28"/>
          <w:szCs w:val="28"/>
          <w:u w:val="single"/>
        </w:rPr>
        <w:t>Personal Information</w:t>
      </w:r>
    </w:p>
    <w:p w14:paraId="3ADC9188" w14:textId="77777777" w:rsidR="00190DF3" w:rsidRDefault="00190DF3">
      <w:pPr>
        <w:rPr>
          <w:b/>
          <w:color w:val="000000"/>
          <w:u w:val="single"/>
        </w:rPr>
      </w:pPr>
    </w:p>
    <w:p w14:paraId="3ADC9189" w14:textId="77777777" w:rsidR="00190DF3" w:rsidRDefault="00F154EE">
      <w:pPr>
        <w:rPr>
          <w:color w:val="000000"/>
        </w:rPr>
      </w:pPr>
      <w:r>
        <w:rPr>
          <w:color w:val="000000"/>
        </w:rPr>
        <w:t>Name</w:t>
      </w:r>
      <w:r>
        <w:rPr>
          <w:color w:val="000000"/>
        </w:rPr>
        <w:tab/>
      </w:r>
      <w:r>
        <w:rPr>
          <w:color w:val="000000"/>
        </w:rPr>
        <w:tab/>
      </w:r>
      <w:r>
        <w:rPr>
          <w:color w:val="000000"/>
        </w:rPr>
        <w:tab/>
        <w:t xml:space="preserve">:  </w:t>
      </w:r>
      <w:proofErr w:type="spellStart"/>
      <w:r>
        <w:rPr>
          <w:color w:val="000000"/>
        </w:rPr>
        <w:t>Durmus</w:t>
      </w:r>
      <w:proofErr w:type="spellEnd"/>
      <w:r>
        <w:rPr>
          <w:color w:val="000000"/>
        </w:rPr>
        <w:t xml:space="preserve"> </w:t>
      </w:r>
      <w:proofErr w:type="spellStart"/>
      <w:r>
        <w:rPr>
          <w:color w:val="000000"/>
        </w:rPr>
        <w:t>Alper</w:t>
      </w:r>
      <w:proofErr w:type="spellEnd"/>
      <w:r>
        <w:rPr>
          <w:color w:val="000000"/>
        </w:rPr>
        <w:t xml:space="preserve"> CAMLIBEL, Ph.D.</w:t>
      </w:r>
    </w:p>
    <w:p w14:paraId="3ADC918A" w14:textId="77777777" w:rsidR="00190DF3" w:rsidRDefault="00F154EE">
      <w:pPr>
        <w:ind w:left="2160" w:hanging="2160"/>
        <w:rPr>
          <w:color w:val="000000"/>
        </w:rPr>
      </w:pPr>
      <w:r>
        <w:rPr>
          <w:color w:val="000000"/>
        </w:rPr>
        <w:t>Address (Office)</w:t>
      </w:r>
      <w:r>
        <w:rPr>
          <w:color w:val="000000"/>
        </w:rPr>
        <w:tab/>
        <w:t>:  University of Wisconsin Oshkosh, Department of Criminal Justice, 800 Algoma Blvd. Clow Faculty Building, Oshkosh, WI  54901, USA.</w:t>
      </w:r>
    </w:p>
    <w:p w14:paraId="3ADC918B" w14:textId="17961B82" w:rsidR="00190DF3" w:rsidRDefault="00F154EE">
      <w:pPr>
        <w:rPr>
          <w:color w:val="000000"/>
        </w:rPr>
      </w:pPr>
      <w:r>
        <w:rPr>
          <w:color w:val="000000"/>
        </w:rPr>
        <w:t>Telephone (</w:t>
      </w:r>
      <w:r w:rsidR="00AD0B01">
        <w:rPr>
          <w:color w:val="000000"/>
        </w:rPr>
        <w:t xml:space="preserve">Office) </w:t>
      </w:r>
      <w:r w:rsidR="00AD0B01">
        <w:rPr>
          <w:color w:val="000000"/>
        </w:rPr>
        <w:tab/>
      </w:r>
      <w:r>
        <w:rPr>
          <w:color w:val="000000"/>
        </w:rPr>
        <w:t>: +1 920-424-7443</w:t>
      </w:r>
    </w:p>
    <w:p w14:paraId="3ADC918C" w14:textId="77777777" w:rsidR="00190DF3" w:rsidRDefault="00F154EE">
      <w:pPr>
        <w:rPr>
          <w:color w:val="000000"/>
        </w:rPr>
      </w:pPr>
      <w:r>
        <w:rPr>
          <w:color w:val="000000"/>
        </w:rPr>
        <w:t>E-mail</w:t>
      </w:r>
      <w:r>
        <w:rPr>
          <w:color w:val="000000"/>
        </w:rPr>
        <w:tab/>
      </w:r>
      <w:r>
        <w:rPr>
          <w:color w:val="000000"/>
        </w:rPr>
        <w:tab/>
      </w:r>
      <w:r>
        <w:rPr>
          <w:color w:val="000000"/>
        </w:rPr>
        <w:tab/>
        <w:t xml:space="preserve">:  </w:t>
      </w:r>
      <w:hyperlink r:id="rId9">
        <w:r>
          <w:rPr>
            <w:color w:val="000000"/>
            <w:u w:val="single"/>
          </w:rPr>
          <w:t>camlibed@uwosh.edu</w:t>
        </w:r>
      </w:hyperlink>
    </w:p>
    <w:p w14:paraId="3ADC918D" w14:textId="77777777" w:rsidR="00190DF3" w:rsidRDefault="00190DF3">
      <w:pPr>
        <w:rPr>
          <w:b/>
          <w:color w:val="000000"/>
          <w:sz w:val="28"/>
          <w:szCs w:val="28"/>
          <w:u w:val="single"/>
        </w:rPr>
      </w:pPr>
    </w:p>
    <w:p w14:paraId="3ADC918E" w14:textId="77777777" w:rsidR="00190DF3" w:rsidRDefault="00F154EE">
      <w:pPr>
        <w:rPr>
          <w:b/>
          <w:color w:val="000000"/>
          <w:sz w:val="28"/>
          <w:szCs w:val="28"/>
          <w:u w:val="single"/>
        </w:rPr>
      </w:pPr>
      <w:r>
        <w:rPr>
          <w:b/>
          <w:color w:val="000000"/>
          <w:sz w:val="28"/>
          <w:szCs w:val="28"/>
          <w:u w:val="single"/>
        </w:rPr>
        <w:t>Education</w:t>
      </w:r>
    </w:p>
    <w:p w14:paraId="3ADC918F" w14:textId="77777777" w:rsidR="00190DF3" w:rsidRDefault="00F154EE">
      <w:pPr>
        <w:numPr>
          <w:ilvl w:val="0"/>
          <w:numId w:val="8"/>
        </w:numPr>
        <w:spacing w:before="120"/>
        <w:rPr>
          <w:b/>
          <w:color w:val="000000"/>
        </w:rPr>
      </w:pPr>
      <w:r>
        <w:rPr>
          <w:b/>
          <w:i/>
          <w:color w:val="000000"/>
        </w:rPr>
        <w:t>Claremont Graduate University</w:t>
      </w:r>
      <w:r>
        <w:rPr>
          <w:b/>
          <w:color w:val="000000"/>
        </w:rPr>
        <w:t xml:space="preserve">, Claremont, California. </w:t>
      </w:r>
    </w:p>
    <w:p w14:paraId="3ADC9190" w14:textId="405EB5DF" w:rsidR="00190DF3" w:rsidRDefault="00F154EE">
      <w:pPr>
        <w:numPr>
          <w:ilvl w:val="1"/>
          <w:numId w:val="8"/>
        </w:numPr>
        <w:pBdr>
          <w:top w:val="nil"/>
          <w:left w:val="nil"/>
          <w:bottom w:val="nil"/>
          <w:right w:val="nil"/>
          <w:between w:val="nil"/>
        </w:pBdr>
        <w:spacing w:before="120"/>
        <w:rPr>
          <w:color w:val="000000"/>
        </w:rPr>
      </w:pPr>
      <w:r>
        <w:rPr>
          <w:color w:val="000000"/>
        </w:rPr>
        <w:t>Ph.D. in Political Science, 2010.</w:t>
      </w:r>
      <w:r w:rsidR="002A021B" w:rsidRPr="002A021B">
        <w:rPr>
          <w:color w:val="000000"/>
        </w:rPr>
        <w:t xml:space="preserve"> </w:t>
      </w:r>
      <w:r w:rsidR="002A021B">
        <w:rPr>
          <w:color w:val="000000"/>
        </w:rPr>
        <w:t>(Majors: Comparative Politics &amp; Public Policy).</w:t>
      </w:r>
    </w:p>
    <w:p w14:paraId="3ADC9191" w14:textId="541BEE0D" w:rsidR="00190DF3" w:rsidRDefault="00F154EE">
      <w:pPr>
        <w:numPr>
          <w:ilvl w:val="1"/>
          <w:numId w:val="8"/>
        </w:numPr>
        <w:pBdr>
          <w:top w:val="nil"/>
          <w:left w:val="nil"/>
          <w:bottom w:val="nil"/>
          <w:right w:val="nil"/>
          <w:between w:val="nil"/>
        </w:pBdr>
        <w:rPr>
          <w:color w:val="000000"/>
        </w:rPr>
      </w:pPr>
      <w:r>
        <w:rPr>
          <w:color w:val="000000"/>
        </w:rPr>
        <w:t>Dissertation Title: “</w:t>
      </w:r>
      <w:r w:rsidR="002F5D85">
        <w:rPr>
          <w:color w:val="000000"/>
        </w:rPr>
        <w:t>T</w:t>
      </w:r>
      <w:r w:rsidR="006D1D66">
        <w:rPr>
          <w:color w:val="000000"/>
        </w:rPr>
        <w:t>urkey</w:t>
      </w:r>
      <w:r>
        <w:rPr>
          <w:color w:val="000000"/>
        </w:rPr>
        <w:t>’s Shifting Policies toward the Kurdish Issue 1984-2004: Applying Punctuated Equilibrium and Multiple Streams Models of Policy Change.”</w:t>
      </w:r>
    </w:p>
    <w:p w14:paraId="3ADC9192" w14:textId="77777777" w:rsidR="00190DF3" w:rsidRDefault="00F154EE">
      <w:pPr>
        <w:numPr>
          <w:ilvl w:val="0"/>
          <w:numId w:val="8"/>
        </w:numPr>
        <w:spacing w:before="120"/>
        <w:rPr>
          <w:b/>
          <w:color w:val="000000"/>
        </w:rPr>
      </w:pPr>
      <w:r>
        <w:rPr>
          <w:b/>
          <w:i/>
          <w:color w:val="000000"/>
        </w:rPr>
        <w:t>Claremont Graduate University</w:t>
      </w:r>
      <w:r>
        <w:rPr>
          <w:b/>
          <w:color w:val="000000"/>
        </w:rPr>
        <w:t xml:space="preserve">, Claremont, California. </w:t>
      </w:r>
    </w:p>
    <w:p w14:paraId="3ADC9193" w14:textId="77777777" w:rsidR="00190DF3" w:rsidRDefault="00F154EE">
      <w:pPr>
        <w:numPr>
          <w:ilvl w:val="1"/>
          <w:numId w:val="8"/>
        </w:numPr>
        <w:pBdr>
          <w:top w:val="nil"/>
          <w:left w:val="nil"/>
          <w:bottom w:val="nil"/>
          <w:right w:val="nil"/>
          <w:between w:val="nil"/>
        </w:pBdr>
        <w:spacing w:before="120"/>
        <w:rPr>
          <w:color w:val="000000"/>
        </w:rPr>
      </w:pPr>
      <w:r>
        <w:rPr>
          <w:color w:val="000000"/>
        </w:rPr>
        <w:t xml:space="preserve">M.A. in International Studies, 2007. </w:t>
      </w:r>
    </w:p>
    <w:p w14:paraId="3ADC9194" w14:textId="5F0299FD" w:rsidR="00190DF3" w:rsidRDefault="00F154EE">
      <w:pPr>
        <w:numPr>
          <w:ilvl w:val="0"/>
          <w:numId w:val="8"/>
        </w:numPr>
        <w:spacing w:before="120"/>
        <w:rPr>
          <w:b/>
          <w:color w:val="000000"/>
        </w:rPr>
      </w:pPr>
      <w:r>
        <w:rPr>
          <w:b/>
          <w:i/>
          <w:color w:val="000000"/>
        </w:rPr>
        <w:t>Gazi University</w:t>
      </w:r>
      <w:r>
        <w:rPr>
          <w:b/>
          <w:color w:val="000000"/>
        </w:rPr>
        <w:t xml:space="preserve">, Ankara, </w:t>
      </w:r>
      <w:r w:rsidR="002F5D85">
        <w:rPr>
          <w:b/>
          <w:color w:val="000000"/>
        </w:rPr>
        <w:t>Türkiye</w:t>
      </w:r>
      <w:r>
        <w:rPr>
          <w:b/>
          <w:color w:val="000000"/>
        </w:rPr>
        <w:t>.</w:t>
      </w:r>
    </w:p>
    <w:p w14:paraId="3ADC9195" w14:textId="77777777" w:rsidR="00190DF3" w:rsidRDefault="00F154EE">
      <w:pPr>
        <w:numPr>
          <w:ilvl w:val="1"/>
          <w:numId w:val="8"/>
        </w:numPr>
        <w:pBdr>
          <w:top w:val="nil"/>
          <w:left w:val="nil"/>
          <w:bottom w:val="nil"/>
          <w:right w:val="nil"/>
          <w:between w:val="nil"/>
        </w:pBdr>
        <w:spacing w:before="120"/>
        <w:rPr>
          <w:color w:val="000000"/>
        </w:rPr>
      </w:pPr>
      <w:r>
        <w:rPr>
          <w:color w:val="000000"/>
        </w:rPr>
        <w:t>Ph.D. Program in Public Administration, Graduate Course Work, 2004-2005.</w:t>
      </w:r>
    </w:p>
    <w:p w14:paraId="3ADC9196" w14:textId="31DEC02A" w:rsidR="00190DF3" w:rsidRDefault="00F154EE">
      <w:pPr>
        <w:numPr>
          <w:ilvl w:val="0"/>
          <w:numId w:val="8"/>
        </w:numPr>
        <w:spacing w:before="120"/>
        <w:rPr>
          <w:b/>
          <w:color w:val="000000"/>
        </w:rPr>
      </w:pPr>
      <w:r>
        <w:rPr>
          <w:b/>
          <w:i/>
          <w:color w:val="000000"/>
        </w:rPr>
        <w:t>Gazi University</w:t>
      </w:r>
      <w:r>
        <w:rPr>
          <w:b/>
          <w:color w:val="000000"/>
        </w:rPr>
        <w:t xml:space="preserve">, Ankara, </w:t>
      </w:r>
      <w:r w:rsidR="002F5D85">
        <w:rPr>
          <w:b/>
          <w:color w:val="000000"/>
        </w:rPr>
        <w:t>Türkiye</w:t>
      </w:r>
      <w:r>
        <w:rPr>
          <w:b/>
          <w:color w:val="000000"/>
        </w:rPr>
        <w:t>.</w:t>
      </w:r>
    </w:p>
    <w:p w14:paraId="3ADC9197" w14:textId="77777777" w:rsidR="00190DF3" w:rsidRDefault="00F154EE">
      <w:pPr>
        <w:numPr>
          <w:ilvl w:val="1"/>
          <w:numId w:val="8"/>
        </w:numPr>
        <w:pBdr>
          <w:top w:val="nil"/>
          <w:left w:val="nil"/>
          <w:bottom w:val="nil"/>
          <w:right w:val="nil"/>
          <w:between w:val="nil"/>
        </w:pBdr>
        <w:spacing w:before="120"/>
        <w:rPr>
          <w:color w:val="000000"/>
        </w:rPr>
      </w:pPr>
      <w:r>
        <w:rPr>
          <w:color w:val="000000"/>
        </w:rPr>
        <w:t>M.A. in Administration Sciences, 2004. (Law Enforcement Emphasis)</w:t>
      </w:r>
    </w:p>
    <w:p w14:paraId="3ADC9198" w14:textId="44FDD3F8" w:rsidR="00190DF3" w:rsidRDefault="00F154EE">
      <w:pPr>
        <w:numPr>
          <w:ilvl w:val="1"/>
          <w:numId w:val="8"/>
        </w:numPr>
        <w:pBdr>
          <w:top w:val="nil"/>
          <w:left w:val="nil"/>
          <w:bottom w:val="nil"/>
          <w:right w:val="nil"/>
          <w:between w:val="nil"/>
        </w:pBdr>
        <w:rPr>
          <w:color w:val="000000"/>
        </w:rPr>
      </w:pPr>
      <w:r>
        <w:rPr>
          <w:color w:val="000000"/>
        </w:rPr>
        <w:t xml:space="preserve">Master Thesis Title: </w:t>
      </w:r>
      <w:r w:rsidR="006D1D66">
        <w:rPr>
          <w:color w:val="000000"/>
        </w:rPr>
        <w:t>“</w:t>
      </w:r>
      <w:r>
        <w:rPr>
          <w:color w:val="000000"/>
        </w:rPr>
        <w:t xml:space="preserve">The Role of Police Education in </w:t>
      </w:r>
      <w:r w:rsidR="00E32B16">
        <w:rPr>
          <w:color w:val="000000"/>
        </w:rPr>
        <w:t xml:space="preserve">the </w:t>
      </w:r>
      <w:r>
        <w:rPr>
          <w:color w:val="000000"/>
        </w:rPr>
        <w:t>Improvement of Security Services</w:t>
      </w:r>
      <w:r w:rsidR="006D1D66">
        <w:rPr>
          <w:color w:val="000000"/>
        </w:rPr>
        <w:t>”</w:t>
      </w:r>
      <w:r>
        <w:rPr>
          <w:color w:val="000000"/>
        </w:rPr>
        <w:t xml:space="preserve">. </w:t>
      </w:r>
    </w:p>
    <w:p w14:paraId="3ADC9199" w14:textId="20340648" w:rsidR="00190DF3" w:rsidRDefault="00F154EE">
      <w:pPr>
        <w:numPr>
          <w:ilvl w:val="0"/>
          <w:numId w:val="8"/>
        </w:numPr>
        <w:spacing w:before="120"/>
        <w:rPr>
          <w:b/>
          <w:color w:val="000000"/>
        </w:rPr>
      </w:pPr>
      <w:r>
        <w:rPr>
          <w:b/>
          <w:i/>
          <w:color w:val="000000"/>
        </w:rPr>
        <w:t>Police Academy</w:t>
      </w:r>
      <w:r>
        <w:rPr>
          <w:b/>
          <w:color w:val="000000"/>
        </w:rPr>
        <w:t xml:space="preserve">, Ankara, </w:t>
      </w:r>
      <w:r w:rsidR="002F5D85">
        <w:rPr>
          <w:b/>
          <w:color w:val="000000"/>
        </w:rPr>
        <w:t>Türkiye</w:t>
      </w:r>
      <w:r>
        <w:rPr>
          <w:b/>
          <w:color w:val="000000"/>
        </w:rPr>
        <w:t>.</w:t>
      </w:r>
    </w:p>
    <w:p w14:paraId="3ADC919A" w14:textId="77777777" w:rsidR="00190DF3" w:rsidRDefault="00F154EE">
      <w:pPr>
        <w:numPr>
          <w:ilvl w:val="1"/>
          <w:numId w:val="8"/>
        </w:numPr>
        <w:pBdr>
          <w:top w:val="nil"/>
          <w:left w:val="nil"/>
          <w:bottom w:val="nil"/>
          <w:right w:val="nil"/>
          <w:between w:val="nil"/>
        </w:pBdr>
        <w:spacing w:before="120" w:after="120"/>
        <w:rPr>
          <w:color w:val="000000"/>
        </w:rPr>
      </w:pPr>
      <w:r>
        <w:rPr>
          <w:color w:val="000000"/>
        </w:rPr>
        <w:t xml:space="preserve">B.A. in Security Sciences/Criminal Justice, 2001. </w:t>
      </w:r>
    </w:p>
    <w:p w14:paraId="3ADC919B" w14:textId="1DC0F227" w:rsidR="00190DF3" w:rsidRDefault="00F154EE">
      <w:pPr>
        <w:numPr>
          <w:ilvl w:val="0"/>
          <w:numId w:val="8"/>
        </w:numPr>
        <w:spacing w:before="120" w:after="120"/>
        <w:rPr>
          <w:b/>
          <w:color w:val="000000"/>
        </w:rPr>
      </w:pPr>
      <w:r>
        <w:rPr>
          <w:b/>
          <w:i/>
          <w:color w:val="000000"/>
        </w:rPr>
        <w:t>Police College</w:t>
      </w:r>
      <w:r>
        <w:rPr>
          <w:b/>
          <w:color w:val="000000"/>
        </w:rPr>
        <w:t xml:space="preserve">, Ankara, </w:t>
      </w:r>
      <w:r w:rsidR="002F5D85">
        <w:rPr>
          <w:b/>
          <w:color w:val="000000"/>
        </w:rPr>
        <w:t>Türkiye</w:t>
      </w:r>
      <w:r>
        <w:rPr>
          <w:b/>
          <w:color w:val="000000"/>
        </w:rPr>
        <w:t>.</w:t>
      </w:r>
    </w:p>
    <w:p w14:paraId="3ADC919C" w14:textId="0E58B05E" w:rsidR="00190DF3" w:rsidRDefault="00F154EE">
      <w:pPr>
        <w:numPr>
          <w:ilvl w:val="1"/>
          <w:numId w:val="8"/>
        </w:numPr>
        <w:pBdr>
          <w:top w:val="nil"/>
          <w:left w:val="nil"/>
          <w:bottom w:val="nil"/>
          <w:right w:val="nil"/>
          <w:between w:val="nil"/>
        </w:pBdr>
        <w:spacing w:after="120"/>
        <w:rPr>
          <w:color w:val="000000"/>
        </w:rPr>
      </w:pPr>
      <w:r>
        <w:rPr>
          <w:color w:val="000000"/>
        </w:rPr>
        <w:t xml:space="preserve">Vocational High School, Ankara, </w:t>
      </w:r>
      <w:r w:rsidR="002F5D85">
        <w:rPr>
          <w:color w:val="000000"/>
        </w:rPr>
        <w:t>Türkiye</w:t>
      </w:r>
      <w:r>
        <w:rPr>
          <w:color w:val="000000"/>
        </w:rPr>
        <w:t>, 1997.</w:t>
      </w:r>
    </w:p>
    <w:p w14:paraId="3ADC919D" w14:textId="77777777" w:rsidR="00190DF3" w:rsidRDefault="00F154EE">
      <w:pPr>
        <w:rPr>
          <w:b/>
          <w:color w:val="000000"/>
          <w:sz w:val="28"/>
          <w:szCs w:val="28"/>
          <w:u w:val="single"/>
        </w:rPr>
      </w:pPr>
      <w:r>
        <w:rPr>
          <w:b/>
          <w:color w:val="000000"/>
          <w:sz w:val="28"/>
          <w:szCs w:val="28"/>
          <w:u w:val="single"/>
        </w:rPr>
        <w:lastRenderedPageBreak/>
        <w:t>Teaching Experience</w:t>
      </w:r>
    </w:p>
    <w:p w14:paraId="6F2191AD" w14:textId="056E2D91" w:rsidR="00DA41C3" w:rsidRPr="00DA41C3" w:rsidRDefault="00DA41C3" w:rsidP="00DA41C3">
      <w:pPr>
        <w:pBdr>
          <w:top w:val="dotted" w:sz="6" w:space="2" w:color="4F81BD" w:themeColor="accent1"/>
          <w:left w:val="dotted" w:sz="6" w:space="2" w:color="4F81BD" w:themeColor="accent1"/>
        </w:pBdr>
        <w:spacing w:before="300" w:line="276" w:lineRule="auto"/>
        <w:outlineLvl w:val="3"/>
        <w:rPr>
          <w:b/>
          <w:color w:val="0070C0"/>
        </w:rPr>
      </w:pPr>
      <w:r w:rsidRPr="00DA41C3">
        <w:rPr>
          <w:b/>
          <w:color w:val="0070C0"/>
        </w:rPr>
        <w:t>University of Wisconsin Oshkosh, Criminal Justice Department, 2017- present.</w:t>
      </w:r>
    </w:p>
    <w:p w14:paraId="2148C7C3" w14:textId="7AC8D585" w:rsidR="00DA41C3" w:rsidRPr="00DA41C3" w:rsidRDefault="00451336" w:rsidP="00DA41C3">
      <w:pPr>
        <w:pBdr>
          <w:top w:val="dotted" w:sz="6" w:space="2" w:color="4F81BD" w:themeColor="accent1"/>
          <w:left w:val="dotted" w:sz="6" w:space="2" w:color="4F81BD" w:themeColor="accent1"/>
        </w:pBdr>
        <w:spacing w:before="300" w:line="276" w:lineRule="auto"/>
        <w:outlineLvl w:val="3"/>
        <w:rPr>
          <w:b/>
          <w:color w:val="0070C0"/>
        </w:rPr>
      </w:pPr>
      <w:r w:rsidRPr="00DA41C3">
        <w:rPr>
          <w:b/>
          <w:color w:val="0070C0"/>
        </w:rPr>
        <w:t>Associate Professor</w:t>
      </w:r>
      <w:r w:rsidR="00DA41C3" w:rsidRPr="00DA41C3">
        <w:rPr>
          <w:b/>
          <w:color w:val="0070C0"/>
        </w:rPr>
        <w:t>,</w:t>
      </w:r>
      <w:r w:rsidRPr="00DA41C3">
        <w:rPr>
          <w:b/>
          <w:color w:val="0070C0"/>
        </w:rPr>
        <w:t xml:space="preserve"> </w:t>
      </w:r>
      <w:r w:rsidR="00B540A4">
        <w:rPr>
          <w:b/>
          <w:color w:val="0070C0"/>
        </w:rPr>
        <w:t xml:space="preserve">Tenured, </w:t>
      </w:r>
      <w:r w:rsidR="00DA41C3" w:rsidRPr="00DA41C3">
        <w:rPr>
          <w:b/>
          <w:color w:val="0070C0"/>
        </w:rPr>
        <w:t>2022-present.</w:t>
      </w:r>
    </w:p>
    <w:p w14:paraId="3ADC919F" w14:textId="25CC14DA" w:rsidR="00190DF3" w:rsidRPr="00DA41C3" w:rsidRDefault="00F154EE" w:rsidP="00DA41C3">
      <w:pPr>
        <w:pBdr>
          <w:top w:val="dotted" w:sz="6" w:space="2" w:color="4F81BD" w:themeColor="accent1"/>
          <w:left w:val="dotted" w:sz="6" w:space="2" w:color="4F81BD" w:themeColor="accent1"/>
        </w:pBdr>
        <w:spacing w:before="300" w:line="276" w:lineRule="auto"/>
        <w:outlineLvl w:val="3"/>
        <w:rPr>
          <w:b/>
          <w:color w:val="0070C0"/>
        </w:rPr>
      </w:pPr>
      <w:r w:rsidRPr="00DA41C3">
        <w:rPr>
          <w:b/>
          <w:color w:val="0070C0"/>
        </w:rPr>
        <w:t>Assistant Professor</w:t>
      </w:r>
      <w:r w:rsidR="00DA41C3" w:rsidRPr="00DA41C3">
        <w:rPr>
          <w:b/>
          <w:color w:val="0070C0"/>
        </w:rPr>
        <w:t xml:space="preserve">, </w:t>
      </w:r>
      <w:r w:rsidRPr="00DA41C3">
        <w:rPr>
          <w:b/>
          <w:color w:val="0070C0"/>
        </w:rPr>
        <w:t>2017-</w:t>
      </w:r>
      <w:r w:rsidR="00A146AE" w:rsidRPr="00DA41C3">
        <w:rPr>
          <w:b/>
          <w:color w:val="0070C0"/>
        </w:rPr>
        <w:t>2022</w:t>
      </w:r>
      <w:r w:rsidRPr="00DA41C3">
        <w:rPr>
          <w:b/>
          <w:color w:val="0070C0"/>
        </w:rPr>
        <w:t>.</w:t>
      </w:r>
    </w:p>
    <w:p w14:paraId="12A44BEC" w14:textId="77777777" w:rsidR="00A146AE" w:rsidRDefault="00A146AE">
      <w:pPr>
        <w:spacing w:before="120"/>
        <w:rPr>
          <w:b/>
          <w:color w:val="000000"/>
        </w:rPr>
      </w:pPr>
    </w:p>
    <w:p w14:paraId="3ADC91A0" w14:textId="593D52B2" w:rsidR="00190DF3" w:rsidRPr="00DA41C3" w:rsidRDefault="00F154EE">
      <w:pPr>
        <w:rPr>
          <w:b/>
          <w:bCs/>
          <w:color w:val="000000"/>
          <w:u w:val="single"/>
        </w:rPr>
      </w:pPr>
      <w:r w:rsidRPr="00DA41C3">
        <w:rPr>
          <w:b/>
          <w:bCs/>
          <w:color w:val="000000"/>
          <w:u w:val="single"/>
        </w:rPr>
        <w:t>Undergraduate Courses Taught at UWO</w:t>
      </w:r>
      <w:r w:rsidR="005E111C" w:rsidRPr="00DA41C3">
        <w:rPr>
          <w:b/>
          <w:bCs/>
          <w:color w:val="000000"/>
          <w:u w:val="single"/>
        </w:rPr>
        <w:t xml:space="preserve"> (Associate and Assistant Professor Ranks)</w:t>
      </w:r>
    </w:p>
    <w:p w14:paraId="79AF7520" w14:textId="29C64700" w:rsidR="000075F6" w:rsidRDefault="000075F6">
      <w:r>
        <w:t xml:space="preserve">CJ 110: </w:t>
      </w:r>
      <w:r>
        <w:rPr>
          <w:color w:val="000000"/>
        </w:rPr>
        <w:t xml:space="preserve">Introduction to Criminal Justice </w:t>
      </w:r>
      <w:r>
        <w:t>(face-to-face)</w:t>
      </w:r>
    </w:p>
    <w:p w14:paraId="3ADC91A1" w14:textId="754BD822" w:rsidR="00190DF3" w:rsidRDefault="00F154EE">
      <w:r>
        <w:t>CJ 288: Police in Modern Society (face-to-face &amp; online)</w:t>
      </w:r>
      <w:r>
        <w:rPr>
          <w:b/>
          <w:sz w:val="28"/>
          <w:szCs w:val="28"/>
          <w:u w:val="single"/>
        </w:rPr>
        <w:t xml:space="preserve"> </w:t>
      </w:r>
    </w:p>
    <w:p w14:paraId="6C96A9DB" w14:textId="77777777" w:rsidR="00A32239" w:rsidRDefault="00A32239" w:rsidP="00A32239">
      <w:r>
        <w:t xml:space="preserve">CJ 312: Managing Criminal Justice Organizations (forthcoming) </w:t>
      </w:r>
    </w:p>
    <w:p w14:paraId="3ADC91A2" w14:textId="5EB08506" w:rsidR="00190DF3" w:rsidRDefault="00F154EE">
      <w:r>
        <w:t xml:space="preserve">CJ 315: Police Deviance (face-to-face &amp; </w:t>
      </w:r>
      <w:proofErr w:type="spellStart"/>
      <w:r>
        <w:t>hyflex</w:t>
      </w:r>
      <w:proofErr w:type="spellEnd"/>
      <w:r>
        <w:t>)</w:t>
      </w:r>
    </w:p>
    <w:p w14:paraId="3ADC91A3" w14:textId="77777777" w:rsidR="00190DF3" w:rsidRDefault="00F154EE">
      <w:r>
        <w:t>CJ 340: Police Administration (online)</w:t>
      </w:r>
    </w:p>
    <w:p w14:paraId="3ADC91A4" w14:textId="44938B04" w:rsidR="00190DF3" w:rsidRDefault="00F154EE">
      <w:r>
        <w:t>CJ 354: Homeland Security and Terrorism (face-to-face</w:t>
      </w:r>
      <w:r w:rsidR="00CB3C68">
        <w:t xml:space="preserve"> &amp; </w:t>
      </w:r>
      <w:proofErr w:type="spellStart"/>
      <w:r w:rsidR="00CB3C68">
        <w:t>hyflex</w:t>
      </w:r>
      <w:proofErr w:type="spellEnd"/>
      <w:r>
        <w:t>)</w:t>
      </w:r>
    </w:p>
    <w:p w14:paraId="3ADC91A5" w14:textId="77777777" w:rsidR="00190DF3" w:rsidRDefault="00F154EE">
      <w:r>
        <w:t xml:space="preserve">CJ 358: Capstone: Major Criminal Justice Issues (face-to-face, </w:t>
      </w:r>
      <w:proofErr w:type="spellStart"/>
      <w:r>
        <w:t>hyflex</w:t>
      </w:r>
      <w:proofErr w:type="spellEnd"/>
      <w:r>
        <w:t xml:space="preserve"> &amp; online)</w:t>
      </w:r>
    </w:p>
    <w:p w14:paraId="3ADC91A6" w14:textId="7B855F52" w:rsidR="00190DF3" w:rsidRDefault="00F154EE">
      <w:r>
        <w:t>CJ 375: Special Topics</w:t>
      </w:r>
      <w:r w:rsidR="00CB3C68">
        <w:t xml:space="preserve">: Crime Prevention and </w:t>
      </w:r>
      <w:r w:rsidR="005E111C">
        <w:t>Problem-Solving</w:t>
      </w:r>
      <w:r w:rsidR="00CB3C68">
        <w:t xml:space="preserve"> in Criminal Justice</w:t>
      </w:r>
      <w:r>
        <w:t xml:space="preserve"> (online)</w:t>
      </w:r>
    </w:p>
    <w:p w14:paraId="49EC7702" w14:textId="4DC2AEB5" w:rsidR="00CB3C68" w:rsidRDefault="00CB3C68" w:rsidP="00CB3C68">
      <w:r>
        <w:t xml:space="preserve">CJ 375: Special Topics: Terrorism </w:t>
      </w:r>
      <w:r w:rsidR="00F17931">
        <w:t xml:space="preserve">&amp; Counterterrorism </w:t>
      </w:r>
      <w:r>
        <w:t>(face-to-face)</w:t>
      </w:r>
    </w:p>
    <w:p w14:paraId="4FAE2788" w14:textId="45F7E9BB" w:rsidR="00D5064A" w:rsidRDefault="00451336" w:rsidP="004F0BAE">
      <w:r>
        <w:t>CJ 388: Drugs and Crime (</w:t>
      </w:r>
      <w:r w:rsidR="00221259">
        <w:t>face-to-face</w:t>
      </w:r>
      <w:r>
        <w:t xml:space="preserve">) </w:t>
      </w:r>
    </w:p>
    <w:p w14:paraId="450C4AEE" w14:textId="77777777" w:rsidR="006547F6" w:rsidRPr="004F0BAE" w:rsidRDefault="006547F6" w:rsidP="004F0BAE"/>
    <w:p w14:paraId="643478F5" w14:textId="77777777" w:rsidR="00DA41C3" w:rsidRPr="00DA41C3" w:rsidRDefault="00DA41C3" w:rsidP="00DA41C3">
      <w:pPr>
        <w:pBdr>
          <w:top w:val="dotted" w:sz="6" w:space="2" w:color="4F81BD" w:themeColor="accent1"/>
          <w:left w:val="dotted" w:sz="6" w:space="2" w:color="4F81BD" w:themeColor="accent1"/>
        </w:pBdr>
        <w:spacing w:before="300" w:line="276" w:lineRule="auto"/>
        <w:outlineLvl w:val="3"/>
        <w:rPr>
          <w:b/>
          <w:color w:val="0070C0"/>
        </w:rPr>
      </w:pPr>
      <w:r w:rsidRPr="00DA41C3">
        <w:rPr>
          <w:b/>
          <w:color w:val="0070C0"/>
        </w:rPr>
        <w:t>Northern Michigan University, Criminal Justice &amp; Loss Prevention Department, 2015-2017.</w:t>
      </w:r>
    </w:p>
    <w:p w14:paraId="3ADC91B6" w14:textId="77777777" w:rsidR="00190DF3" w:rsidRPr="009D4863" w:rsidRDefault="00F154EE"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Assistant Professor</w:t>
      </w:r>
    </w:p>
    <w:p w14:paraId="3ADC91B8" w14:textId="224C0E3B" w:rsidR="00190DF3" w:rsidRPr="00DA41C3" w:rsidRDefault="00F154EE">
      <w:pPr>
        <w:rPr>
          <w:b/>
          <w:bCs/>
          <w:color w:val="000000"/>
          <w:u w:val="single"/>
        </w:rPr>
      </w:pPr>
      <w:r w:rsidRPr="00DA41C3">
        <w:rPr>
          <w:b/>
          <w:bCs/>
          <w:color w:val="000000"/>
          <w:u w:val="single"/>
        </w:rPr>
        <w:t>Undergraduate Courses Taught at NMU</w:t>
      </w:r>
      <w:r w:rsidR="005E111C" w:rsidRPr="00DA41C3">
        <w:rPr>
          <w:b/>
          <w:bCs/>
          <w:color w:val="000000"/>
          <w:u w:val="single"/>
        </w:rPr>
        <w:t xml:space="preserve"> (Three Year Term Assistant Professor Rank)</w:t>
      </w:r>
    </w:p>
    <w:p w14:paraId="3ADC91B9" w14:textId="369EA105" w:rsidR="00190DF3" w:rsidRDefault="00F154EE">
      <w:pPr>
        <w:rPr>
          <w:color w:val="000000"/>
        </w:rPr>
      </w:pPr>
      <w:r>
        <w:rPr>
          <w:color w:val="000000"/>
        </w:rPr>
        <w:t xml:space="preserve">CJ 110: Introduction to Criminal Justice </w:t>
      </w:r>
      <w:r w:rsidR="000075F6">
        <w:t>(face-to-face)</w:t>
      </w:r>
    </w:p>
    <w:p w14:paraId="3ADC91BA" w14:textId="77777777" w:rsidR="00190DF3" w:rsidRDefault="00F154EE">
      <w:pPr>
        <w:rPr>
          <w:color w:val="000000"/>
        </w:rPr>
      </w:pPr>
      <w:r>
        <w:rPr>
          <w:color w:val="000000"/>
        </w:rPr>
        <w:t>CJ 212: Law Enforcement Function (face-to-face &amp; online)</w:t>
      </w:r>
    </w:p>
    <w:p w14:paraId="3ADC91BB" w14:textId="77777777" w:rsidR="00190DF3" w:rsidRDefault="00F154EE">
      <w:pPr>
        <w:rPr>
          <w:color w:val="000000"/>
        </w:rPr>
      </w:pPr>
      <w:r>
        <w:rPr>
          <w:color w:val="000000"/>
        </w:rPr>
        <w:t xml:space="preserve">CJ 255: Drugs, Crime and the Justice System (Co-instructor: International Drug Trafficking) </w:t>
      </w:r>
    </w:p>
    <w:p w14:paraId="3ADC91BC" w14:textId="77777777" w:rsidR="00190DF3" w:rsidRDefault="00F154EE">
      <w:pPr>
        <w:rPr>
          <w:color w:val="000000"/>
        </w:rPr>
      </w:pPr>
      <w:r>
        <w:rPr>
          <w:color w:val="000000"/>
        </w:rPr>
        <w:t xml:space="preserve">CJ 435: Domestic and International Terrorism </w:t>
      </w:r>
    </w:p>
    <w:p w14:paraId="3ADC91C3" w14:textId="03A35D04" w:rsidR="00190DF3" w:rsidRDefault="00F154EE">
      <w:pPr>
        <w:rPr>
          <w:color w:val="000000"/>
        </w:rPr>
      </w:pPr>
      <w:r>
        <w:rPr>
          <w:color w:val="000000"/>
        </w:rPr>
        <w:t xml:space="preserve">CJ 465: </w:t>
      </w:r>
      <w:r w:rsidR="005E111C">
        <w:rPr>
          <w:color w:val="000000"/>
        </w:rPr>
        <w:t>Problem-Solving</w:t>
      </w:r>
      <w:r>
        <w:rPr>
          <w:color w:val="000000"/>
        </w:rPr>
        <w:t xml:space="preserve"> in Criminal Justice (face-to-face &amp; online). </w:t>
      </w:r>
    </w:p>
    <w:p w14:paraId="2D340525" w14:textId="77777777" w:rsidR="006547F6" w:rsidRDefault="006547F6">
      <w:pPr>
        <w:rPr>
          <w:color w:val="000000"/>
        </w:rPr>
      </w:pPr>
    </w:p>
    <w:p w14:paraId="2C5AD77D" w14:textId="77777777" w:rsidR="00DA41C3" w:rsidRPr="00DA41C3" w:rsidRDefault="00DA41C3" w:rsidP="009D4863">
      <w:pPr>
        <w:pBdr>
          <w:top w:val="dotted" w:sz="6" w:space="2" w:color="4F81BD" w:themeColor="accent1"/>
          <w:left w:val="dotted" w:sz="6" w:space="2" w:color="4F81BD" w:themeColor="accent1"/>
        </w:pBdr>
        <w:spacing w:before="300" w:line="276" w:lineRule="auto"/>
        <w:outlineLvl w:val="3"/>
        <w:rPr>
          <w:b/>
          <w:color w:val="0070C0"/>
        </w:rPr>
      </w:pPr>
      <w:r w:rsidRPr="00DA41C3">
        <w:rPr>
          <w:b/>
          <w:color w:val="0070C0"/>
        </w:rPr>
        <w:t>California State University San Bernardino, Criminal Justice Department, Spring Quarter, 2008. From: 03/31/2008 to 06/17/2008</w:t>
      </w:r>
    </w:p>
    <w:p w14:paraId="3ADC91C5" w14:textId="70054B6A" w:rsidR="00190DF3" w:rsidRPr="00DA41C3" w:rsidRDefault="00F154EE" w:rsidP="00DA41C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Visiting Faculty</w:t>
      </w:r>
    </w:p>
    <w:p w14:paraId="3ADC91C6" w14:textId="409A97CA" w:rsidR="00190DF3" w:rsidRPr="00DA41C3" w:rsidRDefault="00F154EE">
      <w:pPr>
        <w:rPr>
          <w:b/>
          <w:bCs/>
          <w:color w:val="000000"/>
          <w:u w:val="single"/>
        </w:rPr>
      </w:pPr>
      <w:r w:rsidRPr="00DA41C3">
        <w:rPr>
          <w:b/>
          <w:bCs/>
          <w:color w:val="000000"/>
          <w:u w:val="single"/>
        </w:rPr>
        <w:t>Course Taught at CSUSB</w:t>
      </w:r>
      <w:r w:rsidR="004518EC" w:rsidRPr="00DA41C3">
        <w:rPr>
          <w:b/>
          <w:bCs/>
          <w:color w:val="000000"/>
          <w:u w:val="single"/>
        </w:rPr>
        <w:t xml:space="preserve"> (Visiting Professor Rank)</w:t>
      </w:r>
    </w:p>
    <w:p w14:paraId="3ADC91C7" w14:textId="3FB63A1A" w:rsidR="00190DF3" w:rsidRDefault="00F154EE">
      <w:pPr>
        <w:rPr>
          <w:color w:val="000000"/>
        </w:rPr>
      </w:pPr>
      <w:r>
        <w:rPr>
          <w:color w:val="000000"/>
        </w:rPr>
        <w:t xml:space="preserve">Graduate (Master of Arts) and Undergraduate Lectures: CJ 554: Terrorism (4 credits). </w:t>
      </w:r>
    </w:p>
    <w:p w14:paraId="4CDFD33B" w14:textId="41B76BD4" w:rsidR="006547F6" w:rsidRDefault="006547F6">
      <w:pPr>
        <w:rPr>
          <w:color w:val="000000"/>
        </w:rPr>
      </w:pPr>
    </w:p>
    <w:p w14:paraId="34B08559" w14:textId="72F87F4C" w:rsidR="006547F6" w:rsidRDefault="006547F6">
      <w:pPr>
        <w:rPr>
          <w:color w:val="000000"/>
        </w:rPr>
      </w:pPr>
    </w:p>
    <w:p w14:paraId="423869E4" w14:textId="09431D3C" w:rsidR="006547F6" w:rsidRDefault="006547F6">
      <w:pPr>
        <w:rPr>
          <w:color w:val="000000"/>
        </w:rPr>
      </w:pPr>
    </w:p>
    <w:p w14:paraId="6EC52C42" w14:textId="77777777" w:rsidR="006547F6" w:rsidRDefault="006547F6">
      <w:pPr>
        <w:rPr>
          <w:color w:val="000000"/>
        </w:rPr>
      </w:pPr>
    </w:p>
    <w:p w14:paraId="3ADC91C8" w14:textId="6975DCD3" w:rsidR="00190DF3" w:rsidRPr="00DA41C3" w:rsidRDefault="00DA41C3" w:rsidP="00DA41C3">
      <w:pPr>
        <w:pBdr>
          <w:top w:val="dotted" w:sz="6" w:space="2" w:color="4F81BD" w:themeColor="accent1"/>
          <w:left w:val="dotted" w:sz="6" w:space="2" w:color="4F81BD" w:themeColor="accent1"/>
        </w:pBdr>
        <w:spacing w:before="300" w:line="276" w:lineRule="auto"/>
        <w:outlineLvl w:val="3"/>
        <w:rPr>
          <w:b/>
          <w:color w:val="0070C0"/>
        </w:rPr>
      </w:pPr>
      <w:r w:rsidRPr="00DA41C3">
        <w:rPr>
          <w:b/>
          <w:color w:val="0070C0"/>
        </w:rPr>
        <w:lastRenderedPageBreak/>
        <w:t>Law Enforcement</w:t>
      </w:r>
    </w:p>
    <w:p w14:paraId="3ADC91C9" w14:textId="214F3C99" w:rsidR="00190DF3" w:rsidRPr="00DA41C3" w:rsidRDefault="00F154EE" w:rsidP="00DA41C3">
      <w:pPr>
        <w:pBdr>
          <w:top w:val="dotted" w:sz="6" w:space="2" w:color="4F81BD" w:themeColor="accent1"/>
          <w:left w:val="dotted" w:sz="6" w:space="2" w:color="4F81BD" w:themeColor="accent1"/>
        </w:pBdr>
        <w:spacing w:before="300" w:line="276" w:lineRule="auto"/>
        <w:outlineLvl w:val="3"/>
        <w:rPr>
          <w:b/>
          <w:color w:val="0070C0"/>
        </w:rPr>
      </w:pPr>
      <w:r w:rsidRPr="00DA41C3">
        <w:rPr>
          <w:b/>
          <w:color w:val="0070C0"/>
        </w:rPr>
        <w:t>Instructor (In-service train</w:t>
      </w:r>
      <w:r w:rsidR="00796A0B" w:rsidRPr="00DA41C3">
        <w:rPr>
          <w:b/>
          <w:color w:val="0070C0"/>
        </w:rPr>
        <w:t>er</w:t>
      </w:r>
      <w:r w:rsidRPr="00DA41C3">
        <w:rPr>
          <w:b/>
          <w:color w:val="0070C0"/>
        </w:rPr>
        <w:t>): From 2004 to 2018</w:t>
      </w:r>
      <w:r w:rsidR="00A769C8" w:rsidRPr="00DA41C3">
        <w:rPr>
          <w:b/>
          <w:color w:val="0070C0"/>
        </w:rPr>
        <w:t xml:space="preserve"> (Superintendent, Chief Inspector, Inspector, Deputy Inspector Ranks).</w:t>
      </w:r>
    </w:p>
    <w:p w14:paraId="3ADC91CA" w14:textId="77777777" w:rsidR="00190DF3" w:rsidRDefault="00F154EE">
      <w:pPr>
        <w:numPr>
          <w:ilvl w:val="0"/>
          <w:numId w:val="11"/>
        </w:numPr>
        <w:spacing w:before="120"/>
        <w:rPr>
          <w:i/>
          <w:color w:val="000000"/>
        </w:rPr>
      </w:pPr>
      <w:r>
        <w:rPr>
          <w:i/>
          <w:color w:val="000000"/>
        </w:rPr>
        <w:t>The Turkish National Police: TADOC (Turkish International Academy against Drugs and Organized Crime).</w:t>
      </w:r>
    </w:p>
    <w:p w14:paraId="3ADC91CB" w14:textId="77777777" w:rsidR="00190DF3" w:rsidRDefault="00F154EE">
      <w:pPr>
        <w:numPr>
          <w:ilvl w:val="0"/>
          <w:numId w:val="3"/>
        </w:numPr>
        <w:spacing w:before="120"/>
        <w:rPr>
          <w:color w:val="000000"/>
        </w:rPr>
      </w:pPr>
      <w:r>
        <w:rPr>
          <w:color w:val="000000"/>
        </w:rPr>
        <w:t>Regional and International Training: Synthetics Drugs and Reduction of Drug Supply and Demand. These are accredited by the UN.</w:t>
      </w:r>
    </w:p>
    <w:p w14:paraId="3ADC91CC" w14:textId="77777777" w:rsidR="00190DF3" w:rsidRDefault="00F154EE">
      <w:pPr>
        <w:numPr>
          <w:ilvl w:val="0"/>
          <w:numId w:val="3"/>
        </w:numPr>
        <w:spacing w:before="120"/>
        <w:rPr>
          <w:color w:val="000000"/>
        </w:rPr>
      </w:pPr>
      <w:r>
        <w:rPr>
          <w:color w:val="000000"/>
        </w:rPr>
        <w:t xml:space="preserve">Firearms trainer and shooting range supervisor. </w:t>
      </w:r>
    </w:p>
    <w:p w14:paraId="3ADC91CD" w14:textId="77777777" w:rsidR="00190DF3" w:rsidRDefault="00F154EE">
      <w:pPr>
        <w:numPr>
          <w:ilvl w:val="0"/>
          <w:numId w:val="3"/>
        </w:numPr>
        <w:spacing w:before="120"/>
        <w:rPr>
          <w:color w:val="000000"/>
        </w:rPr>
      </w:pPr>
      <w:r>
        <w:rPr>
          <w:color w:val="000000"/>
        </w:rPr>
        <w:t>Police Officers Ethical Standards Trainer.</w:t>
      </w:r>
    </w:p>
    <w:p w14:paraId="3ADC91CE" w14:textId="7BE059F0" w:rsidR="00190DF3" w:rsidRDefault="00F154EE">
      <w:pPr>
        <w:numPr>
          <w:ilvl w:val="0"/>
          <w:numId w:val="11"/>
        </w:numPr>
        <w:spacing w:before="120"/>
        <w:rPr>
          <w:i/>
          <w:color w:val="000000"/>
        </w:rPr>
      </w:pPr>
      <w:r>
        <w:rPr>
          <w:i/>
          <w:color w:val="000000"/>
        </w:rPr>
        <w:t xml:space="preserve">The Turkish Armed Forces </w:t>
      </w:r>
      <w:proofErr w:type="spellStart"/>
      <w:r>
        <w:rPr>
          <w:i/>
          <w:color w:val="000000"/>
        </w:rPr>
        <w:t>PfP</w:t>
      </w:r>
      <w:proofErr w:type="spellEnd"/>
      <w:r>
        <w:rPr>
          <w:i/>
          <w:color w:val="000000"/>
        </w:rPr>
        <w:t xml:space="preserve"> Training Center (Partnership For Peace Training Center Ankara/</w:t>
      </w:r>
      <w:r w:rsidR="002F5D85">
        <w:rPr>
          <w:i/>
          <w:color w:val="000000"/>
        </w:rPr>
        <w:t>Türkiye</w:t>
      </w:r>
      <w:r>
        <w:rPr>
          <w:i/>
          <w:color w:val="000000"/>
        </w:rPr>
        <w:t>).</w:t>
      </w:r>
    </w:p>
    <w:p w14:paraId="3ADC91CF" w14:textId="77777777" w:rsidR="00190DF3" w:rsidRDefault="00F154EE">
      <w:pPr>
        <w:numPr>
          <w:ilvl w:val="0"/>
          <w:numId w:val="3"/>
        </w:numPr>
        <w:spacing w:before="120"/>
        <w:rPr>
          <w:color w:val="000000"/>
        </w:rPr>
      </w:pPr>
      <w:r>
        <w:rPr>
          <w:color w:val="000000"/>
        </w:rPr>
        <w:t>Border Security Control Course, 07-11 December 2009. NATO accredits this course.</w:t>
      </w:r>
    </w:p>
    <w:p w14:paraId="3ADC91D0" w14:textId="77777777" w:rsidR="00190DF3" w:rsidRDefault="00F154EE">
      <w:pPr>
        <w:numPr>
          <w:ilvl w:val="0"/>
          <w:numId w:val="11"/>
        </w:numPr>
        <w:spacing w:before="120"/>
        <w:rPr>
          <w:i/>
          <w:color w:val="000000"/>
        </w:rPr>
      </w:pPr>
      <w:r>
        <w:rPr>
          <w:i/>
          <w:color w:val="000000"/>
        </w:rPr>
        <w:t>International Police Association (IPA).</w:t>
      </w:r>
    </w:p>
    <w:p w14:paraId="5E14F91F" w14:textId="330EBE6E" w:rsidR="00AD0B01" w:rsidRPr="009D66CE" w:rsidRDefault="00F154EE" w:rsidP="009D66CE">
      <w:pPr>
        <w:numPr>
          <w:ilvl w:val="0"/>
          <w:numId w:val="3"/>
        </w:numPr>
        <w:spacing w:before="120"/>
        <w:rPr>
          <w:color w:val="000000"/>
        </w:rPr>
      </w:pPr>
      <w:r>
        <w:rPr>
          <w:color w:val="000000"/>
        </w:rPr>
        <w:t>Global Drug Trends.</w:t>
      </w:r>
    </w:p>
    <w:p w14:paraId="55BF2035" w14:textId="77777777" w:rsidR="00C035E0" w:rsidRDefault="00C035E0">
      <w:pPr>
        <w:rPr>
          <w:b/>
          <w:color w:val="000000"/>
          <w:u w:val="single"/>
        </w:rPr>
      </w:pPr>
    </w:p>
    <w:p w14:paraId="3ADC91D3" w14:textId="77777777" w:rsidR="00190DF3" w:rsidRDefault="00F154EE">
      <w:pPr>
        <w:rPr>
          <w:b/>
          <w:color w:val="000000"/>
          <w:sz w:val="28"/>
          <w:szCs w:val="28"/>
          <w:u w:val="single"/>
        </w:rPr>
      </w:pPr>
      <w:r>
        <w:rPr>
          <w:b/>
          <w:color w:val="000000"/>
          <w:sz w:val="28"/>
          <w:szCs w:val="28"/>
          <w:u w:val="single"/>
        </w:rPr>
        <w:t xml:space="preserve">Government Employment </w:t>
      </w:r>
    </w:p>
    <w:p w14:paraId="3ADC91D4" w14:textId="77777777" w:rsidR="00190DF3" w:rsidRPr="009D4863" w:rsidRDefault="00F154EE"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Ministry of Interior, Turkish National Police (2001-2018)</w:t>
      </w:r>
    </w:p>
    <w:p w14:paraId="3ADC91D5" w14:textId="54125260" w:rsidR="00190DF3" w:rsidRDefault="00F154EE">
      <w:pPr>
        <w:spacing w:before="120"/>
        <w:rPr>
          <w:b/>
          <w:i/>
          <w:color w:val="000000"/>
        </w:rPr>
      </w:pPr>
      <w:r>
        <w:rPr>
          <w:b/>
          <w:i/>
          <w:color w:val="000000"/>
        </w:rPr>
        <w:t xml:space="preserve">Chief Inspector </w:t>
      </w:r>
      <w:r w:rsidR="00A769C8">
        <w:rPr>
          <w:b/>
          <w:i/>
          <w:color w:val="000000"/>
        </w:rPr>
        <w:t xml:space="preserve">&amp; </w:t>
      </w:r>
      <w:r>
        <w:rPr>
          <w:b/>
          <w:i/>
          <w:color w:val="000000"/>
        </w:rPr>
        <w:t>Superintendent Ranks</w:t>
      </w:r>
    </w:p>
    <w:p w14:paraId="3ADC91D6" w14:textId="77777777" w:rsidR="00190DF3" w:rsidRDefault="00F154EE">
      <w:pPr>
        <w:spacing w:before="120"/>
        <w:rPr>
          <w:b/>
          <w:i/>
          <w:color w:val="000000"/>
        </w:rPr>
      </w:pPr>
      <w:r>
        <w:rPr>
          <w:i/>
          <w:color w:val="000000"/>
        </w:rPr>
        <w:t>The Turkish Anti-Smuggling and Organized Crime Department (KOM), 2015-2018</w:t>
      </w:r>
      <w:r>
        <w:rPr>
          <w:b/>
          <w:i/>
          <w:color w:val="000000"/>
        </w:rPr>
        <w:t>.</w:t>
      </w:r>
    </w:p>
    <w:p w14:paraId="3ADC91D7" w14:textId="77777777" w:rsidR="00190DF3" w:rsidRDefault="00190DF3">
      <w:pPr>
        <w:rPr>
          <w:i/>
          <w:color w:val="000000"/>
        </w:rPr>
      </w:pPr>
    </w:p>
    <w:p w14:paraId="3ADC91D8" w14:textId="0E1F566C" w:rsidR="00190DF3" w:rsidRDefault="00F154EE">
      <w:pPr>
        <w:rPr>
          <w:i/>
          <w:color w:val="000000"/>
        </w:rPr>
      </w:pPr>
      <w:proofErr w:type="spellStart"/>
      <w:r>
        <w:rPr>
          <w:i/>
          <w:color w:val="000000"/>
        </w:rPr>
        <w:t>Artvin</w:t>
      </w:r>
      <w:proofErr w:type="spellEnd"/>
      <w:r>
        <w:rPr>
          <w:i/>
          <w:color w:val="000000"/>
        </w:rPr>
        <w:t xml:space="preserve"> City Police Department, </w:t>
      </w:r>
      <w:r w:rsidR="002F5D85">
        <w:rPr>
          <w:i/>
          <w:color w:val="000000"/>
        </w:rPr>
        <w:t>Türkiye</w:t>
      </w:r>
      <w:r>
        <w:rPr>
          <w:i/>
          <w:color w:val="000000"/>
        </w:rPr>
        <w:t xml:space="preserve"> 2011- 2015</w:t>
      </w:r>
    </w:p>
    <w:p w14:paraId="3ADC91D9" w14:textId="77777777" w:rsidR="00190DF3" w:rsidRDefault="00F154EE">
      <w:pPr>
        <w:numPr>
          <w:ilvl w:val="0"/>
          <w:numId w:val="3"/>
        </w:numPr>
        <w:pBdr>
          <w:top w:val="nil"/>
          <w:left w:val="nil"/>
          <w:bottom w:val="nil"/>
          <w:right w:val="nil"/>
          <w:between w:val="nil"/>
        </w:pBdr>
        <w:rPr>
          <w:color w:val="000000"/>
        </w:rPr>
      </w:pPr>
      <w:r>
        <w:rPr>
          <w:color w:val="000000"/>
        </w:rPr>
        <w:t xml:space="preserve">Deputy Chief of </w:t>
      </w:r>
      <w:proofErr w:type="spellStart"/>
      <w:r>
        <w:rPr>
          <w:color w:val="000000"/>
        </w:rPr>
        <w:t>Arhavi</w:t>
      </w:r>
      <w:proofErr w:type="spellEnd"/>
      <w:r>
        <w:rPr>
          <w:color w:val="000000"/>
        </w:rPr>
        <w:t xml:space="preserve"> District</w:t>
      </w:r>
    </w:p>
    <w:p w14:paraId="3ADC91DA" w14:textId="77777777" w:rsidR="00190DF3" w:rsidRDefault="00F154EE">
      <w:pPr>
        <w:numPr>
          <w:ilvl w:val="0"/>
          <w:numId w:val="3"/>
        </w:numPr>
        <w:pBdr>
          <w:top w:val="nil"/>
          <w:left w:val="nil"/>
          <w:bottom w:val="nil"/>
          <w:right w:val="nil"/>
          <w:between w:val="nil"/>
        </w:pBdr>
        <w:rPr>
          <w:color w:val="000000"/>
        </w:rPr>
      </w:pPr>
      <w:r>
        <w:rPr>
          <w:color w:val="000000"/>
        </w:rPr>
        <w:t xml:space="preserve">Chief of Counter-Terrorism Bureau, </w:t>
      </w:r>
      <w:proofErr w:type="spellStart"/>
      <w:r>
        <w:rPr>
          <w:color w:val="000000"/>
        </w:rPr>
        <w:t>Hopa</w:t>
      </w:r>
      <w:proofErr w:type="spellEnd"/>
      <w:r>
        <w:rPr>
          <w:color w:val="000000"/>
        </w:rPr>
        <w:t xml:space="preserve"> District</w:t>
      </w:r>
    </w:p>
    <w:p w14:paraId="3ADC91DB" w14:textId="77777777" w:rsidR="00190DF3" w:rsidRDefault="00F154EE">
      <w:pPr>
        <w:numPr>
          <w:ilvl w:val="0"/>
          <w:numId w:val="3"/>
        </w:numPr>
        <w:pBdr>
          <w:top w:val="nil"/>
          <w:left w:val="nil"/>
          <w:bottom w:val="nil"/>
          <w:right w:val="nil"/>
          <w:between w:val="nil"/>
        </w:pBdr>
        <w:rPr>
          <w:color w:val="000000"/>
        </w:rPr>
      </w:pPr>
      <w:r>
        <w:rPr>
          <w:color w:val="000000"/>
        </w:rPr>
        <w:t xml:space="preserve">Chief of Security Bureau </w:t>
      </w:r>
      <w:proofErr w:type="spellStart"/>
      <w:r>
        <w:rPr>
          <w:color w:val="000000"/>
        </w:rPr>
        <w:t>Hopa</w:t>
      </w:r>
      <w:proofErr w:type="spellEnd"/>
      <w:r>
        <w:rPr>
          <w:color w:val="000000"/>
        </w:rPr>
        <w:t xml:space="preserve"> District, </w:t>
      </w:r>
    </w:p>
    <w:p w14:paraId="3ADC91DC" w14:textId="77777777" w:rsidR="00190DF3" w:rsidRDefault="00F154EE">
      <w:pPr>
        <w:numPr>
          <w:ilvl w:val="0"/>
          <w:numId w:val="3"/>
        </w:numPr>
        <w:pBdr>
          <w:top w:val="nil"/>
          <w:left w:val="nil"/>
          <w:bottom w:val="nil"/>
          <w:right w:val="nil"/>
          <w:between w:val="nil"/>
        </w:pBdr>
        <w:rPr>
          <w:color w:val="000000"/>
        </w:rPr>
      </w:pPr>
      <w:r>
        <w:rPr>
          <w:color w:val="000000"/>
        </w:rPr>
        <w:t xml:space="preserve">Chief of Personnel Management Bureau </w:t>
      </w:r>
      <w:proofErr w:type="spellStart"/>
      <w:r>
        <w:rPr>
          <w:color w:val="000000"/>
        </w:rPr>
        <w:t>Hopa</w:t>
      </w:r>
      <w:proofErr w:type="spellEnd"/>
      <w:r>
        <w:rPr>
          <w:color w:val="000000"/>
        </w:rPr>
        <w:t xml:space="preserve"> District.</w:t>
      </w:r>
    </w:p>
    <w:p w14:paraId="3ADC91DD" w14:textId="77777777" w:rsidR="00190DF3" w:rsidRDefault="00F154EE">
      <w:pPr>
        <w:numPr>
          <w:ilvl w:val="0"/>
          <w:numId w:val="3"/>
        </w:numPr>
        <w:pBdr>
          <w:top w:val="nil"/>
          <w:left w:val="nil"/>
          <w:bottom w:val="nil"/>
          <w:right w:val="nil"/>
          <w:between w:val="nil"/>
        </w:pBdr>
        <w:rPr>
          <w:color w:val="000000"/>
        </w:rPr>
      </w:pPr>
      <w:r>
        <w:rPr>
          <w:color w:val="000000"/>
        </w:rPr>
        <w:t>Deputy Chief of Highway Traffic Control Division.</w:t>
      </w:r>
    </w:p>
    <w:p w14:paraId="3ADC91DE" w14:textId="73DE09A8" w:rsidR="00190DF3" w:rsidRDefault="00F154EE">
      <w:pPr>
        <w:spacing w:before="120"/>
        <w:rPr>
          <w:b/>
          <w:i/>
          <w:color w:val="000000"/>
        </w:rPr>
      </w:pPr>
      <w:r>
        <w:rPr>
          <w:b/>
          <w:i/>
          <w:color w:val="000000"/>
        </w:rPr>
        <w:t>Deputy Inspector</w:t>
      </w:r>
      <w:r w:rsidR="00A769C8">
        <w:rPr>
          <w:b/>
          <w:i/>
          <w:color w:val="000000"/>
        </w:rPr>
        <w:t xml:space="preserve">, </w:t>
      </w:r>
      <w:r>
        <w:rPr>
          <w:b/>
          <w:i/>
          <w:color w:val="000000"/>
        </w:rPr>
        <w:t>Inspector</w:t>
      </w:r>
      <w:r w:rsidR="00A769C8">
        <w:rPr>
          <w:b/>
          <w:i/>
          <w:color w:val="000000"/>
        </w:rPr>
        <w:t xml:space="preserve"> &amp; </w:t>
      </w:r>
      <w:r>
        <w:rPr>
          <w:b/>
          <w:i/>
          <w:color w:val="000000"/>
        </w:rPr>
        <w:t>Chief Inspector Ranks</w:t>
      </w:r>
    </w:p>
    <w:p w14:paraId="3ADC91DF" w14:textId="77777777" w:rsidR="00190DF3" w:rsidRDefault="00F154EE">
      <w:pPr>
        <w:spacing w:before="120"/>
        <w:rPr>
          <w:i/>
          <w:color w:val="000000"/>
        </w:rPr>
      </w:pPr>
      <w:r>
        <w:rPr>
          <w:i/>
          <w:color w:val="000000"/>
        </w:rPr>
        <w:t>The Turkish Anti-Smuggling and Organized Crime Department (KOM), Narcotics Section, 2004- 2011.</w:t>
      </w:r>
    </w:p>
    <w:p w14:paraId="3ADC91E0" w14:textId="77777777" w:rsidR="00190DF3" w:rsidRDefault="00F154EE">
      <w:pPr>
        <w:rPr>
          <w:color w:val="000000"/>
        </w:rPr>
      </w:pPr>
      <w:r>
        <w:rPr>
          <w:color w:val="000000"/>
        </w:rPr>
        <w:t>Expertise: Narcotics Crime Investigations, Synthetic Drugs, and Intelligence Analysis.</w:t>
      </w:r>
    </w:p>
    <w:p w14:paraId="3ADC91E1" w14:textId="77777777" w:rsidR="00190DF3" w:rsidRDefault="00190DF3">
      <w:pPr>
        <w:rPr>
          <w:color w:val="000000"/>
        </w:rPr>
      </w:pPr>
    </w:p>
    <w:p w14:paraId="3ADC91E2" w14:textId="77777777" w:rsidR="00190DF3" w:rsidRDefault="00F154EE">
      <w:pPr>
        <w:spacing w:before="120"/>
        <w:rPr>
          <w:b/>
          <w:i/>
          <w:color w:val="000000"/>
        </w:rPr>
      </w:pPr>
      <w:r>
        <w:rPr>
          <w:b/>
          <w:i/>
          <w:color w:val="000000"/>
        </w:rPr>
        <w:t xml:space="preserve">Deputy Inspector </w:t>
      </w:r>
    </w:p>
    <w:p w14:paraId="160FE3F7" w14:textId="7C8458EB" w:rsidR="00101AF4" w:rsidRDefault="00F154EE" w:rsidP="009D4863">
      <w:pPr>
        <w:spacing w:before="120"/>
        <w:rPr>
          <w:i/>
          <w:color w:val="000000"/>
        </w:rPr>
      </w:pPr>
      <w:r>
        <w:rPr>
          <w:i/>
          <w:color w:val="000000"/>
        </w:rPr>
        <w:t>The Turkish Police College Directorate, Social Services Department, 2001-2004.</w:t>
      </w:r>
    </w:p>
    <w:p w14:paraId="7C5423BB" w14:textId="42EBC095" w:rsidR="006547F6" w:rsidRDefault="006547F6" w:rsidP="009D4863">
      <w:pPr>
        <w:spacing w:before="120"/>
        <w:rPr>
          <w:i/>
          <w:color w:val="000000"/>
        </w:rPr>
      </w:pPr>
    </w:p>
    <w:p w14:paraId="6947F383" w14:textId="77777777" w:rsidR="006547F6" w:rsidRDefault="006547F6" w:rsidP="009D4863">
      <w:pPr>
        <w:spacing w:before="120"/>
        <w:rPr>
          <w:i/>
          <w:color w:val="000000"/>
        </w:rPr>
      </w:pPr>
    </w:p>
    <w:p w14:paraId="6AF76088" w14:textId="77777777" w:rsidR="009D4863" w:rsidRDefault="009D4863" w:rsidP="009D4863">
      <w:pPr>
        <w:rPr>
          <w:b/>
          <w:color w:val="000000"/>
          <w:sz w:val="28"/>
          <w:szCs w:val="28"/>
          <w:u w:val="single"/>
        </w:rPr>
      </w:pPr>
    </w:p>
    <w:p w14:paraId="3CD535EE" w14:textId="357FA25B" w:rsidR="009D4863" w:rsidRPr="009D4863" w:rsidRDefault="006547F6" w:rsidP="009D4863">
      <w:pPr>
        <w:rPr>
          <w:b/>
          <w:color w:val="000000"/>
          <w:sz w:val="28"/>
          <w:szCs w:val="28"/>
          <w:u w:val="single"/>
        </w:rPr>
      </w:pPr>
      <w:r>
        <w:rPr>
          <w:b/>
          <w:color w:val="000000"/>
          <w:sz w:val="28"/>
          <w:szCs w:val="28"/>
          <w:u w:val="single"/>
        </w:rPr>
        <w:lastRenderedPageBreak/>
        <w:t>Peer-Reviewed</w:t>
      </w:r>
      <w:r w:rsidR="009D4863" w:rsidRPr="009D4863">
        <w:rPr>
          <w:b/>
          <w:color w:val="000000"/>
          <w:sz w:val="28"/>
          <w:szCs w:val="28"/>
          <w:u w:val="single"/>
        </w:rPr>
        <w:t xml:space="preserve"> Publications</w:t>
      </w:r>
    </w:p>
    <w:p w14:paraId="68EC55D9" w14:textId="77777777"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Publications in Academic Journals</w:t>
      </w:r>
    </w:p>
    <w:p w14:paraId="4DA65E3E" w14:textId="1765F25B" w:rsidR="00E47962" w:rsidRPr="00296F47" w:rsidRDefault="00E47962" w:rsidP="00E47962">
      <w:pPr>
        <w:spacing w:before="120"/>
        <w:ind w:firstLine="567"/>
      </w:pPr>
      <w:r>
        <w:rPr>
          <w:b/>
        </w:rPr>
        <w:t>CAMLIBEL</w:t>
      </w:r>
      <w:r>
        <w:t xml:space="preserve">, D. </w:t>
      </w:r>
      <w:proofErr w:type="spellStart"/>
      <w:r>
        <w:t>Alper</w:t>
      </w:r>
      <w:proofErr w:type="spellEnd"/>
      <w:r>
        <w:t xml:space="preserve"> &amp; CAN, S. </w:t>
      </w:r>
      <w:proofErr w:type="spellStart"/>
      <w:r>
        <w:t>Hakan</w:t>
      </w:r>
      <w:proofErr w:type="spellEnd"/>
      <w:r w:rsidR="009A793B">
        <w:t>.</w:t>
      </w:r>
      <w:r>
        <w:t xml:space="preserve"> (2022). “</w:t>
      </w:r>
      <w:r w:rsidRPr="00E30238">
        <w:t>Opioid misuse prior incarceration among incarcerated men nearing release from prison</w:t>
      </w:r>
      <w:r>
        <w:t xml:space="preserve">”. </w:t>
      </w:r>
      <w:r w:rsidRPr="00E30238">
        <w:rPr>
          <w:i/>
          <w:iCs/>
        </w:rPr>
        <w:t>Journal of Restoration, Rehabilitation, and Reentry</w:t>
      </w:r>
      <w:r>
        <w:t>,</w:t>
      </w:r>
      <w:r w:rsidRPr="00D4246F">
        <w:t xml:space="preserve"> </w:t>
      </w:r>
      <w:r w:rsidRPr="008C0FEF">
        <w:rPr>
          <w:i/>
          <w:iCs/>
        </w:rPr>
        <w:t>1(</w:t>
      </w:r>
      <w:r w:rsidRPr="00D4246F">
        <w:t xml:space="preserve">1), 21-48. </w:t>
      </w:r>
      <w:hyperlink r:id="rId10" w:history="1">
        <w:r w:rsidRPr="00D4246F">
          <w:rPr>
            <w:rStyle w:val="Hyperlink"/>
          </w:rPr>
          <w:t>https://digitalcommons.wou.edu/jr3/vol2022/iss1/3</w:t>
        </w:r>
      </w:hyperlink>
      <w:r w:rsidRPr="00D4246F">
        <w:rPr>
          <w:rFonts w:ascii="Arial" w:hAnsi="Arial" w:cs="Arial"/>
          <w:color w:val="000000"/>
        </w:rPr>
        <w:t xml:space="preserve"> </w:t>
      </w:r>
    </w:p>
    <w:p w14:paraId="027A4665" w14:textId="77777777" w:rsidR="00E47962" w:rsidRPr="00C21FFF" w:rsidRDefault="00E47962" w:rsidP="00E47962">
      <w:pPr>
        <w:spacing w:before="120"/>
        <w:ind w:firstLine="567"/>
      </w:pPr>
      <w:r>
        <w:rPr>
          <w:b/>
          <w:color w:val="000000"/>
        </w:rPr>
        <w:t>CAMLIBEL</w:t>
      </w:r>
      <w:r>
        <w:rPr>
          <w:color w:val="000000"/>
        </w:rPr>
        <w:t xml:space="preserve">, D. </w:t>
      </w:r>
      <w:proofErr w:type="spellStart"/>
      <w:r>
        <w:rPr>
          <w:color w:val="000000"/>
        </w:rPr>
        <w:t>Alper</w:t>
      </w:r>
      <w:proofErr w:type="spellEnd"/>
      <w:r>
        <w:rPr>
          <w:color w:val="000000"/>
        </w:rPr>
        <w:t xml:space="preserve"> &amp; CAN, S. </w:t>
      </w:r>
      <w:proofErr w:type="spellStart"/>
      <w:r>
        <w:rPr>
          <w:color w:val="000000"/>
        </w:rPr>
        <w:t>Hakan</w:t>
      </w:r>
      <w:proofErr w:type="spellEnd"/>
      <w:r>
        <w:rPr>
          <w:color w:val="000000"/>
        </w:rPr>
        <w:t>. (2021)</w:t>
      </w:r>
      <w:r>
        <w:t>. “</w:t>
      </w:r>
      <w:r>
        <w:rPr>
          <w:color w:val="000000"/>
        </w:rPr>
        <w:t>Social stressors, personality, and coping behaviors associated with inmate violence”.</w:t>
      </w:r>
      <w:r>
        <w:rPr>
          <w:i/>
        </w:rPr>
        <w:t xml:space="preserve"> Journal of Criminological Research, Policy and </w:t>
      </w:r>
      <w:r w:rsidRPr="0031327C">
        <w:rPr>
          <w:i/>
        </w:rPr>
        <w:t>Practice</w:t>
      </w:r>
      <w:r w:rsidRPr="0031327C">
        <w:t>,</w:t>
      </w:r>
      <w:r>
        <w:t xml:space="preserve"> </w:t>
      </w:r>
      <w:r w:rsidRPr="008F1D3B">
        <w:rPr>
          <w:i/>
          <w:iCs/>
        </w:rPr>
        <w:t>7</w:t>
      </w:r>
      <w:r w:rsidRPr="008F1D3B">
        <w:t>(3),</w:t>
      </w:r>
      <w:r w:rsidRPr="00331FCA">
        <w:t xml:space="preserve"> 251-269.</w:t>
      </w:r>
      <w:r>
        <w:t xml:space="preserve"> </w:t>
      </w:r>
      <w:hyperlink r:id="rId11" w:history="1">
        <w:r w:rsidRPr="0031327C">
          <w:rPr>
            <w:rStyle w:val="Hyperlink"/>
          </w:rPr>
          <w:t>https://doi.org/10.1108/JCRPP-10-2020-0066</w:t>
        </w:r>
      </w:hyperlink>
      <w:r>
        <w:rPr>
          <w:sz w:val="28"/>
          <w:szCs w:val="28"/>
        </w:rPr>
        <w:t xml:space="preserve"> </w:t>
      </w:r>
    </w:p>
    <w:p w14:paraId="27EB4A50" w14:textId="77777777" w:rsidR="00E47962" w:rsidRDefault="00E47962" w:rsidP="00E47962">
      <w:pPr>
        <w:spacing w:before="120"/>
        <w:ind w:firstLine="567"/>
        <w:rPr>
          <w:color w:val="000000"/>
          <w:sz w:val="28"/>
          <w:szCs w:val="28"/>
        </w:rPr>
      </w:pPr>
      <w:r>
        <w:rPr>
          <w:b/>
        </w:rPr>
        <w:t>CAMLIBEL</w:t>
      </w:r>
      <w:r>
        <w:t xml:space="preserve">, D. </w:t>
      </w:r>
      <w:proofErr w:type="spellStart"/>
      <w:r>
        <w:t>Alper</w:t>
      </w:r>
      <w:proofErr w:type="spellEnd"/>
      <w:r>
        <w:t xml:space="preserve">; CAN, S. </w:t>
      </w:r>
      <w:proofErr w:type="spellStart"/>
      <w:r>
        <w:t>Hakan</w:t>
      </w:r>
      <w:proofErr w:type="spellEnd"/>
      <w:r>
        <w:t xml:space="preserve">, &amp; HENDY, Helen. M. </w:t>
      </w:r>
      <w:r>
        <w:rPr>
          <w:color w:val="000000"/>
        </w:rPr>
        <w:t xml:space="preserve">(2021). “Predictors of Violence Reported by Female and Male Inmates in Wisconsin State Prisons”. </w:t>
      </w:r>
      <w:r>
        <w:rPr>
          <w:i/>
          <w:color w:val="000000"/>
        </w:rPr>
        <w:t>Women &amp; Criminal Justice</w:t>
      </w:r>
      <w:r>
        <w:rPr>
          <w:color w:val="000000"/>
        </w:rPr>
        <w:t>,</w:t>
      </w:r>
      <w:r>
        <w:t xml:space="preserve"> </w:t>
      </w:r>
      <w:r w:rsidRPr="008F1D3B">
        <w:rPr>
          <w:i/>
          <w:iCs/>
        </w:rPr>
        <w:t>31</w:t>
      </w:r>
      <w:r>
        <w:t>(6),</w:t>
      </w:r>
      <w:r>
        <w:rPr>
          <w:rFonts w:ascii="Arial" w:eastAsia="Arial" w:hAnsi="Arial" w:cs="Arial"/>
          <w:color w:val="777777"/>
          <w:sz w:val="18"/>
          <w:szCs w:val="18"/>
        </w:rPr>
        <w:t xml:space="preserve"> </w:t>
      </w:r>
      <w:r w:rsidRPr="008F1D3B">
        <w:t>505-517</w:t>
      </w:r>
      <w:r>
        <w:rPr>
          <w:color w:val="000000"/>
        </w:rPr>
        <w:t>.</w:t>
      </w:r>
      <w:r w:rsidRPr="00F154EE">
        <w:t xml:space="preserve"> </w:t>
      </w:r>
      <w:hyperlink r:id="rId12" w:history="1">
        <w:r w:rsidRPr="00E35EB9">
          <w:rPr>
            <w:rStyle w:val="Hyperlink"/>
          </w:rPr>
          <w:t>https://doi.org/10.1080/08974454.2021.1892565</w:t>
        </w:r>
      </w:hyperlink>
      <w:r>
        <w:rPr>
          <w:color w:val="000000"/>
        </w:rPr>
        <w:t xml:space="preserve"> </w:t>
      </w:r>
    </w:p>
    <w:p w14:paraId="088EACB2" w14:textId="77777777" w:rsidR="00E47962" w:rsidRDefault="00E47962" w:rsidP="00E47962">
      <w:pPr>
        <w:spacing w:before="120"/>
        <w:ind w:firstLine="567"/>
        <w:rPr>
          <w:color w:val="000000"/>
        </w:rPr>
      </w:pPr>
      <w:r>
        <w:rPr>
          <w:color w:val="000000"/>
        </w:rPr>
        <w:t xml:space="preserve">CAN, S. </w:t>
      </w:r>
      <w:proofErr w:type="spellStart"/>
      <w:r>
        <w:rPr>
          <w:color w:val="000000"/>
        </w:rPr>
        <w:t>Hakan</w:t>
      </w:r>
      <w:proofErr w:type="spellEnd"/>
      <w:r>
        <w:rPr>
          <w:color w:val="000000"/>
        </w:rPr>
        <w:t xml:space="preserve">; HENDY, Helen. M. &amp; </w:t>
      </w:r>
      <w:r>
        <w:rPr>
          <w:b/>
          <w:color w:val="000000"/>
        </w:rPr>
        <w:t>CAMLIBEL</w:t>
      </w:r>
      <w:r>
        <w:rPr>
          <w:color w:val="000000"/>
        </w:rPr>
        <w:t xml:space="preserve">, D. </w:t>
      </w:r>
      <w:proofErr w:type="spellStart"/>
      <w:r>
        <w:rPr>
          <w:color w:val="000000"/>
        </w:rPr>
        <w:t>Alper</w:t>
      </w:r>
      <w:proofErr w:type="spellEnd"/>
      <w:r>
        <w:rPr>
          <w:color w:val="000000"/>
        </w:rPr>
        <w:t xml:space="preserve">. (2018). "Comparison of police stressors and negative psychosocial outcomes for officers in departments with and without community conflict directed toward them". </w:t>
      </w:r>
      <w:r w:rsidRPr="009C0A07">
        <w:rPr>
          <w:i/>
          <w:iCs/>
          <w:color w:val="000000"/>
        </w:rPr>
        <w:t>The Police Journal: Theory, Practice and Principles</w:t>
      </w:r>
      <w:r>
        <w:rPr>
          <w:color w:val="000000"/>
        </w:rPr>
        <w:t xml:space="preserve">, </w:t>
      </w:r>
      <w:r w:rsidRPr="00F154EE">
        <w:rPr>
          <w:i/>
          <w:iCs/>
          <w:color w:val="000000"/>
        </w:rPr>
        <w:t>91</w:t>
      </w:r>
      <w:r w:rsidRPr="00F154EE">
        <w:rPr>
          <w:color w:val="000000"/>
        </w:rPr>
        <w:t>(3), 239-248.</w:t>
      </w:r>
      <w:r>
        <w:rPr>
          <w:color w:val="000000"/>
        </w:rPr>
        <w:t xml:space="preserve"> </w:t>
      </w:r>
      <w:hyperlink r:id="rId13" w:history="1">
        <w:r w:rsidRPr="00E35EB9">
          <w:rPr>
            <w:rStyle w:val="Hyperlink"/>
          </w:rPr>
          <w:t>https://doi.org/10.1177/0032258X17710892</w:t>
        </w:r>
      </w:hyperlink>
      <w:r>
        <w:rPr>
          <w:color w:val="000000"/>
        </w:rPr>
        <w:t xml:space="preserve"> </w:t>
      </w:r>
    </w:p>
    <w:p w14:paraId="6483D3AC" w14:textId="3D0F45A1" w:rsidR="00E47962" w:rsidRDefault="00E47962" w:rsidP="00E47962">
      <w:pPr>
        <w:spacing w:before="120"/>
        <w:ind w:firstLine="567"/>
        <w:rPr>
          <w:color w:val="000000"/>
        </w:rPr>
      </w:pPr>
      <w:r>
        <w:rPr>
          <w:b/>
          <w:color w:val="000000"/>
        </w:rPr>
        <w:t>ÇAMLIBEL</w:t>
      </w:r>
      <w:r>
        <w:rPr>
          <w:color w:val="000000"/>
        </w:rPr>
        <w:t xml:space="preserve">, </w:t>
      </w:r>
      <w:proofErr w:type="spellStart"/>
      <w:r>
        <w:rPr>
          <w:color w:val="000000"/>
        </w:rPr>
        <w:t>Durmuş</w:t>
      </w:r>
      <w:proofErr w:type="spellEnd"/>
      <w:r>
        <w:rPr>
          <w:color w:val="000000"/>
        </w:rPr>
        <w:t xml:space="preserve"> </w:t>
      </w:r>
      <w:proofErr w:type="spellStart"/>
      <w:r>
        <w:rPr>
          <w:color w:val="000000"/>
        </w:rPr>
        <w:t>Alper</w:t>
      </w:r>
      <w:proofErr w:type="spellEnd"/>
      <w:r w:rsidR="009A793B">
        <w:rPr>
          <w:color w:val="000000"/>
        </w:rPr>
        <w:t>.</w:t>
      </w:r>
      <w:r>
        <w:rPr>
          <w:color w:val="000000"/>
        </w:rPr>
        <w:t xml:space="preserve"> (2014). “What are the determinants of economic growth in Muslim countries?”. </w:t>
      </w:r>
      <w:r>
        <w:rPr>
          <w:i/>
          <w:color w:val="000000"/>
        </w:rPr>
        <w:t>International Journal of Human Sciences</w:t>
      </w:r>
      <w:r>
        <w:rPr>
          <w:color w:val="000000"/>
        </w:rPr>
        <w:t xml:space="preserve">, </w:t>
      </w:r>
      <w:r w:rsidRPr="008F1D3B">
        <w:rPr>
          <w:i/>
          <w:iCs/>
          <w:color w:val="000000"/>
        </w:rPr>
        <w:t>11</w:t>
      </w:r>
      <w:r>
        <w:rPr>
          <w:color w:val="000000"/>
        </w:rPr>
        <w:t>(1),</w:t>
      </w:r>
      <w:r>
        <w:rPr>
          <w:rFonts w:ascii="Garamond" w:eastAsia="Garamond" w:hAnsi="Garamond" w:cs="Garamond"/>
          <w:color w:val="000000"/>
          <w:sz w:val="20"/>
          <w:szCs w:val="20"/>
        </w:rPr>
        <w:t xml:space="preserve"> </w:t>
      </w:r>
      <w:r>
        <w:rPr>
          <w:color w:val="000000"/>
        </w:rPr>
        <w:t xml:space="preserve">403-426, </w:t>
      </w:r>
      <w:proofErr w:type="spellStart"/>
      <w:r>
        <w:rPr>
          <w:color w:val="000000"/>
        </w:rPr>
        <w:t>doi</w:t>
      </w:r>
      <w:proofErr w:type="spellEnd"/>
      <w:r>
        <w:rPr>
          <w:color w:val="000000"/>
        </w:rPr>
        <w:t>: 10.14687/</w:t>
      </w:r>
      <w:proofErr w:type="gramStart"/>
      <w:r>
        <w:rPr>
          <w:color w:val="000000"/>
        </w:rPr>
        <w:t>ijhs.v</w:t>
      </w:r>
      <w:proofErr w:type="gramEnd"/>
      <w:r>
        <w:rPr>
          <w:color w:val="000000"/>
        </w:rPr>
        <w:t>11i1.2775.</w:t>
      </w:r>
    </w:p>
    <w:p w14:paraId="60AA3B7E" w14:textId="0C61F141" w:rsidR="00E47962" w:rsidRPr="004F0BAE" w:rsidRDefault="00E47962" w:rsidP="004F0BAE">
      <w:pPr>
        <w:spacing w:before="120"/>
        <w:ind w:firstLine="567"/>
        <w:rPr>
          <w:color w:val="000000"/>
        </w:rPr>
      </w:pPr>
      <w:r>
        <w:rPr>
          <w:b/>
          <w:color w:val="000000"/>
        </w:rPr>
        <w:t>ÇAMLIBEL</w:t>
      </w:r>
      <w:r>
        <w:rPr>
          <w:color w:val="000000"/>
        </w:rPr>
        <w:t xml:space="preserve">, </w:t>
      </w:r>
      <w:proofErr w:type="spellStart"/>
      <w:r>
        <w:rPr>
          <w:color w:val="000000"/>
        </w:rPr>
        <w:t>Durmuş</w:t>
      </w:r>
      <w:proofErr w:type="spellEnd"/>
      <w:r>
        <w:rPr>
          <w:color w:val="000000"/>
        </w:rPr>
        <w:t xml:space="preserve"> </w:t>
      </w:r>
      <w:proofErr w:type="spellStart"/>
      <w:r>
        <w:rPr>
          <w:color w:val="000000"/>
        </w:rPr>
        <w:t>Alper</w:t>
      </w:r>
      <w:proofErr w:type="spellEnd"/>
      <w:r w:rsidR="009A793B">
        <w:rPr>
          <w:color w:val="000000"/>
        </w:rPr>
        <w:t>.</w:t>
      </w:r>
      <w:r>
        <w:rPr>
          <w:color w:val="000000"/>
        </w:rPr>
        <w:t xml:space="preserve"> (2014). “A literature review: The role of ethnic interest groups on U.S. foreign policy”. </w:t>
      </w:r>
      <w:hyperlink r:id="rId14">
        <w:r>
          <w:rPr>
            <w:i/>
            <w:color w:val="000000"/>
          </w:rPr>
          <w:t>The Journal of Academic Social Science Studies</w:t>
        </w:r>
      </w:hyperlink>
      <w:r>
        <w:rPr>
          <w:i/>
          <w:color w:val="000000"/>
        </w:rPr>
        <w:t>,</w:t>
      </w:r>
      <w:r>
        <w:rPr>
          <w:color w:val="000000"/>
        </w:rPr>
        <w:t xml:space="preserve"> </w:t>
      </w:r>
      <w:proofErr w:type="gramStart"/>
      <w:r w:rsidRPr="002D6FCE">
        <w:rPr>
          <w:i/>
          <w:iCs/>
          <w:color w:val="000000"/>
        </w:rPr>
        <w:t>Spring</w:t>
      </w:r>
      <w:r w:rsidRPr="002D6FCE">
        <w:rPr>
          <w:color w:val="000000"/>
        </w:rPr>
        <w:t>(</w:t>
      </w:r>
      <w:proofErr w:type="gramEnd"/>
      <w:r w:rsidRPr="002D6FCE">
        <w:rPr>
          <w:color w:val="000000"/>
        </w:rPr>
        <w:t>24),</w:t>
      </w:r>
      <w:r>
        <w:rPr>
          <w:color w:val="000000"/>
        </w:rPr>
        <w:t xml:space="preserve"> 527-544. </w:t>
      </w:r>
      <w:proofErr w:type="spellStart"/>
      <w:r>
        <w:rPr>
          <w:color w:val="000000"/>
        </w:rPr>
        <w:t>doi</w:t>
      </w:r>
      <w:proofErr w:type="spellEnd"/>
      <w:r>
        <w:rPr>
          <w:color w:val="000000"/>
        </w:rPr>
        <w:t xml:space="preserve">: </w:t>
      </w:r>
      <w:hyperlink r:id="rId15" w:history="1">
        <w:r w:rsidRPr="00700547">
          <w:rPr>
            <w:rStyle w:val="Hyperlink"/>
          </w:rPr>
          <w:t>http://dx.doi.org/10.9761/JASSS2207</w:t>
        </w:r>
      </w:hyperlink>
      <w:r>
        <w:rPr>
          <w:color w:val="000000"/>
        </w:rPr>
        <w:t xml:space="preserve"> </w:t>
      </w:r>
    </w:p>
    <w:p w14:paraId="7DB94163" w14:textId="77777777"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 xml:space="preserve">Book Chapters  </w:t>
      </w:r>
    </w:p>
    <w:p w14:paraId="470E7364" w14:textId="77777777" w:rsidR="00E47962" w:rsidRPr="00A82D2D" w:rsidRDefault="00E47962" w:rsidP="00E47962">
      <w:pPr>
        <w:spacing w:before="120"/>
        <w:ind w:firstLine="567"/>
        <w:rPr>
          <w:rStyle w:val="Hyperlink"/>
          <w:color w:val="auto"/>
          <w:u w:val="none"/>
        </w:rPr>
      </w:pPr>
      <w:r>
        <w:rPr>
          <w:color w:val="000000"/>
        </w:rPr>
        <w:t xml:space="preserve">CAN, S. </w:t>
      </w:r>
      <w:proofErr w:type="spellStart"/>
      <w:r>
        <w:rPr>
          <w:color w:val="000000"/>
        </w:rPr>
        <w:t>Hakan</w:t>
      </w:r>
      <w:proofErr w:type="spellEnd"/>
      <w:r>
        <w:rPr>
          <w:color w:val="000000"/>
        </w:rPr>
        <w:t xml:space="preserve"> &amp; </w:t>
      </w:r>
      <w:r>
        <w:rPr>
          <w:b/>
          <w:color w:val="000000"/>
        </w:rPr>
        <w:t>CAMLIBEL</w:t>
      </w:r>
      <w:r>
        <w:rPr>
          <w:color w:val="000000"/>
        </w:rPr>
        <w:t xml:space="preserve">, D. </w:t>
      </w:r>
      <w:proofErr w:type="spellStart"/>
      <w:r>
        <w:rPr>
          <w:color w:val="000000"/>
        </w:rPr>
        <w:t>Alper</w:t>
      </w:r>
      <w:proofErr w:type="spellEnd"/>
      <w:r>
        <w:rPr>
          <w:color w:val="000000"/>
        </w:rPr>
        <w:t>. (</w:t>
      </w:r>
      <w:r w:rsidRPr="008C2CE2">
        <w:rPr>
          <w:iCs/>
        </w:rPr>
        <w:t>2022</w:t>
      </w:r>
      <w:r>
        <w:rPr>
          <w:color w:val="000000"/>
        </w:rPr>
        <w:t>). “</w:t>
      </w:r>
      <w:r w:rsidRPr="002462F1">
        <w:rPr>
          <w:bCs/>
        </w:rPr>
        <w:t>The impact of community conflict-related violence on police officer mental health and well-being”</w:t>
      </w:r>
      <w:r>
        <w:rPr>
          <w:bCs/>
        </w:rPr>
        <w:t>.</w:t>
      </w:r>
      <w:r>
        <w:rPr>
          <w:b/>
        </w:rPr>
        <w:t xml:space="preserve"> </w:t>
      </w:r>
      <w:r w:rsidRPr="00D91258">
        <w:rPr>
          <w:i/>
        </w:rPr>
        <w:t>Understanding and Preventing Community Violence: Global Criminological and Sociological Perspectives</w:t>
      </w:r>
      <w:r>
        <w:rPr>
          <w:i/>
        </w:rPr>
        <w:t xml:space="preserve"> </w:t>
      </w:r>
      <w:r>
        <w:t xml:space="preserve">(eds. James F. Albrecht, Garth den </w:t>
      </w:r>
      <w:proofErr w:type="spellStart"/>
      <w:r>
        <w:t>Heyer</w:t>
      </w:r>
      <w:proofErr w:type="spellEnd"/>
      <w:r>
        <w:t>), Springer International Publishing</w:t>
      </w:r>
      <w:r>
        <w:rPr>
          <w:i/>
        </w:rPr>
        <w:t>.</w:t>
      </w:r>
      <w:r w:rsidRPr="00700DFB">
        <w:t xml:space="preserve"> </w:t>
      </w:r>
      <w:r>
        <w:t xml:space="preserve">Chapter 7, pp.131-142, Switzerland. </w:t>
      </w:r>
      <w:r w:rsidRPr="00A82D2D">
        <w:rPr>
          <w:rStyle w:val="Hyperlink"/>
        </w:rPr>
        <w:t xml:space="preserve"> https://doi.org/10.1007/978-3-031-05075-6_7</w:t>
      </w:r>
    </w:p>
    <w:p w14:paraId="106DAA0F" w14:textId="77777777" w:rsidR="00E47962" w:rsidRDefault="00E47962" w:rsidP="00E47962">
      <w:pPr>
        <w:spacing w:before="120"/>
        <w:ind w:firstLine="567"/>
        <w:rPr>
          <w:i/>
        </w:rPr>
      </w:pPr>
      <w:r>
        <w:rPr>
          <w:b/>
        </w:rPr>
        <w:t>CAMLIBEL</w:t>
      </w:r>
      <w:r>
        <w:t xml:space="preserve">, D. </w:t>
      </w:r>
      <w:proofErr w:type="spellStart"/>
      <w:r>
        <w:t>Alper</w:t>
      </w:r>
      <w:proofErr w:type="spellEnd"/>
      <w:r>
        <w:t xml:space="preserve">, CAN, S. </w:t>
      </w:r>
      <w:proofErr w:type="spellStart"/>
      <w:r>
        <w:t>Hakan</w:t>
      </w:r>
      <w:proofErr w:type="spellEnd"/>
      <w:r>
        <w:t xml:space="preserve"> &amp; </w:t>
      </w:r>
      <w:r>
        <w:rPr>
          <w:color w:val="000000"/>
        </w:rPr>
        <w:t>HENDY, Helen. M.</w:t>
      </w:r>
      <w:r>
        <w:t xml:space="preserve"> (2021). “Predictors of patrol officer openness to new ideas for improving police service delivery”. </w:t>
      </w:r>
      <w:r>
        <w:rPr>
          <w:i/>
        </w:rPr>
        <w:t xml:space="preserve">Enhancing Police Service Delivery: Global Perspectives and Contemporary Policy Implications </w:t>
      </w:r>
      <w:r>
        <w:t xml:space="preserve">(eds. James F. Albrecht, Garth den </w:t>
      </w:r>
      <w:proofErr w:type="spellStart"/>
      <w:r>
        <w:t>Heyer</w:t>
      </w:r>
      <w:proofErr w:type="spellEnd"/>
      <w:r>
        <w:t>), Springer International Publishing</w:t>
      </w:r>
      <w:r>
        <w:rPr>
          <w:i/>
        </w:rPr>
        <w:t xml:space="preserve">, </w:t>
      </w:r>
      <w:r>
        <w:t>Chapter 5, pp.67-82, Switzerland</w:t>
      </w:r>
      <w:r>
        <w:rPr>
          <w:i/>
        </w:rPr>
        <w:t xml:space="preserve">. </w:t>
      </w:r>
      <w:hyperlink r:id="rId16" w:history="1">
        <w:r w:rsidRPr="00700547">
          <w:rPr>
            <w:rStyle w:val="Hyperlink"/>
          </w:rPr>
          <w:t>http://doi.org/10.1007/978-3-030-61452-2</w:t>
        </w:r>
      </w:hyperlink>
      <w:r>
        <w:t xml:space="preserve"> </w:t>
      </w:r>
    </w:p>
    <w:p w14:paraId="5A21B60C" w14:textId="275E7E02" w:rsidR="00E47962" w:rsidRDefault="00E47962" w:rsidP="00E47962">
      <w:pPr>
        <w:spacing w:before="120"/>
        <w:ind w:firstLine="567"/>
        <w:rPr>
          <w:color w:val="000000"/>
        </w:rPr>
      </w:pPr>
      <w:r>
        <w:rPr>
          <w:b/>
          <w:color w:val="000000"/>
        </w:rPr>
        <w:t>ÇAMLIBEL</w:t>
      </w:r>
      <w:r>
        <w:rPr>
          <w:color w:val="000000"/>
        </w:rPr>
        <w:t xml:space="preserve">, </w:t>
      </w:r>
      <w:proofErr w:type="spellStart"/>
      <w:r>
        <w:rPr>
          <w:color w:val="000000"/>
        </w:rPr>
        <w:t>Durmuş</w:t>
      </w:r>
      <w:proofErr w:type="spellEnd"/>
      <w:r>
        <w:rPr>
          <w:color w:val="000000"/>
        </w:rPr>
        <w:t xml:space="preserve"> </w:t>
      </w:r>
      <w:proofErr w:type="spellStart"/>
      <w:r>
        <w:rPr>
          <w:color w:val="000000"/>
        </w:rPr>
        <w:t>Alper</w:t>
      </w:r>
      <w:proofErr w:type="spellEnd"/>
      <w:r w:rsidR="009A793B">
        <w:rPr>
          <w:color w:val="000000"/>
        </w:rPr>
        <w:t>.</w:t>
      </w:r>
      <w:r>
        <w:rPr>
          <w:color w:val="000000"/>
        </w:rPr>
        <w:t xml:space="preserve"> (2018). “Public administration system in India”, </w:t>
      </w:r>
      <w:proofErr w:type="spellStart"/>
      <w:r>
        <w:rPr>
          <w:i/>
          <w:color w:val="000000"/>
        </w:rPr>
        <w:t>Hindistan</w:t>
      </w:r>
      <w:proofErr w:type="spellEnd"/>
      <w:r>
        <w:rPr>
          <w:i/>
          <w:color w:val="000000"/>
        </w:rPr>
        <w:t xml:space="preserve"> </w:t>
      </w:r>
      <w:proofErr w:type="spellStart"/>
      <w:r>
        <w:rPr>
          <w:i/>
          <w:color w:val="000000"/>
        </w:rPr>
        <w:t>kamu</w:t>
      </w:r>
      <w:proofErr w:type="spellEnd"/>
      <w:r>
        <w:rPr>
          <w:i/>
          <w:color w:val="000000"/>
        </w:rPr>
        <w:t xml:space="preserve"> </w:t>
      </w:r>
      <w:proofErr w:type="spellStart"/>
      <w:r>
        <w:rPr>
          <w:i/>
          <w:color w:val="000000"/>
        </w:rPr>
        <w:t>yönetimi</w:t>
      </w:r>
      <w:proofErr w:type="spellEnd"/>
      <w:r>
        <w:rPr>
          <w:i/>
          <w:color w:val="000000"/>
        </w:rPr>
        <w:t xml:space="preserve"> </w:t>
      </w:r>
      <w:proofErr w:type="spellStart"/>
      <w:r>
        <w:rPr>
          <w:i/>
          <w:color w:val="000000"/>
        </w:rPr>
        <w:t>sistemi</w:t>
      </w:r>
      <w:proofErr w:type="spellEnd"/>
      <w:r>
        <w:rPr>
          <w:color w:val="000000"/>
        </w:rPr>
        <w:t xml:space="preserve">, Book Chapter in Administrative Structure Reviews, </w:t>
      </w:r>
      <w:proofErr w:type="spellStart"/>
      <w:r>
        <w:rPr>
          <w:i/>
          <w:color w:val="000000"/>
        </w:rPr>
        <w:t>Yönetsel</w:t>
      </w:r>
      <w:proofErr w:type="spellEnd"/>
      <w:r>
        <w:rPr>
          <w:i/>
          <w:color w:val="000000"/>
        </w:rPr>
        <w:t xml:space="preserve"> </w:t>
      </w:r>
      <w:proofErr w:type="spellStart"/>
      <w:r>
        <w:rPr>
          <w:i/>
          <w:color w:val="000000"/>
        </w:rPr>
        <w:t>Yapı</w:t>
      </w:r>
      <w:proofErr w:type="spellEnd"/>
      <w:r>
        <w:rPr>
          <w:i/>
          <w:color w:val="000000"/>
        </w:rPr>
        <w:t xml:space="preserve"> </w:t>
      </w:r>
      <w:proofErr w:type="spellStart"/>
      <w:r>
        <w:rPr>
          <w:i/>
          <w:color w:val="000000"/>
        </w:rPr>
        <w:t>İncelemeleri</w:t>
      </w:r>
      <w:proofErr w:type="spellEnd"/>
      <w:r>
        <w:rPr>
          <w:i/>
          <w:color w:val="000000"/>
        </w:rPr>
        <w:t>,</w:t>
      </w:r>
      <w:r>
        <w:rPr>
          <w:color w:val="000000"/>
        </w:rPr>
        <w:t xml:space="preserve"> (</w:t>
      </w:r>
      <w:proofErr w:type="spellStart"/>
      <w:r>
        <w:rPr>
          <w:color w:val="000000"/>
        </w:rPr>
        <w:t>eds.Burhan</w:t>
      </w:r>
      <w:proofErr w:type="spellEnd"/>
      <w:r>
        <w:rPr>
          <w:color w:val="000000"/>
        </w:rPr>
        <w:t xml:space="preserve"> </w:t>
      </w:r>
      <w:proofErr w:type="spellStart"/>
      <w:r>
        <w:rPr>
          <w:color w:val="000000"/>
        </w:rPr>
        <w:t>Aykaç</w:t>
      </w:r>
      <w:proofErr w:type="spellEnd"/>
      <w:r>
        <w:rPr>
          <w:color w:val="000000"/>
        </w:rPr>
        <w:t xml:space="preserve">, </w:t>
      </w:r>
      <w:proofErr w:type="spellStart"/>
      <w:r>
        <w:rPr>
          <w:color w:val="000000"/>
        </w:rPr>
        <w:t>Hatice</w:t>
      </w:r>
      <w:proofErr w:type="spellEnd"/>
      <w:r>
        <w:rPr>
          <w:color w:val="000000"/>
        </w:rPr>
        <w:t xml:space="preserve"> </w:t>
      </w:r>
      <w:proofErr w:type="spellStart"/>
      <w:r>
        <w:rPr>
          <w:color w:val="000000"/>
        </w:rPr>
        <w:t>Altunok</w:t>
      </w:r>
      <w:proofErr w:type="spellEnd"/>
      <w:r>
        <w:rPr>
          <w:color w:val="000000"/>
        </w:rPr>
        <w:t xml:space="preserve">), Second Edition, </w:t>
      </w:r>
      <w:hyperlink r:id="rId17">
        <w:r>
          <w:rPr>
            <w:color w:val="000000"/>
          </w:rPr>
          <w:t xml:space="preserve">Nobel </w:t>
        </w:r>
        <w:proofErr w:type="spellStart"/>
        <w:r>
          <w:rPr>
            <w:color w:val="000000"/>
          </w:rPr>
          <w:t>Akademik</w:t>
        </w:r>
        <w:proofErr w:type="spellEnd"/>
        <w:r>
          <w:rPr>
            <w:color w:val="000000"/>
          </w:rPr>
          <w:t xml:space="preserve"> </w:t>
        </w:r>
        <w:proofErr w:type="spellStart"/>
        <w:r>
          <w:rPr>
            <w:color w:val="000000"/>
          </w:rPr>
          <w:t>Yayıncılık</w:t>
        </w:r>
        <w:proofErr w:type="spellEnd"/>
      </w:hyperlink>
      <w:r>
        <w:rPr>
          <w:color w:val="000000"/>
        </w:rPr>
        <w:t>, pp.211-258. Ankara, November.</w:t>
      </w:r>
      <w:r w:rsidRPr="000D26C8">
        <w:t xml:space="preserve"> </w:t>
      </w:r>
      <w:proofErr w:type="gramStart"/>
      <w:r w:rsidRPr="000D26C8">
        <w:rPr>
          <w:color w:val="000000"/>
        </w:rPr>
        <w:t>ISBN :</w:t>
      </w:r>
      <w:proofErr w:type="gramEnd"/>
      <w:r w:rsidRPr="000D26C8">
        <w:rPr>
          <w:color w:val="000000"/>
        </w:rPr>
        <w:t xml:space="preserve"> 978-605-133-819-4</w:t>
      </w:r>
      <w:r>
        <w:rPr>
          <w:color w:val="000000"/>
        </w:rPr>
        <w:t>.</w:t>
      </w:r>
    </w:p>
    <w:p w14:paraId="5A51D7D4" w14:textId="62498CAB" w:rsidR="00E47962" w:rsidRDefault="00E47962" w:rsidP="00E47962">
      <w:pPr>
        <w:spacing w:before="120"/>
        <w:ind w:firstLine="567"/>
        <w:rPr>
          <w:color w:val="000000"/>
        </w:rPr>
      </w:pPr>
      <w:r>
        <w:rPr>
          <w:b/>
          <w:color w:val="000000"/>
        </w:rPr>
        <w:t>ÇAMLIBEL</w:t>
      </w:r>
      <w:r>
        <w:rPr>
          <w:color w:val="000000"/>
        </w:rPr>
        <w:t xml:space="preserve">, </w:t>
      </w:r>
      <w:proofErr w:type="spellStart"/>
      <w:r>
        <w:rPr>
          <w:color w:val="000000"/>
        </w:rPr>
        <w:t>Durmuş</w:t>
      </w:r>
      <w:proofErr w:type="spellEnd"/>
      <w:r>
        <w:rPr>
          <w:color w:val="000000"/>
        </w:rPr>
        <w:t xml:space="preserve"> </w:t>
      </w:r>
      <w:proofErr w:type="spellStart"/>
      <w:r>
        <w:rPr>
          <w:color w:val="000000"/>
        </w:rPr>
        <w:t>Alper</w:t>
      </w:r>
      <w:proofErr w:type="spellEnd"/>
      <w:r w:rsidR="009A793B">
        <w:rPr>
          <w:color w:val="000000"/>
        </w:rPr>
        <w:t>.</w:t>
      </w:r>
      <w:r>
        <w:rPr>
          <w:color w:val="000000"/>
        </w:rPr>
        <w:t xml:space="preserve"> (2015). “As a domestic security threat of India: </w:t>
      </w:r>
      <w:proofErr w:type="spellStart"/>
      <w:r>
        <w:rPr>
          <w:color w:val="000000"/>
        </w:rPr>
        <w:t>Naxalism</w:t>
      </w:r>
      <w:proofErr w:type="spellEnd"/>
      <w:r>
        <w:rPr>
          <w:color w:val="000000"/>
        </w:rPr>
        <w:t xml:space="preserve"> (Communist Party of India-Maoist)’’, Book Chapter in Violence and Terrorism from Far-East to </w:t>
      </w:r>
      <w:r>
        <w:rPr>
          <w:color w:val="000000"/>
        </w:rPr>
        <w:lastRenderedPageBreak/>
        <w:t xml:space="preserve">South Asia, </w:t>
      </w:r>
      <w:proofErr w:type="spellStart"/>
      <w:r>
        <w:rPr>
          <w:i/>
          <w:color w:val="000000"/>
        </w:rPr>
        <w:t>Uzakdoğu’dan</w:t>
      </w:r>
      <w:proofErr w:type="spellEnd"/>
      <w:r>
        <w:rPr>
          <w:i/>
          <w:color w:val="000000"/>
        </w:rPr>
        <w:t xml:space="preserve"> </w:t>
      </w:r>
      <w:proofErr w:type="spellStart"/>
      <w:r>
        <w:rPr>
          <w:i/>
          <w:color w:val="000000"/>
        </w:rPr>
        <w:t>Güney</w:t>
      </w:r>
      <w:proofErr w:type="spellEnd"/>
      <w:r>
        <w:rPr>
          <w:i/>
          <w:color w:val="000000"/>
        </w:rPr>
        <w:t xml:space="preserve"> </w:t>
      </w:r>
      <w:proofErr w:type="spellStart"/>
      <w:r>
        <w:rPr>
          <w:i/>
          <w:color w:val="000000"/>
        </w:rPr>
        <w:t>Asya’ya</w:t>
      </w:r>
      <w:proofErr w:type="spellEnd"/>
      <w:r>
        <w:rPr>
          <w:i/>
          <w:color w:val="000000"/>
        </w:rPr>
        <w:t xml:space="preserve"> </w:t>
      </w:r>
      <w:proofErr w:type="spellStart"/>
      <w:r>
        <w:rPr>
          <w:i/>
          <w:color w:val="000000"/>
        </w:rPr>
        <w:t>şiddet</w:t>
      </w:r>
      <w:proofErr w:type="spellEnd"/>
      <w:r>
        <w:rPr>
          <w:i/>
          <w:color w:val="000000"/>
        </w:rPr>
        <w:t xml:space="preserve"> </w:t>
      </w:r>
      <w:proofErr w:type="spellStart"/>
      <w:r>
        <w:rPr>
          <w:i/>
          <w:color w:val="000000"/>
        </w:rPr>
        <w:t>ve</w:t>
      </w:r>
      <w:proofErr w:type="spellEnd"/>
      <w:r>
        <w:rPr>
          <w:i/>
          <w:color w:val="000000"/>
        </w:rPr>
        <w:t xml:space="preserve"> </w:t>
      </w:r>
      <w:proofErr w:type="spellStart"/>
      <w:r>
        <w:rPr>
          <w:i/>
          <w:color w:val="000000"/>
        </w:rPr>
        <w:t>terörizm</w:t>
      </w:r>
      <w:proofErr w:type="spellEnd"/>
      <w:r>
        <w:rPr>
          <w:color w:val="000000"/>
        </w:rPr>
        <w:t>, pp.</w:t>
      </w:r>
      <w:r>
        <w:t xml:space="preserve"> </w:t>
      </w:r>
      <w:r>
        <w:rPr>
          <w:color w:val="000000"/>
        </w:rPr>
        <w:t xml:space="preserve">285-322. </w:t>
      </w:r>
      <w:proofErr w:type="spellStart"/>
      <w:r>
        <w:rPr>
          <w:color w:val="000000"/>
        </w:rPr>
        <w:t>Karinca</w:t>
      </w:r>
      <w:proofErr w:type="spellEnd"/>
      <w:r>
        <w:rPr>
          <w:color w:val="000000"/>
        </w:rPr>
        <w:t xml:space="preserve"> </w:t>
      </w:r>
      <w:proofErr w:type="spellStart"/>
      <w:r>
        <w:rPr>
          <w:color w:val="000000"/>
        </w:rPr>
        <w:t>Yayınları</w:t>
      </w:r>
      <w:proofErr w:type="spellEnd"/>
      <w:r>
        <w:rPr>
          <w:color w:val="000000"/>
        </w:rPr>
        <w:t xml:space="preserve">, Ankara, November. </w:t>
      </w:r>
    </w:p>
    <w:p w14:paraId="5AFE9F45" w14:textId="24710908" w:rsidR="00E47962" w:rsidRPr="004F0BAE" w:rsidRDefault="00E47962" w:rsidP="004F0BAE">
      <w:pPr>
        <w:spacing w:before="120"/>
        <w:ind w:firstLine="567"/>
        <w:rPr>
          <w:color w:val="000000"/>
        </w:rPr>
      </w:pPr>
      <w:r>
        <w:rPr>
          <w:b/>
          <w:color w:val="000000"/>
        </w:rPr>
        <w:t>ÇAMLIBEL</w:t>
      </w:r>
      <w:r>
        <w:rPr>
          <w:color w:val="000000"/>
        </w:rPr>
        <w:t xml:space="preserve">, </w:t>
      </w:r>
      <w:proofErr w:type="spellStart"/>
      <w:r>
        <w:rPr>
          <w:color w:val="000000"/>
        </w:rPr>
        <w:t>Durmuş</w:t>
      </w:r>
      <w:proofErr w:type="spellEnd"/>
      <w:r>
        <w:rPr>
          <w:color w:val="000000"/>
        </w:rPr>
        <w:t xml:space="preserve"> </w:t>
      </w:r>
      <w:proofErr w:type="spellStart"/>
      <w:r>
        <w:rPr>
          <w:color w:val="000000"/>
        </w:rPr>
        <w:t>Alper</w:t>
      </w:r>
      <w:proofErr w:type="spellEnd"/>
      <w:r w:rsidR="009A793B">
        <w:rPr>
          <w:color w:val="000000"/>
        </w:rPr>
        <w:t>.</w:t>
      </w:r>
      <w:r>
        <w:rPr>
          <w:color w:val="000000"/>
        </w:rPr>
        <w:t xml:space="preserve"> (2014). “Public administration system in India”, </w:t>
      </w:r>
      <w:proofErr w:type="spellStart"/>
      <w:r>
        <w:rPr>
          <w:i/>
          <w:color w:val="000000"/>
        </w:rPr>
        <w:t>Hindistan</w:t>
      </w:r>
      <w:proofErr w:type="spellEnd"/>
      <w:r>
        <w:rPr>
          <w:i/>
          <w:color w:val="000000"/>
        </w:rPr>
        <w:t xml:space="preserve"> </w:t>
      </w:r>
      <w:proofErr w:type="spellStart"/>
      <w:r>
        <w:rPr>
          <w:i/>
          <w:color w:val="000000"/>
        </w:rPr>
        <w:t>kamu</w:t>
      </w:r>
      <w:proofErr w:type="spellEnd"/>
      <w:r>
        <w:rPr>
          <w:i/>
          <w:color w:val="000000"/>
        </w:rPr>
        <w:t xml:space="preserve"> </w:t>
      </w:r>
      <w:proofErr w:type="spellStart"/>
      <w:r>
        <w:rPr>
          <w:i/>
          <w:color w:val="000000"/>
        </w:rPr>
        <w:t>yönetimi</w:t>
      </w:r>
      <w:proofErr w:type="spellEnd"/>
      <w:r>
        <w:rPr>
          <w:i/>
          <w:color w:val="000000"/>
        </w:rPr>
        <w:t xml:space="preserve"> </w:t>
      </w:r>
      <w:proofErr w:type="spellStart"/>
      <w:r>
        <w:rPr>
          <w:i/>
          <w:color w:val="000000"/>
        </w:rPr>
        <w:t>sistemi</w:t>
      </w:r>
      <w:proofErr w:type="spellEnd"/>
      <w:r>
        <w:rPr>
          <w:color w:val="000000"/>
        </w:rPr>
        <w:t xml:space="preserve">, Book Chapter in Administrative Structure Reviews, </w:t>
      </w:r>
      <w:proofErr w:type="spellStart"/>
      <w:r>
        <w:rPr>
          <w:i/>
          <w:color w:val="000000"/>
        </w:rPr>
        <w:t>Yönetsel</w:t>
      </w:r>
      <w:proofErr w:type="spellEnd"/>
      <w:r>
        <w:rPr>
          <w:i/>
          <w:color w:val="000000"/>
        </w:rPr>
        <w:t xml:space="preserve"> </w:t>
      </w:r>
      <w:proofErr w:type="spellStart"/>
      <w:r>
        <w:rPr>
          <w:i/>
          <w:color w:val="000000"/>
        </w:rPr>
        <w:t>Yapı</w:t>
      </w:r>
      <w:proofErr w:type="spellEnd"/>
      <w:r>
        <w:rPr>
          <w:i/>
          <w:color w:val="000000"/>
        </w:rPr>
        <w:t xml:space="preserve"> </w:t>
      </w:r>
      <w:proofErr w:type="spellStart"/>
      <w:r>
        <w:rPr>
          <w:i/>
          <w:color w:val="000000"/>
        </w:rPr>
        <w:t>İncelemeleri</w:t>
      </w:r>
      <w:proofErr w:type="spellEnd"/>
      <w:r>
        <w:rPr>
          <w:i/>
          <w:color w:val="000000"/>
        </w:rPr>
        <w:t>,</w:t>
      </w:r>
      <w:r>
        <w:rPr>
          <w:color w:val="000000"/>
        </w:rPr>
        <w:t xml:space="preserve"> (</w:t>
      </w:r>
      <w:proofErr w:type="spellStart"/>
      <w:r>
        <w:rPr>
          <w:color w:val="000000"/>
        </w:rPr>
        <w:t>eds.Burhan</w:t>
      </w:r>
      <w:proofErr w:type="spellEnd"/>
      <w:r>
        <w:rPr>
          <w:color w:val="000000"/>
        </w:rPr>
        <w:t xml:space="preserve"> </w:t>
      </w:r>
      <w:proofErr w:type="spellStart"/>
      <w:r>
        <w:rPr>
          <w:color w:val="000000"/>
        </w:rPr>
        <w:t>Aykaç</w:t>
      </w:r>
      <w:proofErr w:type="spellEnd"/>
      <w:r>
        <w:rPr>
          <w:color w:val="000000"/>
        </w:rPr>
        <w:t xml:space="preserve">, </w:t>
      </w:r>
      <w:proofErr w:type="spellStart"/>
      <w:r>
        <w:rPr>
          <w:color w:val="000000"/>
        </w:rPr>
        <w:t>Hatice</w:t>
      </w:r>
      <w:proofErr w:type="spellEnd"/>
      <w:r>
        <w:rPr>
          <w:color w:val="000000"/>
        </w:rPr>
        <w:t xml:space="preserve"> </w:t>
      </w:r>
      <w:proofErr w:type="spellStart"/>
      <w:r>
        <w:rPr>
          <w:color w:val="000000"/>
        </w:rPr>
        <w:t>Altunok</w:t>
      </w:r>
      <w:proofErr w:type="spellEnd"/>
      <w:r>
        <w:rPr>
          <w:color w:val="000000"/>
        </w:rPr>
        <w:t xml:space="preserve">), </w:t>
      </w:r>
      <w:hyperlink r:id="rId18">
        <w:r>
          <w:rPr>
            <w:color w:val="000000"/>
          </w:rPr>
          <w:t xml:space="preserve">Nobel </w:t>
        </w:r>
        <w:proofErr w:type="spellStart"/>
        <w:r>
          <w:rPr>
            <w:color w:val="000000"/>
          </w:rPr>
          <w:t>Akademik</w:t>
        </w:r>
        <w:proofErr w:type="spellEnd"/>
        <w:r>
          <w:rPr>
            <w:color w:val="000000"/>
          </w:rPr>
          <w:t xml:space="preserve"> </w:t>
        </w:r>
        <w:proofErr w:type="spellStart"/>
        <w:r>
          <w:rPr>
            <w:color w:val="000000"/>
          </w:rPr>
          <w:t>Yayıncılık</w:t>
        </w:r>
        <w:proofErr w:type="spellEnd"/>
      </w:hyperlink>
      <w:r>
        <w:rPr>
          <w:color w:val="000000"/>
        </w:rPr>
        <w:t>, May.</w:t>
      </w:r>
    </w:p>
    <w:p w14:paraId="7530FDB8" w14:textId="77777777"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Encyclopedia Entries</w:t>
      </w:r>
    </w:p>
    <w:p w14:paraId="73826C02" w14:textId="7927158C" w:rsidR="00E47962" w:rsidRPr="00831CAA" w:rsidRDefault="00E47962" w:rsidP="00E47962">
      <w:pPr>
        <w:spacing w:before="120" w:after="120"/>
        <w:ind w:firstLine="567"/>
      </w:pPr>
      <w:r>
        <w:rPr>
          <w:b/>
        </w:rPr>
        <w:t>CAMLIBEL</w:t>
      </w:r>
      <w:r>
        <w:t xml:space="preserve">, D. </w:t>
      </w:r>
      <w:proofErr w:type="spellStart"/>
      <w:r>
        <w:t>Alper</w:t>
      </w:r>
      <w:proofErr w:type="spellEnd"/>
      <w:r w:rsidR="009A793B">
        <w:t>.</w:t>
      </w:r>
      <w:r>
        <w:t xml:space="preserve"> (2021). “</w:t>
      </w:r>
      <w:r>
        <w:rPr>
          <w:color w:val="000000"/>
        </w:rPr>
        <w:t xml:space="preserve">SCREAM (Students Challenging Realities and Educating Against Myths”, Sexual Harassment and Misconduct: An Encyclopedia, </w:t>
      </w:r>
      <w:r>
        <w:rPr>
          <w:i/>
          <w:color w:val="000000"/>
        </w:rPr>
        <w:t xml:space="preserve">(ed. Gina </w:t>
      </w:r>
      <w:proofErr w:type="spellStart"/>
      <w:r>
        <w:rPr>
          <w:i/>
          <w:color w:val="000000"/>
        </w:rPr>
        <w:t>Robertiello</w:t>
      </w:r>
      <w:proofErr w:type="spellEnd"/>
      <w:r>
        <w:rPr>
          <w:color w:val="000000"/>
        </w:rPr>
        <w:t>).</w:t>
      </w:r>
      <w:r>
        <w:t xml:space="preserve"> Volume 1, ABC-CLIO, 292-293.</w:t>
      </w:r>
    </w:p>
    <w:p w14:paraId="6D7685C8" w14:textId="250B1875" w:rsidR="00E47962" w:rsidRDefault="00E47962" w:rsidP="00E47962">
      <w:pPr>
        <w:spacing w:before="120" w:after="120"/>
        <w:ind w:firstLine="567"/>
      </w:pPr>
      <w:r>
        <w:rPr>
          <w:b/>
        </w:rPr>
        <w:t>CAMLIBEL</w:t>
      </w:r>
      <w:r>
        <w:t xml:space="preserve">, D. </w:t>
      </w:r>
      <w:proofErr w:type="spellStart"/>
      <w:r>
        <w:t>Alper</w:t>
      </w:r>
      <w:proofErr w:type="spellEnd"/>
      <w:r w:rsidR="009A793B">
        <w:t>.</w:t>
      </w:r>
      <w:r>
        <w:t xml:space="preserve"> (2020). “Los Angeles Police Department”, in Criminal Justice in America: The Encyclopedia of </w:t>
      </w:r>
      <w:r>
        <w:rPr>
          <w:color w:val="000000"/>
        </w:rPr>
        <w:t>Crime, Law Enforcement, Courts, and Corrections,</w:t>
      </w:r>
      <w:r>
        <w:rPr>
          <w:b/>
          <w:color w:val="000000"/>
        </w:rPr>
        <w:t xml:space="preserve"> </w:t>
      </w:r>
      <w:r>
        <w:rPr>
          <w:i/>
          <w:color w:val="000000"/>
        </w:rPr>
        <w:t>(eds.</w:t>
      </w:r>
      <w:r>
        <w:rPr>
          <w:b/>
          <w:i/>
          <w:color w:val="000000"/>
        </w:rPr>
        <w:t xml:space="preserve"> </w:t>
      </w:r>
      <w:r>
        <w:rPr>
          <w:i/>
          <w:color w:val="000000"/>
        </w:rPr>
        <w:t>Jeff Bumgarner and Carla Lewandowski</w:t>
      </w:r>
      <w:r>
        <w:rPr>
          <w:color w:val="000000"/>
        </w:rPr>
        <w:t>), </w:t>
      </w:r>
      <w:r>
        <w:t>Volume 1, ABC-CLIO, 322-325.</w:t>
      </w:r>
    </w:p>
    <w:p w14:paraId="76F729A3" w14:textId="35B60CDB" w:rsidR="00E47962" w:rsidRDefault="00E47962" w:rsidP="00E47962">
      <w:pPr>
        <w:spacing w:before="120" w:after="120"/>
        <w:ind w:firstLine="567"/>
      </w:pPr>
      <w:r>
        <w:rPr>
          <w:b/>
        </w:rPr>
        <w:t>CAMLIBEL</w:t>
      </w:r>
      <w:r>
        <w:t xml:space="preserve">, D. </w:t>
      </w:r>
      <w:proofErr w:type="spellStart"/>
      <w:r>
        <w:t>Alper</w:t>
      </w:r>
      <w:proofErr w:type="spellEnd"/>
      <w:r w:rsidR="009A793B">
        <w:t>.</w:t>
      </w:r>
      <w:r>
        <w:t xml:space="preserve"> (2019). “Inmates with intellectual disabilities”, in American Prisons and Jails: An Encyclopedia of Controversies and Trends,</w:t>
      </w:r>
      <w:r>
        <w:rPr>
          <w:i/>
        </w:rPr>
        <w:t xml:space="preserve"> (eds.</w:t>
      </w:r>
      <w:r>
        <w:rPr>
          <w:b/>
        </w:rPr>
        <w:t xml:space="preserve"> </w:t>
      </w:r>
      <w:r>
        <w:rPr>
          <w:i/>
        </w:rPr>
        <w:t xml:space="preserve">Vidisha B. Worley, and Robert M. Worley). </w:t>
      </w:r>
      <w:r>
        <w:t>Volume 1, ABC-CLIO, 332-334.</w:t>
      </w:r>
    </w:p>
    <w:p w14:paraId="03054648" w14:textId="24180AEC" w:rsidR="00E47962" w:rsidRDefault="00E47962" w:rsidP="00E47962">
      <w:pPr>
        <w:ind w:firstLine="567"/>
      </w:pPr>
      <w:r>
        <w:rPr>
          <w:b/>
        </w:rPr>
        <w:t>ÇAMLIBEL</w:t>
      </w:r>
      <w:r>
        <w:t xml:space="preserve">, </w:t>
      </w:r>
      <w:proofErr w:type="spellStart"/>
      <w:r>
        <w:t>Durmuş</w:t>
      </w:r>
      <w:proofErr w:type="spellEnd"/>
      <w:r>
        <w:t xml:space="preserve"> </w:t>
      </w:r>
      <w:proofErr w:type="spellStart"/>
      <w:r>
        <w:t>Alper</w:t>
      </w:r>
      <w:proofErr w:type="spellEnd"/>
      <w:r w:rsidR="009A793B">
        <w:t>.</w:t>
      </w:r>
      <w:r>
        <w:t xml:space="preserve"> (2016). “Multiple streams theory”, in Public Policies Encyclopedia, </w:t>
      </w:r>
      <w:proofErr w:type="spellStart"/>
      <w:r>
        <w:rPr>
          <w:i/>
        </w:rPr>
        <w:t>Kamu</w:t>
      </w:r>
      <w:proofErr w:type="spellEnd"/>
      <w:r>
        <w:rPr>
          <w:i/>
        </w:rPr>
        <w:t xml:space="preserve"> </w:t>
      </w:r>
      <w:proofErr w:type="spellStart"/>
      <w:r>
        <w:rPr>
          <w:i/>
        </w:rPr>
        <w:t>Politikaları</w:t>
      </w:r>
      <w:proofErr w:type="spellEnd"/>
      <w:r>
        <w:rPr>
          <w:i/>
        </w:rPr>
        <w:t xml:space="preserve"> </w:t>
      </w:r>
      <w:proofErr w:type="spellStart"/>
      <w:r>
        <w:rPr>
          <w:i/>
        </w:rPr>
        <w:t>Ansiklopedisi</w:t>
      </w:r>
      <w:proofErr w:type="spellEnd"/>
      <w:r>
        <w:rPr>
          <w:i/>
        </w:rPr>
        <w:t>, (</w:t>
      </w:r>
      <w:proofErr w:type="spellStart"/>
      <w:r>
        <w:rPr>
          <w:i/>
        </w:rPr>
        <w:t>eds.Hatice</w:t>
      </w:r>
      <w:proofErr w:type="spellEnd"/>
      <w:r>
        <w:rPr>
          <w:i/>
        </w:rPr>
        <w:t xml:space="preserve"> </w:t>
      </w:r>
      <w:proofErr w:type="spellStart"/>
      <w:r>
        <w:rPr>
          <w:i/>
        </w:rPr>
        <w:t>Altunok</w:t>
      </w:r>
      <w:proofErr w:type="spellEnd"/>
      <w:r>
        <w:rPr>
          <w:i/>
        </w:rPr>
        <w:t xml:space="preserve">, Fatma Gül </w:t>
      </w:r>
      <w:proofErr w:type="spellStart"/>
      <w:r>
        <w:rPr>
          <w:i/>
        </w:rPr>
        <w:t>Gedikkaya</w:t>
      </w:r>
      <w:proofErr w:type="spellEnd"/>
      <w:r>
        <w:rPr>
          <w:i/>
        </w:rPr>
        <w:t xml:space="preserve">), </w:t>
      </w:r>
      <w:hyperlink r:id="rId19">
        <w:r>
          <w:t xml:space="preserve">Nobel </w:t>
        </w:r>
        <w:proofErr w:type="spellStart"/>
        <w:r>
          <w:t>Akademik</w:t>
        </w:r>
        <w:proofErr w:type="spellEnd"/>
        <w:r>
          <w:t xml:space="preserve"> </w:t>
        </w:r>
        <w:proofErr w:type="spellStart"/>
        <w:r>
          <w:t>Yayıncılık</w:t>
        </w:r>
        <w:proofErr w:type="spellEnd"/>
      </w:hyperlink>
      <w:r>
        <w:t xml:space="preserve">, April, 64-67. </w:t>
      </w:r>
    </w:p>
    <w:p w14:paraId="3C628BC8" w14:textId="1F743726" w:rsidR="009D4863" w:rsidRDefault="00E47962" w:rsidP="004F0BAE">
      <w:pPr>
        <w:spacing w:before="120" w:after="120"/>
        <w:ind w:firstLine="567"/>
      </w:pPr>
      <w:r>
        <w:rPr>
          <w:b/>
        </w:rPr>
        <w:t>ÇAMLIBEL</w:t>
      </w:r>
      <w:r>
        <w:t xml:space="preserve">, </w:t>
      </w:r>
      <w:proofErr w:type="spellStart"/>
      <w:r>
        <w:t>Durmuş</w:t>
      </w:r>
      <w:proofErr w:type="spellEnd"/>
      <w:r>
        <w:t xml:space="preserve"> </w:t>
      </w:r>
      <w:proofErr w:type="spellStart"/>
      <w:r>
        <w:t>Alper</w:t>
      </w:r>
      <w:proofErr w:type="spellEnd"/>
      <w:r w:rsidR="009A793B">
        <w:t>.</w:t>
      </w:r>
      <w:r>
        <w:t xml:space="preserve"> (2016). “Punctuated equilibrium theory”, in Public Policies Encyclopedia, </w:t>
      </w:r>
      <w:proofErr w:type="spellStart"/>
      <w:r>
        <w:rPr>
          <w:i/>
        </w:rPr>
        <w:t>Kamu</w:t>
      </w:r>
      <w:proofErr w:type="spellEnd"/>
      <w:r>
        <w:rPr>
          <w:i/>
        </w:rPr>
        <w:t xml:space="preserve"> </w:t>
      </w:r>
      <w:proofErr w:type="spellStart"/>
      <w:r>
        <w:rPr>
          <w:i/>
        </w:rPr>
        <w:t>Politikaları</w:t>
      </w:r>
      <w:proofErr w:type="spellEnd"/>
      <w:r>
        <w:rPr>
          <w:i/>
        </w:rPr>
        <w:t xml:space="preserve"> </w:t>
      </w:r>
      <w:proofErr w:type="spellStart"/>
      <w:r>
        <w:rPr>
          <w:i/>
        </w:rPr>
        <w:t>Ansiklopedisi</w:t>
      </w:r>
      <w:proofErr w:type="spellEnd"/>
      <w:r>
        <w:rPr>
          <w:i/>
        </w:rPr>
        <w:t>, (</w:t>
      </w:r>
      <w:proofErr w:type="spellStart"/>
      <w:r>
        <w:rPr>
          <w:i/>
        </w:rPr>
        <w:t>eds.Hatice</w:t>
      </w:r>
      <w:proofErr w:type="spellEnd"/>
      <w:r>
        <w:rPr>
          <w:i/>
        </w:rPr>
        <w:t xml:space="preserve"> </w:t>
      </w:r>
      <w:proofErr w:type="spellStart"/>
      <w:r>
        <w:rPr>
          <w:i/>
        </w:rPr>
        <w:t>Altunok</w:t>
      </w:r>
      <w:proofErr w:type="spellEnd"/>
      <w:r>
        <w:rPr>
          <w:i/>
        </w:rPr>
        <w:t xml:space="preserve">, Fatma Gül </w:t>
      </w:r>
      <w:proofErr w:type="spellStart"/>
      <w:r>
        <w:rPr>
          <w:i/>
        </w:rPr>
        <w:t>Gedikkaya</w:t>
      </w:r>
      <w:proofErr w:type="spellEnd"/>
      <w:r>
        <w:rPr>
          <w:i/>
        </w:rPr>
        <w:t xml:space="preserve">), </w:t>
      </w:r>
      <w:hyperlink r:id="rId20">
        <w:r>
          <w:t xml:space="preserve">Nobel </w:t>
        </w:r>
        <w:proofErr w:type="spellStart"/>
        <w:r>
          <w:t>Akademik</w:t>
        </w:r>
        <w:proofErr w:type="spellEnd"/>
        <w:r>
          <w:t xml:space="preserve"> </w:t>
        </w:r>
        <w:proofErr w:type="spellStart"/>
        <w:r>
          <w:t>Yayıncılık</w:t>
        </w:r>
        <w:proofErr w:type="spellEnd"/>
      </w:hyperlink>
      <w:r>
        <w:t xml:space="preserve">, April, 177-179. </w:t>
      </w:r>
    </w:p>
    <w:p w14:paraId="6F241F78" w14:textId="0E05424D"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Other Publications</w:t>
      </w:r>
      <w:r w:rsidR="009D4863" w:rsidRPr="009D4863">
        <w:t xml:space="preserve"> </w:t>
      </w:r>
      <w:r w:rsidR="009D4863" w:rsidRPr="009D4863">
        <w:rPr>
          <w:b/>
          <w:color w:val="0070C0"/>
        </w:rPr>
        <w:t>(Non-Peer-Reviewed)</w:t>
      </w:r>
    </w:p>
    <w:p w14:paraId="1BAF03B9" w14:textId="48746BF8" w:rsidR="00E47962" w:rsidRDefault="00E47962" w:rsidP="004F0BAE">
      <w:pPr>
        <w:spacing w:before="120"/>
        <w:ind w:firstLine="567"/>
        <w:rPr>
          <w:color w:val="000000"/>
        </w:rPr>
      </w:pPr>
      <w:r>
        <w:rPr>
          <w:color w:val="000000"/>
        </w:rPr>
        <w:t xml:space="preserve">ÇAMLIBEL, </w:t>
      </w:r>
      <w:proofErr w:type="spellStart"/>
      <w:r>
        <w:rPr>
          <w:color w:val="000000"/>
        </w:rPr>
        <w:t>Durmuş</w:t>
      </w:r>
      <w:proofErr w:type="spellEnd"/>
      <w:r>
        <w:rPr>
          <w:color w:val="000000"/>
        </w:rPr>
        <w:t xml:space="preserve"> </w:t>
      </w:r>
      <w:proofErr w:type="spellStart"/>
      <w:r>
        <w:rPr>
          <w:color w:val="000000"/>
        </w:rPr>
        <w:t>Alper</w:t>
      </w:r>
      <w:proofErr w:type="spellEnd"/>
      <w:r w:rsidR="009A793B">
        <w:rPr>
          <w:color w:val="000000"/>
        </w:rPr>
        <w:t>.</w:t>
      </w:r>
      <w:r>
        <w:rPr>
          <w:color w:val="000000"/>
        </w:rPr>
        <w:t xml:space="preserve"> (2006). “Crime causes poverty vs. Poverty causes crime”, </w:t>
      </w:r>
      <w:r>
        <w:rPr>
          <w:i/>
          <w:color w:val="000000"/>
        </w:rPr>
        <w:t xml:space="preserve">Turkish Institute for </w:t>
      </w:r>
      <w:proofErr w:type="spellStart"/>
      <w:r>
        <w:rPr>
          <w:i/>
          <w:color w:val="000000"/>
        </w:rPr>
        <w:t>Police</w:t>
      </w:r>
      <w:proofErr w:type="spellEnd"/>
      <w:r>
        <w:rPr>
          <w:i/>
          <w:color w:val="000000"/>
        </w:rPr>
        <w:t xml:space="preserve"> Studies Connections</w:t>
      </w:r>
      <w:r>
        <w:rPr>
          <w:color w:val="000000"/>
        </w:rPr>
        <w:t xml:space="preserve">, </w:t>
      </w:r>
      <w:proofErr w:type="gramStart"/>
      <w:r w:rsidRPr="002D6FCE">
        <w:rPr>
          <w:i/>
          <w:iCs/>
          <w:color w:val="000000"/>
        </w:rPr>
        <w:t>Fall</w:t>
      </w:r>
      <w:r w:rsidRPr="002D6FCE">
        <w:rPr>
          <w:color w:val="000000"/>
        </w:rPr>
        <w:t>(</w:t>
      </w:r>
      <w:proofErr w:type="gramEnd"/>
      <w:r w:rsidRPr="002D6FCE">
        <w:rPr>
          <w:color w:val="000000"/>
        </w:rPr>
        <w:t>2),</w:t>
      </w:r>
      <w:r>
        <w:rPr>
          <w:color w:val="000000"/>
        </w:rPr>
        <w:t xml:space="preserve"> 38-39.</w:t>
      </w:r>
    </w:p>
    <w:p w14:paraId="242E9CC9" w14:textId="77777777"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Contributed Reports</w:t>
      </w:r>
    </w:p>
    <w:p w14:paraId="2B4196EC" w14:textId="77777777" w:rsidR="00E47962" w:rsidRDefault="00E47962" w:rsidP="00E47962">
      <w:pPr>
        <w:spacing w:before="120"/>
        <w:rPr>
          <w:color w:val="000000"/>
        </w:rPr>
      </w:pPr>
      <w:r>
        <w:rPr>
          <w:color w:val="000000"/>
        </w:rPr>
        <w:t>2010 The Turkish Anti-Smuggling and Organized Crime Department, Turkish Drug Report.</w:t>
      </w:r>
    </w:p>
    <w:p w14:paraId="0E47B5A7" w14:textId="77777777" w:rsidR="00E47962" w:rsidRDefault="00E47962" w:rsidP="00E47962">
      <w:pPr>
        <w:spacing w:before="120"/>
        <w:rPr>
          <w:color w:val="000000"/>
        </w:rPr>
      </w:pPr>
      <w:r>
        <w:rPr>
          <w:color w:val="000000"/>
        </w:rPr>
        <w:t>2009 The Turkish Anti-Smuggling and Organized Crime Department, Turkish Drug Report.</w:t>
      </w:r>
    </w:p>
    <w:p w14:paraId="701079F1" w14:textId="77777777" w:rsidR="00E47962" w:rsidRDefault="00E47962" w:rsidP="00E47962">
      <w:pPr>
        <w:spacing w:before="120"/>
        <w:rPr>
          <w:color w:val="000000"/>
        </w:rPr>
      </w:pPr>
      <w:r>
        <w:rPr>
          <w:color w:val="000000"/>
        </w:rPr>
        <w:t>2004 The Turkish Anti-Smuggling and Organized Crime Department, Turkish Drug Report.</w:t>
      </w:r>
    </w:p>
    <w:p w14:paraId="43230E2F" w14:textId="77777777" w:rsidR="00E47962" w:rsidRDefault="00E47962" w:rsidP="00E47962">
      <w:pPr>
        <w:jc w:val="right"/>
        <w:rPr>
          <w:b/>
          <w:color w:val="000000"/>
          <w:sz w:val="28"/>
          <w:szCs w:val="28"/>
          <w:u w:val="single"/>
        </w:rPr>
      </w:pPr>
    </w:p>
    <w:p w14:paraId="32E3EFD3" w14:textId="77777777" w:rsidR="00E47962" w:rsidRDefault="00E47962" w:rsidP="00E47962">
      <w:pPr>
        <w:rPr>
          <w:b/>
          <w:color w:val="000000"/>
          <w:sz w:val="28"/>
          <w:szCs w:val="28"/>
          <w:u w:val="single"/>
        </w:rPr>
      </w:pPr>
      <w:r>
        <w:rPr>
          <w:b/>
          <w:color w:val="000000"/>
          <w:sz w:val="28"/>
          <w:szCs w:val="28"/>
          <w:u w:val="single"/>
        </w:rPr>
        <w:t>Selected Academic Conference Papers and Professional Presentations</w:t>
      </w:r>
    </w:p>
    <w:p w14:paraId="6757C319" w14:textId="79801D8A" w:rsidR="00057DF0" w:rsidRDefault="00057DF0" w:rsidP="00C035E0">
      <w:pPr>
        <w:spacing w:before="120" w:after="120"/>
        <w:ind w:firstLine="567"/>
        <w:rPr>
          <w:color w:val="000000"/>
        </w:rPr>
      </w:pPr>
      <w:r>
        <w:rPr>
          <w:color w:val="000000"/>
        </w:rPr>
        <w:t>“</w:t>
      </w:r>
      <w:r w:rsidRPr="00057DF0">
        <w:rPr>
          <w:color w:val="000000"/>
        </w:rPr>
        <w:t>Importation, Deprivation, Threat Appraisal and Coping: An Integrated Model of Inmate Violent Behavior</w:t>
      </w:r>
      <w:r>
        <w:rPr>
          <w:color w:val="000000"/>
        </w:rPr>
        <w:t xml:space="preserve">”, </w:t>
      </w:r>
      <w:r>
        <w:rPr>
          <w:i/>
          <w:color w:val="000000"/>
        </w:rPr>
        <w:t xml:space="preserve">Paper Presentation, </w:t>
      </w:r>
      <w:r>
        <w:rPr>
          <w:color w:val="000000"/>
        </w:rPr>
        <w:t>the 2023 American Society of Criminology Annual Meeting, Philadelphia, Pennsylvania, USA, November 15-18, 2023.</w:t>
      </w:r>
    </w:p>
    <w:p w14:paraId="1BCC1BB5" w14:textId="6854CDD4" w:rsidR="00117C98" w:rsidRDefault="00117C98" w:rsidP="00D4319C">
      <w:pPr>
        <w:spacing w:before="120" w:after="120"/>
        <w:ind w:firstLine="567"/>
        <w:rPr>
          <w:color w:val="000000"/>
        </w:rPr>
      </w:pPr>
      <w:r>
        <w:rPr>
          <w:color w:val="000000"/>
        </w:rPr>
        <w:t>“</w:t>
      </w:r>
      <w:r w:rsidRPr="00117C98">
        <w:rPr>
          <w:color w:val="000000"/>
        </w:rPr>
        <w:t xml:space="preserve">The Role of “War Stories” in the Teaching-Learning Process: Instruction Craft or </w:t>
      </w:r>
      <w:proofErr w:type="gramStart"/>
      <w:r w:rsidRPr="00117C98">
        <w:rPr>
          <w:color w:val="000000"/>
        </w:rPr>
        <w:t>Crap</w:t>
      </w:r>
      <w:proofErr w:type="gramEnd"/>
      <w:r w:rsidRPr="00117C98">
        <w:rPr>
          <w:color w:val="000000"/>
        </w:rPr>
        <w:t>?</w:t>
      </w:r>
      <w:r>
        <w:rPr>
          <w:color w:val="000000"/>
        </w:rPr>
        <w:t>”</w:t>
      </w:r>
      <w:r w:rsidR="00D4319C">
        <w:rPr>
          <w:color w:val="000000"/>
        </w:rPr>
        <w:t>,</w:t>
      </w:r>
      <w:r w:rsidR="00D4319C" w:rsidRPr="00D4319C">
        <w:rPr>
          <w:i/>
          <w:color w:val="000000"/>
        </w:rPr>
        <w:t xml:space="preserve"> </w:t>
      </w:r>
      <w:r w:rsidR="00D4319C">
        <w:rPr>
          <w:i/>
          <w:color w:val="000000"/>
        </w:rPr>
        <w:t>Roundtable Discussion</w:t>
      </w:r>
      <w:r w:rsidR="00D4319C">
        <w:rPr>
          <w:color w:val="000000"/>
        </w:rPr>
        <w:t>, the 2023 Midwestern Criminal Justice Association Annual Meeting, Chicago, IL, USA, September 28-29, 2023.</w:t>
      </w:r>
    </w:p>
    <w:p w14:paraId="438444CC" w14:textId="18692CEA" w:rsidR="00117C98" w:rsidRDefault="00117C98" w:rsidP="00C035E0">
      <w:pPr>
        <w:spacing w:before="120" w:after="120"/>
        <w:ind w:firstLine="567"/>
        <w:rPr>
          <w:color w:val="000000"/>
        </w:rPr>
      </w:pPr>
      <w:r>
        <w:rPr>
          <w:color w:val="000000"/>
        </w:rPr>
        <w:lastRenderedPageBreak/>
        <w:t>“</w:t>
      </w:r>
      <w:r w:rsidRPr="00117C98">
        <w:rPr>
          <w:color w:val="000000"/>
        </w:rPr>
        <w:t>What makes an inmate a political prisoner</w:t>
      </w:r>
      <w:r>
        <w:rPr>
          <w:color w:val="000000"/>
        </w:rPr>
        <w:t>?”</w:t>
      </w:r>
      <w:r w:rsidR="00D4319C">
        <w:rPr>
          <w:color w:val="000000"/>
        </w:rPr>
        <w:t>,</w:t>
      </w:r>
      <w:r>
        <w:rPr>
          <w:color w:val="000000"/>
        </w:rPr>
        <w:t xml:space="preserve"> </w:t>
      </w:r>
      <w:r>
        <w:rPr>
          <w:i/>
          <w:color w:val="000000"/>
        </w:rPr>
        <w:t>Roundtable Discussion</w:t>
      </w:r>
      <w:r>
        <w:rPr>
          <w:color w:val="000000"/>
        </w:rPr>
        <w:t xml:space="preserve">, </w:t>
      </w:r>
      <w:r w:rsidR="00D4319C">
        <w:rPr>
          <w:color w:val="000000"/>
        </w:rPr>
        <w:t xml:space="preserve">the 2023 </w:t>
      </w:r>
      <w:r>
        <w:rPr>
          <w:color w:val="000000"/>
        </w:rPr>
        <w:t>Midwestern Criminal Justice Association Annual Meeting, Chicago, IL, USA, September 2</w:t>
      </w:r>
      <w:r w:rsidR="00D4319C">
        <w:rPr>
          <w:color w:val="000000"/>
        </w:rPr>
        <w:t>8-29</w:t>
      </w:r>
      <w:r>
        <w:rPr>
          <w:color w:val="000000"/>
        </w:rPr>
        <w:t>, 20</w:t>
      </w:r>
      <w:r w:rsidR="00D4319C">
        <w:rPr>
          <w:color w:val="000000"/>
        </w:rPr>
        <w:t>23</w:t>
      </w:r>
      <w:r>
        <w:rPr>
          <w:color w:val="000000"/>
        </w:rPr>
        <w:t>.</w:t>
      </w:r>
    </w:p>
    <w:p w14:paraId="579550B0" w14:textId="41474CBD" w:rsidR="00C035E0" w:rsidRDefault="00C035E0" w:rsidP="00C035E0">
      <w:pPr>
        <w:spacing w:before="120" w:after="120"/>
        <w:ind w:firstLine="567"/>
        <w:rPr>
          <w:color w:val="000000"/>
        </w:rPr>
      </w:pPr>
      <w:r>
        <w:rPr>
          <w:color w:val="000000"/>
        </w:rPr>
        <w:t>“</w:t>
      </w:r>
      <w:r w:rsidRPr="00C035E0">
        <w:rPr>
          <w:color w:val="000000"/>
        </w:rPr>
        <w:t>Role of Police Stressors on the Officers' Receptivity to Change for Their Police Profession</w:t>
      </w:r>
      <w:r>
        <w:rPr>
          <w:color w:val="000000"/>
        </w:rPr>
        <w:t>”,</w:t>
      </w:r>
      <w:r w:rsidRPr="00C035E0">
        <w:rPr>
          <w:i/>
          <w:color w:val="000000"/>
        </w:rPr>
        <w:t xml:space="preserve"> </w:t>
      </w:r>
      <w:r>
        <w:rPr>
          <w:i/>
          <w:color w:val="000000"/>
        </w:rPr>
        <w:t xml:space="preserve">Paper Presentation, </w:t>
      </w:r>
      <w:r>
        <w:rPr>
          <w:color w:val="000000"/>
        </w:rPr>
        <w:t xml:space="preserve">the 2023 Academy of Criminal Justice Sciences Annual Meeting, </w:t>
      </w:r>
      <w:r w:rsidRPr="00C035E0">
        <w:rPr>
          <w:color w:val="000000"/>
        </w:rPr>
        <w:t>National Harbor, Maryland</w:t>
      </w:r>
      <w:r>
        <w:rPr>
          <w:color w:val="000000"/>
        </w:rPr>
        <w:t>, USA,</w:t>
      </w:r>
      <w:r w:rsidRPr="00C035E0">
        <w:rPr>
          <w:color w:val="000000"/>
        </w:rPr>
        <w:t xml:space="preserve"> March 14-18, 202</w:t>
      </w:r>
      <w:r>
        <w:rPr>
          <w:color w:val="000000"/>
        </w:rPr>
        <w:t>3</w:t>
      </w:r>
      <w:r w:rsidRPr="00C035E0">
        <w:rPr>
          <w:color w:val="000000"/>
        </w:rPr>
        <w:t>.</w:t>
      </w:r>
    </w:p>
    <w:p w14:paraId="6D7447D1" w14:textId="26669A12" w:rsidR="00E47962" w:rsidRDefault="00E47962" w:rsidP="00E47962">
      <w:pPr>
        <w:spacing w:before="120" w:after="120"/>
        <w:ind w:firstLine="567"/>
        <w:rPr>
          <w:color w:val="000000"/>
        </w:rPr>
      </w:pPr>
      <w:r>
        <w:rPr>
          <w:color w:val="000000"/>
        </w:rPr>
        <w:t>“</w:t>
      </w:r>
      <w:r w:rsidRPr="004859CA">
        <w:rPr>
          <w:color w:val="000000"/>
        </w:rPr>
        <w:t>Gender Di</w:t>
      </w:r>
      <w:r>
        <w:rPr>
          <w:color w:val="000000"/>
        </w:rPr>
        <w:t>f</w:t>
      </w:r>
      <w:r w:rsidRPr="004859CA">
        <w:rPr>
          <w:color w:val="000000"/>
        </w:rPr>
        <w:t>ferences in the Predictors of Physical Violence Inside Prisons</w:t>
      </w:r>
      <w:r>
        <w:rPr>
          <w:color w:val="000000"/>
        </w:rPr>
        <w:t>”,</w:t>
      </w:r>
      <w:r w:rsidRPr="004859CA">
        <w:rPr>
          <w:i/>
          <w:color w:val="000000"/>
        </w:rPr>
        <w:t xml:space="preserve"> </w:t>
      </w:r>
      <w:r>
        <w:rPr>
          <w:i/>
          <w:color w:val="000000"/>
        </w:rPr>
        <w:t xml:space="preserve">Paper Presentation, </w:t>
      </w:r>
      <w:r>
        <w:rPr>
          <w:color w:val="000000"/>
        </w:rPr>
        <w:t xml:space="preserve">the 2022 Academy of Criminal Justice Sciences Annual Meeting, </w:t>
      </w:r>
      <w:r w:rsidRPr="004859CA">
        <w:rPr>
          <w:color w:val="000000"/>
        </w:rPr>
        <w:t>Las Vegas</w:t>
      </w:r>
      <w:r>
        <w:rPr>
          <w:color w:val="000000"/>
        </w:rPr>
        <w:t xml:space="preserve">, Nevada, USA, </w:t>
      </w:r>
      <w:r w:rsidR="00094C57">
        <w:rPr>
          <w:color w:val="000000"/>
        </w:rPr>
        <w:t xml:space="preserve">March </w:t>
      </w:r>
      <w:r>
        <w:rPr>
          <w:color w:val="000000"/>
        </w:rPr>
        <w:t>15-19</w:t>
      </w:r>
      <w:r w:rsidR="00094C57">
        <w:rPr>
          <w:color w:val="000000"/>
        </w:rPr>
        <w:t>,</w:t>
      </w:r>
      <w:r>
        <w:rPr>
          <w:color w:val="000000"/>
        </w:rPr>
        <w:t xml:space="preserve"> 2022.</w:t>
      </w:r>
    </w:p>
    <w:p w14:paraId="20F418C9" w14:textId="36B0F372" w:rsidR="00E47962" w:rsidRDefault="00E47962" w:rsidP="00E47962">
      <w:pPr>
        <w:spacing w:before="120" w:after="120"/>
        <w:ind w:firstLine="567"/>
        <w:rPr>
          <w:color w:val="000000"/>
        </w:rPr>
      </w:pPr>
      <w:r>
        <w:rPr>
          <w:color w:val="000000"/>
        </w:rPr>
        <w:t>“</w:t>
      </w:r>
      <w:r w:rsidRPr="00514A3A">
        <w:rPr>
          <w:color w:val="000000"/>
        </w:rPr>
        <w:t>Predictors of Patrol Officer Openness to New Ideas for Police Service Delivery</w:t>
      </w:r>
      <w:r>
        <w:rPr>
          <w:color w:val="000000"/>
        </w:rPr>
        <w:t xml:space="preserve">”, </w:t>
      </w:r>
      <w:r>
        <w:rPr>
          <w:i/>
          <w:color w:val="000000"/>
        </w:rPr>
        <w:t xml:space="preserve">Paper Presentation, </w:t>
      </w:r>
      <w:r>
        <w:rPr>
          <w:color w:val="000000"/>
        </w:rPr>
        <w:t xml:space="preserve">the 2021 </w:t>
      </w:r>
      <w:r w:rsidR="00F3331C" w:rsidRPr="00F3331C">
        <w:rPr>
          <w:color w:val="000000"/>
        </w:rPr>
        <w:t xml:space="preserve">American Society of Criminology </w:t>
      </w:r>
      <w:r>
        <w:rPr>
          <w:color w:val="000000"/>
        </w:rPr>
        <w:t xml:space="preserve">Annual Meeting, Chicago, Illinois, USA, </w:t>
      </w:r>
      <w:r w:rsidR="00094C57">
        <w:rPr>
          <w:color w:val="000000"/>
        </w:rPr>
        <w:t xml:space="preserve">November </w:t>
      </w:r>
      <w:r>
        <w:rPr>
          <w:color w:val="000000"/>
        </w:rPr>
        <w:t>17-20</w:t>
      </w:r>
      <w:r w:rsidR="00094C57">
        <w:rPr>
          <w:color w:val="000000"/>
        </w:rPr>
        <w:t>,</w:t>
      </w:r>
      <w:r>
        <w:rPr>
          <w:color w:val="000000"/>
        </w:rPr>
        <w:t xml:space="preserve"> 2021. </w:t>
      </w:r>
    </w:p>
    <w:p w14:paraId="4F67943C" w14:textId="5AFEBD8B" w:rsidR="00E47962" w:rsidRDefault="00E47962" w:rsidP="00E47962">
      <w:pPr>
        <w:spacing w:before="120" w:after="120"/>
        <w:ind w:firstLine="567"/>
        <w:rPr>
          <w:color w:val="000000"/>
        </w:rPr>
      </w:pPr>
      <w:r>
        <w:rPr>
          <w:color w:val="000000"/>
        </w:rPr>
        <w:t xml:space="preserve">“The Impact of Social Stressors, Personality, and Coping Behaviors on Prison Violence”, 2020 Research Showcase, Southern Criminal Justice Association Annual Virtual Meeting, </w:t>
      </w:r>
      <w:r w:rsidR="00094C57">
        <w:rPr>
          <w:color w:val="000000"/>
        </w:rPr>
        <w:t xml:space="preserve">September </w:t>
      </w:r>
      <w:r>
        <w:rPr>
          <w:color w:val="000000"/>
        </w:rPr>
        <w:t>8-10</w:t>
      </w:r>
      <w:r w:rsidR="00094C57">
        <w:rPr>
          <w:color w:val="000000"/>
        </w:rPr>
        <w:t>,</w:t>
      </w:r>
      <w:r>
        <w:rPr>
          <w:color w:val="000000"/>
        </w:rPr>
        <w:t xml:space="preserve"> 2020.</w:t>
      </w:r>
    </w:p>
    <w:p w14:paraId="53AEAAFF" w14:textId="601FA12B" w:rsidR="00E47962" w:rsidRDefault="00E47962" w:rsidP="00E47962">
      <w:pPr>
        <w:spacing w:before="120" w:after="120"/>
        <w:ind w:firstLine="567"/>
        <w:rPr>
          <w:color w:val="000000"/>
        </w:rPr>
      </w:pPr>
      <w:r>
        <w:rPr>
          <w:color w:val="000000"/>
        </w:rPr>
        <w:t>“Predictors of Patrol Officer Openness to New Ideas for Police Service Delivery”,</w:t>
      </w:r>
      <w:r>
        <w:rPr>
          <w:i/>
          <w:color w:val="000000"/>
        </w:rPr>
        <w:t xml:space="preserve"> Paper Presentation, </w:t>
      </w:r>
      <w:r>
        <w:rPr>
          <w:color w:val="000000"/>
        </w:rPr>
        <w:t xml:space="preserve">the 2020 American Society of Criminology Annual Meeting, Washington, D.C. USA, 18-21 November 2020: Accepted for presentation but was </w:t>
      </w:r>
      <w:r w:rsidR="00930473">
        <w:rPr>
          <w:color w:val="000000"/>
        </w:rPr>
        <w:t>canceled</w:t>
      </w:r>
      <w:r>
        <w:rPr>
          <w:color w:val="000000"/>
        </w:rPr>
        <w:t xml:space="preserve"> due to the COVID-19 issues.</w:t>
      </w:r>
    </w:p>
    <w:p w14:paraId="6EE2D35F" w14:textId="102CDA40" w:rsidR="00E47962" w:rsidRDefault="00E47962" w:rsidP="00E47962">
      <w:pPr>
        <w:spacing w:before="120" w:after="120"/>
        <w:ind w:firstLine="567"/>
        <w:rPr>
          <w:color w:val="000000"/>
        </w:rPr>
      </w:pPr>
      <w:r>
        <w:rPr>
          <w:color w:val="000000"/>
        </w:rPr>
        <w:t xml:space="preserve">“Social Stress, Personality, and Coping Styles of Inmates in Wisconsin Prisons”, </w:t>
      </w:r>
      <w:r>
        <w:rPr>
          <w:i/>
          <w:color w:val="000000"/>
        </w:rPr>
        <w:t xml:space="preserve">Paper Presentation, </w:t>
      </w:r>
      <w:r>
        <w:rPr>
          <w:color w:val="000000"/>
        </w:rPr>
        <w:t xml:space="preserve">the 2020 Academy of Criminal Justice Sciences Annual Meeting, San Antonio, Texas, USA, </w:t>
      </w:r>
      <w:r w:rsidR="0061632A">
        <w:rPr>
          <w:color w:val="000000"/>
        </w:rPr>
        <w:t xml:space="preserve">March </w:t>
      </w:r>
      <w:r>
        <w:rPr>
          <w:color w:val="000000"/>
        </w:rPr>
        <w:t>24 – 28</w:t>
      </w:r>
      <w:r w:rsidR="0061632A">
        <w:rPr>
          <w:color w:val="000000"/>
        </w:rPr>
        <w:t>,</w:t>
      </w:r>
      <w:r>
        <w:rPr>
          <w:color w:val="000000"/>
        </w:rPr>
        <w:t xml:space="preserve"> 2020: Accepted for presentation but was </w:t>
      </w:r>
      <w:r w:rsidR="00930473">
        <w:rPr>
          <w:color w:val="000000"/>
        </w:rPr>
        <w:t>canceled</w:t>
      </w:r>
      <w:r>
        <w:rPr>
          <w:color w:val="000000"/>
        </w:rPr>
        <w:t xml:space="preserve"> due to the COVID-19 issues. </w:t>
      </w:r>
    </w:p>
    <w:p w14:paraId="0ED3E272" w14:textId="46FC1731" w:rsidR="00E47962" w:rsidRDefault="00E47962" w:rsidP="00E47962">
      <w:pPr>
        <w:spacing w:before="120" w:after="120"/>
        <w:ind w:firstLine="567"/>
        <w:rPr>
          <w:color w:val="000000"/>
        </w:rPr>
      </w:pPr>
      <w:r>
        <w:rPr>
          <w:color w:val="000000"/>
        </w:rPr>
        <w:t xml:space="preserve">“Impulsiveness and Coping Behaviors in Prison Inmates”, </w:t>
      </w:r>
      <w:r>
        <w:rPr>
          <w:i/>
          <w:color w:val="000000"/>
        </w:rPr>
        <w:t xml:space="preserve">Paper Presentation, </w:t>
      </w:r>
      <w:r>
        <w:rPr>
          <w:color w:val="000000"/>
        </w:rPr>
        <w:t xml:space="preserve">the 2019 American Society of Criminology Annual Meeting, San Francisco, California, USA, </w:t>
      </w:r>
      <w:r w:rsidR="00094C57">
        <w:rPr>
          <w:color w:val="000000"/>
        </w:rPr>
        <w:t xml:space="preserve">November </w:t>
      </w:r>
      <w:r>
        <w:rPr>
          <w:color w:val="000000"/>
        </w:rPr>
        <w:t>13-16</w:t>
      </w:r>
      <w:r w:rsidR="00094C57">
        <w:rPr>
          <w:color w:val="000000"/>
        </w:rPr>
        <w:t>,</w:t>
      </w:r>
      <w:r>
        <w:rPr>
          <w:color w:val="000000"/>
        </w:rPr>
        <w:t xml:space="preserve"> 2019.</w:t>
      </w:r>
    </w:p>
    <w:p w14:paraId="71A2D77F" w14:textId="326562C0" w:rsidR="00E47962" w:rsidRDefault="00E47962" w:rsidP="00E47962">
      <w:pPr>
        <w:spacing w:before="120" w:after="120"/>
        <w:ind w:firstLine="567"/>
        <w:rPr>
          <w:color w:val="000000"/>
        </w:rPr>
      </w:pPr>
      <w:r>
        <w:rPr>
          <w:color w:val="000000"/>
        </w:rPr>
        <w:t xml:space="preserve">“We Have the Power to List You As A Terrorist Organization!”, </w:t>
      </w:r>
      <w:r>
        <w:rPr>
          <w:i/>
          <w:color w:val="000000"/>
        </w:rPr>
        <w:t xml:space="preserve">Roundtable Discussion, </w:t>
      </w:r>
      <w:r>
        <w:rPr>
          <w:color w:val="000000"/>
        </w:rPr>
        <w:t xml:space="preserve">contributed as a </w:t>
      </w:r>
      <w:r>
        <w:rPr>
          <w:i/>
          <w:color w:val="000000"/>
        </w:rPr>
        <w:t>Panel Moderator</w:t>
      </w:r>
      <w:r>
        <w:rPr>
          <w:color w:val="000000"/>
        </w:rPr>
        <w:t xml:space="preserve"> and Presenter, Midwestern Criminal Justice Association Annual Meeting, Chicago, Illinois, USA</w:t>
      </w:r>
      <w:r w:rsidR="00094C57">
        <w:rPr>
          <w:color w:val="000000"/>
        </w:rPr>
        <w:t>,</w:t>
      </w:r>
      <w:r w:rsidR="00094C57" w:rsidRPr="00094C57">
        <w:rPr>
          <w:color w:val="000000"/>
        </w:rPr>
        <w:t xml:space="preserve"> </w:t>
      </w:r>
      <w:r w:rsidR="00094C57">
        <w:rPr>
          <w:color w:val="000000"/>
        </w:rPr>
        <w:t>September</w:t>
      </w:r>
      <w:r>
        <w:rPr>
          <w:color w:val="000000"/>
        </w:rPr>
        <w:t xml:space="preserve"> 26-27</w:t>
      </w:r>
      <w:r w:rsidR="00094C57">
        <w:rPr>
          <w:color w:val="000000"/>
        </w:rPr>
        <w:t>,</w:t>
      </w:r>
      <w:r>
        <w:rPr>
          <w:color w:val="000000"/>
        </w:rPr>
        <w:t xml:space="preserve"> 2019.</w:t>
      </w:r>
    </w:p>
    <w:p w14:paraId="0F322A29" w14:textId="76C3F4D4" w:rsidR="00E47962" w:rsidRDefault="00E47962" w:rsidP="00E47962">
      <w:pPr>
        <w:spacing w:before="120" w:after="120"/>
        <w:ind w:firstLine="567"/>
        <w:rPr>
          <w:color w:val="000000"/>
        </w:rPr>
      </w:pPr>
      <w:r>
        <w:rPr>
          <w:color w:val="000000"/>
        </w:rPr>
        <w:t xml:space="preserve"> “Why is it so Difficult to Define Terrorism?”, contributed as a </w:t>
      </w:r>
      <w:r>
        <w:rPr>
          <w:i/>
          <w:color w:val="000000"/>
        </w:rPr>
        <w:t>Panel Moderator</w:t>
      </w:r>
      <w:r>
        <w:rPr>
          <w:color w:val="000000"/>
        </w:rPr>
        <w:t xml:space="preserve">, University of Wisconsin, Oshkosh, Wisconsin, USA, </w:t>
      </w:r>
      <w:r w:rsidR="00094C57">
        <w:rPr>
          <w:color w:val="000000"/>
        </w:rPr>
        <w:t xml:space="preserve">April </w:t>
      </w:r>
      <w:r>
        <w:rPr>
          <w:color w:val="000000"/>
        </w:rPr>
        <w:t>12</w:t>
      </w:r>
      <w:r w:rsidR="00094C57">
        <w:rPr>
          <w:color w:val="000000"/>
        </w:rPr>
        <w:t>,</w:t>
      </w:r>
      <w:r>
        <w:rPr>
          <w:color w:val="000000"/>
        </w:rPr>
        <w:t xml:space="preserve"> 2019.</w:t>
      </w:r>
    </w:p>
    <w:p w14:paraId="128826A9" w14:textId="47A71211" w:rsidR="00E47962" w:rsidRDefault="00E47962" w:rsidP="00E47962">
      <w:pPr>
        <w:spacing w:before="120" w:after="120"/>
        <w:ind w:firstLine="567"/>
        <w:rPr>
          <w:color w:val="000000"/>
        </w:rPr>
      </w:pPr>
      <w:r>
        <w:rPr>
          <w:color w:val="000000"/>
        </w:rPr>
        <w:t xml:space="preserve">“Life Stressors Associated with Opioid Use in U.S. Men Depends on Demographics”, </w:t>
      </w:r>
      <w:r>
        <w:rPr>
          <w:i/>
          <w:color w:val="000000"/>
        </w:rPr>
        <w:t>Paper Presentation,</w:t>
      </w:r>
      <w:r>
        <w:rPr>
          <w:color w:val="000000"/>
        </w:rPr>
        <w:t xml:space="preserve"> the 2019 Academy of Criminal Justice Sciences Annual Meeting, Baltimore, Maryland, USA, </w:t>
      </w:r>
      <w:r w:rsidR="009B256A">
        <w:rPr>
          <w:color w:val="000000"/>
        </w:rPr>
        <w:t xml:space="preserve">March </w:t>
      </w:r>
      <w:r>
        <w:rPr>
          <w:color w:val="000000"/>
        </w:rPr>
        <w:t>26-30</w:t>
      </w:r>
      <w:r w:rsidR="009B256A">
        <w:rPr>
          <w:color w:val="000000"/>
        </w:rPr>
        <w:t>,</w:t>
      </w:r>
      <w:r>
        <w:rPr>
          <w:color w:val="000000"/>
        </w:rPr>
        <w:t xml:space="preserve"> 2019.</w:t>
      </w:r>
    </w:p>
    <w:p w14:paraId="0C3FEAFA" w14:textId="3ABB7963" w:rsidR="00E47962" w:rsidRDefault="00E47962" w:rsidP="00E47962">
      <w:pPr>
        <w:spacing w:before="120" w:after="120"/>
        <w:ind w:firstLine="567"/>
        <w:rPr>
          <w:color w:val="000000"/>
        </w:rPr>
      </w:pPr>
      <w:r>
        <w:rPr>
          <w:color w:val="000000"/>
        </w:rPr>
        <w:t xml:space="preserve"> “Opioid Abuse As Maladaptive Coping To Life Stressors In U.S. Adults”, </w:t>
      </w:r>
      <w:r>
        <w:rPr>
          <w:i/>
          <w:color w:val="000000"/>
        </w:rPr>
        <w:t xml:space="preserve">Paper Presentation, </w:t>
      </w:r>
      <w:r>
        <w:rPr>
          <w:color w:val="000000"/>
        </w:rPr>
        <w:t xml:space="preserve">the 2018 American Society of Criminology Annual Meeting, Atlanta, Georgia, USA, </w:t>
      </w:r>
      <w:r w:rsidR="009B256A">
        <w:rPr>
          <w:color w:val="000000"/>
        </w:rPr>
        <w:t xml:space="preserve">November </w:t>
      </w:r>
      <w:r>
        <w:rPr>
          <w:color w:val="000000"/>
        </w:rPr>
        <w:t>14-17</w:t>
      </w:r>
      <w:r w:rsidR="009B256A">
        <w:rPr>
          <w:color w:val="000000"/>
        </w:rPr>
        <w:t>,</w:t>
      </w:r>
      <w:r>
        <w:rPr>
          <w:color w:val="000000"/>
        </w:rPr>
        <w:t xml:space="preserve"> 2018.</w:t>
      </w:r>
    </w:p>
    <w:p w14:paraId="0B263A89" w14:textId="081D3A3B" w:rsidR="00E47962" w:rsidRDefault="00E47962" w:rsidP="00E47962">
      <w:pPr>
        <w:spacing w:before="120" w:after="120"/>
        <w:ind w:firstLine="567"/>
        <w:rPr>
          <w:color w:val="000000"/>
        </w:rPr>
      </w:pPr>
      <w:r>
        <w:rPr>
          <w:color w:val="000000"/>
        </w:rPr>
        <w:t xml:space="preserve">“Non-Medical and Prescription Opioid Misuse as `Maladaptive Coping` to Life Stressors Among U.S. Men”, </w:t>
      </w:r>
      <w:r>
        <w:rPr>
          <w:i/>
          <w:color w:val="000000"/>
        </w:rPr>
        <w:t>Paper Presentation</w:t>
      </w:r>
      <w:r>
        <w:rPr>
          <w:color w:val="000000"/>
        </w:rPr>
        <w:t xml:space="preserve">, Midwestern Criminal Justice Association Annual Meeting, Chicago, Illinois, USA, </w:t>
      </w:r>
      <w:r w:rsidR="009B256A">
        <w:rPr>
          <w:color w:val="000000"/>
        </w:rPr>
        <w:t xml:space="preserve">September </w:t>
      </w:r>
      <w:r>
        <w:rPr>
          <w:color w:val="000000"/>
        </w:rPr>
        <w:t>27-28</w:t>
      </w:r>
      <w:r w:rsidR="009B256A">
        <w:rPr>
          <w:color w:val="000000"/>
        </w:rPr>
        <w:t>,</w:t>
      </w:r>
      <w:r>
        <w:rPr>
          <w:color w:val="000000"/>
        </w:rPr>
        <w:t xml:space="preserve"> 2018.</w:t>
      </w:r>
    </w:p>
    <w:p w14:paraId="54A058B5" w14:textId="65CB76C4" w:rsidR="00E47962" w:rsidRDefault="00E47962" w:rsidP="00E47962">
      <w:pPr>
        <w:spacing w:before="120" w:after="120"/>
        <w:ind w:firstLine="567"/>
        <w:rPr>
          <w:color w:val="000000"/>
        </w:rPr>
      </w:pPr>
      <w:r>
        <w:rPr>
          <w:color w:val="000000"/>
        </w:rPr>
        <w:lastRenderedPageBreak/>
        <w:t xml:space="preserve">“Turkish &amp; American Police Officers' Perception of Stress: With and Without Community Conflict Directed Toward Their Departments”, </w:t>
      </w:r>
      <w:r>
        <w:rPr>
          <w:i/>
          <w:color w:val="000000"/>
        </w:rPr>
        <w:t>Poster Presentation</w:t>
      </w:r>
      <w:r>
        <w:rPr>
          <w:color w:val="000000"/>
        </w:rPr>
        <w:t xml:space="preserve">, 2017 the American Society of Criminology Annual Meeting, Philadelphia, Pennsylvania, USA, </w:t>
      </w:r>
      <w:r w:rsidR="009B256A">
        <w:rPr>
          <w:color w:val="000000"/>
        </w:rPr>
        <w:t xml:space="preserve">November </w:t>
      </w:r>
      <w:r>
        <w:rPr>
          <w:color w:val="000000"/>
        </w:rPr>
        <w:t>15-18</w:t>
      </w:r>
      <w:r w:rsidR="009B256A">
        <w:rPr>
          <w:color w:val="000000"/>
        </w:rPr>
        <w:t>,</w:t>
      </w:r>
      <w:r>
        <w:rPr>
          <w:color w:val="000000"/>
        </w:rPr>
        <w:t xml:space="preserve"> 2017.</w:t>
      </w:r>
    </w:p>
    <w:p w14:paraId="267807C6" w14:textId="3B247ADF" w:rsidR="00E47962" w:rsidRDefault="00E47962" w:rsidP="00E47962">
      <w:pPr>
        <w:spacing w:before="120" w:after="120"/>
        <w:ind w:firstLine="567"/>
        <w:rPr>
          <w:color w:val="000000"/>
        </w:rPr>
      </w:pPr>
      <w:r>
        <w:rPr>
          <w:color w:val="000000"/>
        </w:rPr>
        <w:t xml:space="preserve">“The Impact of Community Violence on Police Departments’ Stress Perceptions”, </w:t>
      </w:r>
      <w:r>
        <w:rPr>
          <w:i/>
          <w:color w:val="000000"/>
        </w:rPr>
        <w:t xml:space="preserve">Paper Presentation, </w:t>
      </w:r>
      <w:r>
        <w:rPr>
          <w:color w:val="000000"/>
        </w:rPr>
        <w:t xml:space="preserve">Midwestern Criminal Justice Association Annual Meeting, Chicago, Illinois, USA, </w:t>
      </w:r>
      <w:r w:rsidR="009B256A">
        <w:rPr>
          <w:color w:val="000000"/>
        </w:rPr>
        <w:t xml:space="preserve">September </w:t>
      </w:r>
      <w:r>
        <w:rPr>
          <w:color w:val="000000"/>
        </w:rPr>
        <w:t>28-29</w:t>
      </w:r>
      <w:r w:rsidR="009B256A">
        <w:rPr>
          <w:color w:val="000000"/>
        </w:rPr>
        <w:t>,</w:t>
      </w:r>
      <w:r>
        <w:rPr>
          <w:color w:val="000000"/>
        </w:rPr>
        <w:t xml:space="preserve"> 2017.</w:t>
      </w:r>
    </w:p>
    <w:p w14:paraId="65CEFF9C" w14:textId="4C02C770" w:rsidR="00E47962" w:rsidRDefault="00E47962" w:rsidP="00E47962">
      <w:pPr>
        <w:spacing w:before="120" w:after="120"/>
        <w:ind w:firstLine="567"/>
        <w:rPr>
          <w:color w:val="000000"/>
        </w:rPr>
      </w:pPr>
      <w:r>
        <w:rPr>
          <w:color w:val="000000"/>
        </w:rPr>
        <w:t xml:space="preserve">“Automating Higher Education: Role of Criminal Justice Faculty In The Digital Age”, </w:t>
      </w:r>
      <w:r>
        <w:rPr>
          <w:i/>
          <w:color w:val="000000"/>
        </w:rPr>
        <w:t xml:space="preserve">Roundtable Discussion, </w:t>
      </w:r>
      <w:r>
        <w:rPr>
          <w:color w:val="000000"/>
        </w:rPr>
        <w:t xml:space="preserve">Midwestern Criminal Justice Association Annual Meeting, Chicago, Illinois, USA, </w:t>
      </w:r>
      <w:r w:rsidR="009B256A">
        <w:rPr>
          <w:color w:val="000000"/>
        </w:rPr>
        <w:t xml:space="preserve">September </w:t>
      </w:r>
      <w:r>
        <w:rPr>
          <w:color w:val="000000"/>
        </w:rPr>
        <w:t>28-29</w:t>
      </w:r>
      <w:r w:rsidR="009B256A">
        <w:rPr>
          <w:color w:val="000000"/>
        </w:rPr>
        <w:t>,</w:t>
      </w:r>
      <w:r>
        <w:rPr>
          <w:color w:val="000000"/>
        </w:rPr>
        <w:t xml:space="preserve"> 2017.</w:t>
      </w:r>
    </w:p>
    <w:p w14:paraId="5130E4DA" w14:textId="2061E244" w:rsidR="00E47962" w:rsidRDefault="00E47962" w:rsidP="00E47962">
      <w:pPr>
        <w:spacing w:before="120" w:after="120"/>
        <w:ind w:firstLine="567"/>
        <w:rPr>
          <w:color w:val="000000"/>
        </w:rPr>
      </w:pPr>
      <w:r>
        <w:rPr>
          <w:color w:val="000000"/>
        </w:rPr>
        <w:t xml:space="preserve"> “The Collapse of the Ottoman Empire and </w:t>
      </w:r>
      <w:r w:rsidR="002F5D85">
        <w:rPr>
          <w:color w:val="000000"/>
        </w:rPr>
        <w:t>Türkiye</w:t>
      </w:r>
      <w:r>
        <w:rPr>
          <w:color w:val="000000"/>
        </w:rPr>
        <w:t xml:space="preserve">’s the </w:t>
      </w:r>
      <w:proofErr w:type="spellStart"/>
      <w:r>
        <w:rPr>
          <w:color w:val="000000"/>
        </w:rPr>
        <w:t>Sèvres</w:t>
      </w:r>
      <w:proofErr w:type="spellEnd"/>
      <w:r>
        <w:rPr>
          <w:color w:val="000000"/>
        </w:rPr>
        <w:t xml:space="preserve"> Syndrome”, </w:t>
      </w:r>
      <w:r>
        <w:rPr>
          <w:i/>
          <w:color w:val="000000"/>
        </w:rPr>
        <w:t>Symposium Presentation</w:t>
      </w:r>
      <w:r>
        <w:rPr>
          <w:color w:val="000000"/>
        </w:rPr>
        <w:t xml:space="preserve">, WWI Symposium, the 100th anniversary of the United States entering WWI, Marquette Room Don H. </w:t>
      </w:r>
      <w:proofErr w:type="spellStart"/>
      <w:r>
        <w:rPr>
          <w:color w:val="000000"/>
        </w:rPr>
        <w:t>Bottum</w:t>
      </w:r>
      <w:proofErr w:type="spellEnd"/>
      <w:r>
        <w:rPr>
          <w:color w:val="000000"/>
        </w:rPr>
        <w:t xml:space="preserve"> University Center Northern Michigan University, Marquette, Michigan, USA, </w:t>
      </w:r>
      <w:r w:rsidR="009B256A">
        <w:rPr>
          <w:color w:val="000000"/>
        </w:rPr>
        <w:t xml:space="preserve">April </w:t>
      </w:r>
      <w:r>
        <w:rPr>
          <w:color w:val="000000"/>
        </w:rPr>
        <w:t>6</w:t>
      </w:r>
      <w:r w:rsidR="009B256A">
        <w:rPr>
          <w:color w:val="000000"/>
        </w:rPr>
        <w:t>,</w:t>
      </w:r>
      <w:r>
        <w:rPr>
          <w:color w:val="000000"/>
        </w:rPr>
        <w:t xml:space="preserve"> 2017.</w:t>
      </w:r>
    </w:p>
    <w:p w14:paraId="5BC86F96" w14:textId="54884F48" w:rsidR="00E47962" w:rsidRDefault="00E47962" w:rsidP="00E47962">
      <w:pPr>
        <w:spacing w:before="120" w:after="120"/>
        <w:ind w:firstLine="567"/>
        <w:rPr>
          <w:color w:val="000000"/>
        </w:rPr>
      </w:pPr>
      <w:r>
        <w:rPr>
          <w:color w:val="000000"/>
        </w:rPr>
        <w:t xml:space="preserve">“What Impact did Criminal Justice Education Make?”, </w:t>
      </w:r>
      <w:r>
        <w:rPr>
          <w:i/>
          <w:color w:val="000000"/>
        </w:rPr>
        <w:t>Roundtable Discussion</w:t>
      </w:r>
      <w:r>
        <w:rPr>
          <w:color w:val="000000"/>
        </w:rPr>
        <w:t xml:space="preserve">, Midwestern Criminal Justice Association 2016 Annual Meeting, Chicago, IL, USA, </w:t>
      </w:r>
      <w:r w:rsidR="009B256A">
        <w:rPr>
          <w:color w:val="000000"/>
        </w:rPr>
        <w:t xml:space="preserve">September </w:t>
      </w:r>
      <w:r>
        <w:rPr>
          <w:color w:val="000000"/>
        </w:rPr>
        <w:t>22</w:t>
      </w:r>
      <w:r w:rsidR="009B256A">
        <w:rPr>
          <w:color w:val="000000"/>
        </w:rPr>
        <w:t>,</w:t>
      </w:r>
      <w:r>
        <w:rPr>
          <w:color w:val="000000"/>
        </w:rPr>
        <w:t xml:space="preserve"> 2016. </w:t>
      </w:r>
    </w:p>
    <w:p w14:paraId="336DB904" w14:textId="12CCF72E" w:rsidR="00E47962" w:rsidRDefault="00E47962" w:rsidP="00E47962">
      <w:pPr>
        <w:spacing w:before="120" w:after="120"/>
        <w:ind w:firstLine="567"/>
        <w:rPr>
          <w:color w:val="000000"/>
        </w:rPr>
      </w:pPr>
      <w:r>
        <w:rPr>
          <w:color w:val="000000"/>
        </w:rPr>
        <w:t xml:space="preserve">“The US Role in Fighting ISIS”, </w:t>
      </w:r>
      <w:r>
        <w:rPr>
          <w:i/>
          <w:color w:val="000000"/>
        </w:rPr>
        <w:t>Panel Presentation</w:t>
      </w:r>
      <w:r>
        <w:rPr>
          <w:color w:val="000000"/>
        </w:rPr>
        <w:t xml:space="preserve">, Northern Michigan University, Marquette, Michigan, USA, </w:t>
      </w:r>
      <w:r w:rsidR="009B256A">
        <w:rPr>
          <w:color w:val="000000"/>
        </w:rPr>
        <w:t xml:space="preserve">April </w:t>
      </w:r>
      <w:r>
        <w:rPr>
          <w:color w:val="000000"/>
        </w:rPr>
        <w:t>20</w:t>
      </w:r>
      <w:r w:rsidR="009B256A">
        <w:rPr>
          <w:color w:val="000000"/>
        </w:rPr>
        <w:t>,</w:t>
      </w:r>
      <w:r>
        <w:rPr>
          <w:color w:val="000000"/>
        </w:rPr>
        <w:t xml:space="preserve"> 2016.</w:t>
      </w:r>
    </w:p>
    <w:p w14:paraId="135F9B08" w14:textId="2AE7AEBB" w:rsidR="00E47962" w:rsidRDefault="00E47962" w:rsidP="00E47962">
      <w:pPr>
        <w:spacing w:before="120" w:after="120"/>
        <w:ind w:firstLine="567"/>
        <w:rPr>
          <w:color w:val="000000"/>
        </w:rPr>
      </w:pPr>
      <w:r>
        <w:rPr>
          <w:color w:val="000000"/>
        </w:rPr>
        <w:t xml:space="preserve">“Applying Punctuated Equilibrium and Multiple Streams Models of Policy Change: Major Domestic Policy Changes Toward EU Accession”, </w:t>
      </w:r>
      <w:r>
        <w:rPr>
          <w:i/>
          <w:color w:val="000000"/>
        </w:rPr>
        <w:t>Symposium Presentation</w:t>
      </w:r>
      <w:r>
        <w:rPr>
          <w:color w:val="000000"/>
        </w:rPr>
        <w:t xml:space="preserve">, The 1st International Symposium on Terrorism and Transnational Crime, Antalya, </w:t>
      </w:r>
      <w:r w:rsidR="002F5D85">
        <w:rPr>
          <w:color w:val="000000"/>
        </w:rPr>
        <w:t>Türkiye</w:t>
      </w:r>
      <w:r>
        <w:rPr>
          <w:color w:val="000000"/>
        </w:rPr>
        <w:t xml:space="preserve">, </w:t>
      </w:r>
      <w:r w:rsidR="009B256A">
        <w:rPr>
          <w:color w:val="000000"/>
        </w:rPr>
        <w:t xml:space="preserve">November </w:t>
      </w:r>
      <w:r>
        <w:rPr>
          <w:color w:val="000000"/>
        </w:rPr>
        <w:t>13-15</w:t>
      </w:r>
      <w:r w:rsidR="009B256A">
        <w:rPr>
          <w:color w:val="000000"/>
        </w:rPr>
        <w:t>,</w:t>
      </w:r>
      <w:r>
        <w:rPr>
          <w:color w:val="000000"/>
        </w:rPr>
        <w:t xml:space="preserve"> 2009.</w:t>
      </w:r>
    </w:p>
    <w:p w14:paraId="55CB4DCF" w14:textId="6A370B8D" w:rsidR="00E47962" w:rsidRDefault="00E47962" w:rsidP="00E47962">
      <w:pPr>
        <w:spacing w:before="120" w:after="120"/>
        <w:ind w:firstLine="567"/>
        <w:rPr>
          <w:color w:val="000000"/>
        </w:rPr>
      </w:pPr>
      <w:r>
        <w:rPr>
          <w:color w:val="000000"/>
        </w:rPr>
        <w:t xml:space="preserve">“Muslim Minorities in the EU: Integration, </w:t>
      </w:r>
      <w:r w:rsidR="00E56264">
        <w:rPr>
          <w:color w:val="000000"/>
        </w:rPr>
        <w:t>Islamophobia</w:t>
      </w:r>
      <w:r>
        <w:rPr>
          <w:color w:val="000000"/>
        </w:rPr>
        <w:t xml:space="preserve">, Others”, </w:t>
      </w:r>
      <w:r>
        <w:rPr>
          <w:i/>
          <w:color w:val="000000"/>
        </w:rPr>
        <w:t>Conference Paper Presentation,</w:t>
      </w:r>
      <w:r>
        <w:rPr>
          <w:color w:val="000000"/>
        </w:rPr>
        <w:t xml:space="preserve"> Minority Mentor Conference, Claremont Graduate University, California, USA, </w:t>
      </w:r>
      <w:r w:rsidR="009B256A">
        <w:rPr>
          <w:color w:val="000000"/>
        </w:rPr>
        <w:t xml:space="preserve">March </w:t>
      </w:r>
      <w:r>
        <w:rPr>
          <w:color w:val="000000"/>
        </w:rPr>
        <w:t>3</w:t>
      </w:r>
      <w:r w:rsidR="009B256A">
        <w:rPr>
          <w:color w:val="000000"/>
        </w:rPr>
        <w:t>,</w:t>
      </w:r>
      <w:r>
        <w:rPr>
          <w:color w:val="000000"/>
        </w:rPr>
        <w:t xml:space="preserve"> 2008.</w:t>
      </w:r>
    </w:p>
    <w:p w14:paraId="7374D81C" w14:textId="30BC4C54" w:rsidR="00E47962" w:rsidRDefault="00E47962" w:rsidP="00E47962">
      <w:pPr>
        <w:spacing w:before="120" w:after="120"/>
        <w:ind w:firstLine="567"/>
        <w:rPr>
          <w:color w:val="000000"/>
        </w:rPr>
      </w:pPr>
      <w:r>
        <w:rPr>
          <w:color w:val="000000"/>
        </w:rPr>
        <w:t xml:space="preserve">The Paris Pact Initiative “Expert Working Group on Legal Frameworks and Cross-Border Cooperation Controlled Deliveries / Joint Investigations: Procedure and Related Legislation”, UNODC, Islamabad, Pakistan, </w:t>
      </w:r>
      <w:r w:rsidR="009B256A">
        <w:rPr>
          <w:color w:val="000000"/>
        </w:rPr>
        <w:t xml:space="preserve">June </w:t>
      </w:r>
      <w:r>
        <w:rPr>
          <w:color w:val="000000"/>
        </w:rPr>
        <w:t>21-22</w:t>
      </w:r>
      <w:r w:rsidR="009B256A">
        <w:rPr>
          <w:color w:val="000000"/>
        </w:rPr>
        <w:t>,</w:t>
      </w:r>
      <w:r>
        <w:rPr>
          <w:color w:val="000000"/>
        </w:rPr>
        <w:t xml:space="preserve"> 2011.</w:t>
      </w:r>
    </w:p>
    <w:p w14:paraId="6493A92C" w14:textId="6857C788" w:rsidR="00E47962" w:rsidRDefault="00E47962" w:rsidP="00E47962">
      <w:pPr>
        <w:spacing w:before="120" w:after="120"/>
        <w:ind w:firstLine="567"/>
        <w:rPr>
          <w:color w:val="000000"/>
        </w:rPr>
      </w:pPr>
      <w:r>
        <w:rPr>
          <w:color w:val="000000"/>
        </w:rPr>
        <w:t xml:space="preserve">“Drug Policing Balkan Advanced 2009 – 2012 Conference and Workshop”, (With the financial support of the Prevention of and Fight against Crime </w:t>
      </w:r>
      <w:proofErr w:type="spellStart"/>
      <w:r>
        <w:rPr>
          <w:color w:val="000000"/>
        </w:rPr>
        <w:t>Programme</w:t>
      </w:r>
      <w:proofErr w:type="spellEnd"/>
      <w:r>
        <w:rPr>
          <w:color w:val="000000"/>
        </w:rPr>
        <w:t xml:space="preserve"> of the European Union European Commission-Directorate General Home Affairs), </w:t>
      </w:r>
      <w:proofErr w:type="spellStart"/>
      <w:r>
        <w:rPr>
          <w:color w:val="000000"/>
        </w:rPr>
        <w:t>Altenmarkt</w:t>
      </w:r>
      <w:proofErr w:type="spellEnd"/>
      <w:r>
        <w:rPr>
          <w:color w:val="000000"/>
        </w:rPr>
        <w:t xml:space="preserve">/Zauchensee, Austria, </w:t>
      </w:r>
      <w:r w:rsidR="009B256A">
        <w:rPr>
          <w:color w:val="000000"/>
        </w:rPr>
        <w:t xml:space="preserve">May </w:t>
      </w:r>
      <w:r>
        <w:rPr>
          <w:color w:val="000000"/>
        </w:rPr>
        <w:t>25-27</w:t>
      </w:r>
      <w:r w:rsidR="009B256A">
        <w:rPr>
          <w:color w:val="000000"/>
        </w:rPr>
        <w:t>,</w:t>
      </w:r>
      <w:r>
        <w:rPr>
          <w:color w:val="000000"/>
        </w:rPr>
        <w:t xml:space="preserve"> 2011. </w:t>
      </w:r>
    </w:p>
    <w:p w14:paraId="0FCDF8B2" w14:textId="76944F90" w:rsidR="00E47962" w:rsidRDefault="00E47962" w:rsidP="00E47962">
      <w:pPr>
        <w:spacing w:before="120" w:after="120"/>
        <w:ind w:firstLine="567"/>
        <w:rPr>
          <w:color w:val="000000"/>
        </w:rPr>
      </w:pPr>
      <w:r>
        <w:rPr>
          <w:color w:val="000000"/>
        </w:rPr>
        <w:t xml:space="preserve">“Factors Affecting the Improvement of Health and Works that Need To Be Done In This Field-School Health Workshop”, Under the Coordination of Republic of </w:t>
      </w:r>
      <w:r w:rsidR="002F5D85">
        <w:rPr>
          <w:color w:val="000000"/>
        </w:rPr>
        <w:t>Türkiye</w:t>
      </w:r>
      <w:r>
        <w:rPr>
          <w:color w:val="000000"/>
        </w:rPr>
        <w:t xml:space="preserve"> Ministry of Health, Antalya, </w:t>
      </w:r>
      <w:r w:rsidR="002F5D85">
        <w:rPr>
          <w:color w:val="000000"/>
        </w:rPr>
        <w:t>Türkiye</w:t>
      </w:r>
      <w:r>
        <w:rPr>
          <w:color w:val="000000"/>
        </w:rPr>
        <w:t xml:space="preserve">, </w:t>
      </w:r>
      <w:r w:rsidR="009B256A">
        <w:rPr>
          <w:color w:val="000000"/>
        </w:rPr>
        <w:t xml:space="preserve">April </w:t>
      </w:r>
      <w:r>
        <w:rPr>
          <w:color w:val="000000"/>
        </w:rPr>
        <w:t>18-22</w:t>
      </w:r>
      <w:r w:rsidR="009B256A">
        <w:rPr>
          <w:color w:val="000000"/>
        </w:rPr>
        <w:t>,</w:t>
      </w:r>
      <w:r>
        <w:rPr>
          <w:color w:val="000000"/>
        </w:rPr>
        <w:t xml:space="preserve"> 2011.</w:t>
      </w:r>
    </w:p>
    <w:p w14:paraId="6BCA73DE" w14:textId="540B017B" w:rsidR="00E47962" w:rsidRDefault="00E47962" w:rsidP="00E47962">
      <w:pPr>
        <w:spacing w:before="120" w:after="120"/>
        <w:ind w:firstLine="567"/>
        <w:rPr>
          <w:color w:val="000000"/>
        </w:rPr>
      </w:pPr>
      <w:r>
        <w:rPr>
          <w:color w:val="000000"/>
        </w:rPr>
        <w:t xml:space="preserve">"The International Kick-Off Conference for the EU-funded Project titled 'Fight Against Trafficking from/to Afghanistan’ with the ECO Member States”, the Economic Cooperation Organization (ECO) Secretariat, Tehran, Iran, </w:t>
      </w:r>
      <w:r w:rsidR="009B256A">
        <w:rPr>
          <w:color w:val="000000"/>
        </w:rPr>
        <w:t xml:space="preserve">January </w:t>
      </w:r>
      <w:r>
        <w:rPr>
          <w:color w:val="000000"/>
        </w:rPr>
        <w:t>24</w:t>
      </w:r>
      <w:r w:rsidR="009B256A">
        <w:rPr>
          <w:color w:val="000000"/>
        </w:rPr>
        <w:t>,</w:t>
      </w:r>
      <w:r>
        <w:rPr>
          <w:color w:val="000000"/>
        </w:rPr>
        <w:t xml:space="preserve"> 2011.</w:t>
      </w:r>
    </w:p>
    <w:p w14:paraId="50CBF61F" w14:textId="2F19770B" w:rsidR="00E47962" w:rsidRDefault="00E47962" w:rsidP="00E47962">
      <w:pPr>
        <w:spacing w:before="120" w:after="120"/>
        <w:ind w:firstLine="567"/>
        <w:rPr>
          <w:color w:val="000000"/>
        </w:rPr>
      </w:pPr>
      <w:r>
        <w:rPr>
          <w:color w:val="000000"/>
        </w:rPr>
        <w:t xml:space="preserve">The Paris Pact Initiative “8th Policy Consultative Group Meeting”, UNODC, Vienna, Austria, </w:t>
      </w:r>
      <w:r w:rsidR="009B256A">
        <w:rPr>
          <w:color w:val="000000"/>
        </w:rPr>
        <w:t xml:space="preserve">November </w:t>
      </w:r>
      <w:r>
        <w:rPr>
          <w:color w:val="000000"/>
        </w:rPr>
        <w:t>22-23</w:t>
      </w:r>
      <w:r w:rsidR="009B256A">
        <w:rPr>
          <w:color w:val="000000"/>
        </w:rPr>
        <w:t>,</w:t>
      </w:r>
      <w:r>
        <w:rPr>
          <w:color w:val="000000"/>
        </w:rPr>
        <w:t xml:space="preserve"> 2010 </w:t>
      </w:r>
    </w:p>
    <w:p w14:paraId="3BADE172" w14:textId="045F576E" w:rsidR="00E47962" w:rsidRDefault="00E47962" w:rsidP="00E47962">
      <w:pPr>
        <w:spacing w:before="120" w:after="120"/>
        <w:ind w:firstLine="567"/>
        <w:rPr>
          <w:color w:val="000000"/>
        </w:rPr>
      </w:pPr>
      <w:r>
        <w:rPr>
          <w:color w:val="000000"/>
        </w:rPr>
        <w:t>The Paris Pact Initiative “Expert Working Group on Precursor Chemicals”, The United Nations Office on Drugs and Crime (UNODC), Paris, France</w:t>
      </w:r>
      <w:r w:rsidR="009B256A">
        <w:rPr>
          <w:color w:val="000000"/>
        </w:rPr>
        <w:t>,</w:t>
      </w:r>
      <w:r>
        <w:rPr>
          <w:color w:val="000000"/>
        </w:rPr>
        <w:t xml:space="preserve"> </w:t>
      </w:r>
      <w:r w:rsidR="009B256A">
        <w:rPr>
          <w:color w:val="000000"/>
        </w:rPr>
        <w:t xml:space="preserve">November </w:t>
      </w:r>
      <w:r>
        <w:rPr>
          <w:color w:val="000000"/>
        </w:rPr>
        <w:t>8-9</w:t>
      </w:r>
      <w:r w:rsidR="009B256A">
        <w:rPr>
          <w:color w:val="000000"/>
        </w:rPr>
        <w:t>,</w:t>
      </w:r>
      <w:r>
        <w:rPr>
          <w:color w:val="000000"/>
        </w:rPr>
        <w:t xml:space="preserve"> 2010.</w:t>
      </w:r>
    </w:p>
    <w:p w14:paraId="18AEB89E" w14:textId="10A9FBB0" w:rsidR="00E47962" w:rsidRDefault="00E47962" w:rsidP="00E47962">
      <w:pPr>
        <w:spacing w:before="120" w:after="120"/>
        <w:ind w:firstLine="567"/>
        <w:rPr>
          <w:color w:val="000000"/>
        </w:rPr>
      </w:pPr>
      <w:r>
        <w:rPr>
          <w:color w:val="000000"/>
        </w:rPr>
        <w:lastRenderedPageBreak/>
        <w:t xml:space="preserve"> “Terrorism and Global Security” Los Angeles Terrorism Early Warning Group/The RAND Corporation Third Annual Conference, Santa Monica, California-USA, </w:t>
      </w:r>
      <w:r w:rsidR="009B256A">
        <w:rPr>
          <w:color w:val="000000"/>
        </w:rPr>
        <w:t xml:space="preserve">May </w:t>
      </w:r>
      <w:r>
        <w:rPr>
          <w:color w:val="000000"/>
        </w:rPr>
        <w:t>8-9</w:t>
      </w:r>
      <w:r w:rsidR="009B256A">
        <w:rPr>
          <w:color w:val="000000"/>
        </w:rPr>
        <w:t>,</w:t>
      </w:r>
      <w:r>
        <w:rPr>
          <w:color w:val="000000"/>
        </w:rPr>
        <w:t xml:space="preserve"> 2008 (participated in as an attendant). </w:t>
      </w:r>
    </w:p>
    <w:p w14:paraId="01ED55F3" w14:textId="0855CB33" w:rsidR="00E47962" w:rsidRDefault="00E47962" w:rsidP="00E47962">
      <w:pPr>
        <w:spacing w:before="120" w:after="120"/>
        <w:ind w:firstLine="567"/>
        <w:rPr>
          <w:color w:val="000000"/>
        </w:rPr>
      </w:pPr>
      <w:r>
        <w:rPr>
          <w:color w:val="000000"/>
        </w:rPr>
        <w:t>“Mechanisms For Suppression And Prevention of International Illicit Trading In Precursors And Synthetic Drugs” at the regional conference, organized by Ministry of Interior of the Republic of Serbia and the Organization for Security and Cooperation in Europe (OSCE) and attendance of UNMIK, INCB, and 10 Balkan countries’ representatives. The Republic Of Serbia (</w:t>
      </w:r>
      <w:r>
        <w:rPr>
          <w:i/>
          <w:color w:val="000000"/>
        </w:rPr>
        <w:t>Montenegro)</w:t>
      </w:r>
      <w:r>
        <w:rPr>
          <w:color w:val="000000"/>
        </w:rPr>
        <w:t xml:space="preserve">, Belgrade, </w:t>
      </w:r>
      <w:r w:rsidR="009B256A">
        <w:rPr>
          <w:color w:val="000000"/>
        </w:rPr>
        <w:t xml:space="preserve">June </w:t>
      </w:r>
      <w:r>
        <w:rPr>
          <w:color w:val="000000"/>
        </w:rPr>
        <w:t>21-22</w:t>
      </w:r>
      <w:r w:rsidR="009B256A">
        <w:rPr>
          <w:color w:val="000000"/>
        </w:rPr>
        <w:t>,</w:t>
      </w:r>
      <w:r>
        <w:rPr>
          <w:color w:val="000000"/>
        </w:rPr>
        <w:t xml:space="preserve"> 2005.</w:t>
      </w:r>
    </w:p>
    <w:p w14:paraId="5E611880" w14:textId="77777777" w:rsidR="006547F6" w:rsidRDefault="006547F6" w:rsidP="00E47962">
      <w:pPr>
        <w:spacing w:before="120" w:after="120"/>
        <w:ind w:firstLine="567"/>
        <w:rPr>
          <w:color w:val="000000"/>
        </w:rPr>
      </w:pPr>
    </w:p>
    <w:p w14:paraId="090708DF" w14:textId="77777777" w:rsidR="00E47962" w:rsidRDefault="00E47962" w:rsidP="00E47962">
      <w:pPr>
        <w:rPr>
          <w:b/>
          <w:color w:val="000000"/>
          <w:sz w:val="28"/>
          <w:szCs w:val="28"/>
          <w:u w:val="single"/>
        </w:rPr>
      </w:pPr>
      <w:r>
        <w:rPr>
          <w:b/>
          <w:color w:val="000000"/>
          <w:sz w:val="28"/>
          <w:szCs w:val="28"/>
          <w:u w:val="single"/>
        </w:rPr>
        <w:t>Invited Speeches and Presentations</w:t>
      </w:r>
    </w:p>
    <w:p w14:paraId="6DEC1253" w14:textId="73946F0C" w:rsidR="00E47962" w:rsidRDefault="00E47962" w:rsidP="00E47962">
      <w:pPr>
        <w:spacing w:before="120" w:after="120"/>
        <w:ind w:firstLine="567"/>
        <w:rPr>
          <w:color w:val="000000"/>
        </w:rPr>
      </w:pPr>
      <w:r>
        <w:rPr>
          <w:color w:val="000000"/>
        </w:rPr>
        <w:t xml:space="preserve">“Democracy and Freedom Day”, </w:t>
      </w:r>
      <w:r>
        <w:rPr>
          <w:i/>
          <w:color w:val="000000"/>
        </w:rPr>
        <w:t>invited Speech</w:t>
      </w:r>
      <w:r>
        <w:rPr>
          <w:color w:val="000000"/>
        </w:rPr>
        <w:t xml:space="preserve"> </w:t>
      </w:r>
      <w:r>
        <w:rPr>
          <w:i/>
          <w:color w:val="000000"/>
        </w:rPr>
        <w:t>in the Fourth Anniversary of the July 15 Coup Attempt</w:t>
      </w:r>
      <w:r>
        <w:rPr>
          <w:color w:val="000000"/>
        </w:rPr>
        <w:t xml:space="preserve"> </w:t>
      </w:r>
      <w:r>
        <w:rPr>
          <w:i/>
          <w:color w:val="000000"/>
        </w:rPr>
        <w:t xml:space="preserve">in </w:t>
      </w:r>
      <w:r w:rsidR="002F5D85">
        <w:rPr>
          <w:i/>
          <w:color w:val="000000"/>
        </w:rPr>
        <w:t>Türkiye</w:t>
      </w:r>
      <w:r>
        <w:rPr>
          <w:color w:val="000000"/>
        </w:rPr>
        <w:t xml:space="preserve">, Consulate General of the Republic of </w:t>
      </w:r>
      <w:r w:rsidR="002F5D85">
        <w:rPr>
          <w:color w:val="000000"/>
        </w:rPr>
        <w:t>Türkiye</w:t>
      </w:r>
      <w:r>
        <w:rPr>
          <w:color w:val="000000"/>
        </w:rPr>
        <w:t xml:space="preserve">, Chicago, Illinois, USA, </w:t>
      </w:r>
      <w:r w:rsidR="00DC1057">
        <w:rPr>
          <w:color w:val="000000"/>
        </w:rPr>
        <w:t xml:space="preserve">July </w:t>
      </w:r>
      <w:r>
        <w:rPr>
          <w:color w:val="000000"/>
        </w:rPr>
        <w:t>18</w:t>
      </w:r>
      <w:r w:rsidR="00DC1057">
        <w:rPr>
          <w:color w:val="000000"/>
        </w:rPr>
        <w:t>,</w:t>
      </w:r>
      <w:r>
        <w:rPr>
          <w:color w:val="000000"/>
        </w:rPr>
        <w:t xml:space="preserve"> 2021.</w:t>
      </w:r>
    </w:p>
    <w:p w14:paraId="1487FDA5" w14:textId="40D18E9D" w:rsidR="00E47962" w:rsidRDefault="00E47962" w:rsidP="00E47962">
      <w:pPr>
        <w:spacing w:before="120" w:after="120"/>
        <w:ind w:firstLine="567"/>
        <w:rPr>
          <w:color w:val="000000"/>
        </w:rPr>
      </w:pPr>
      <w:r w:rsidRPr="00BE5845">
        <w:rPr>
          <w:color w:val="000000"/>
        </w:rPr>
        <w:t>"Predictors of Violence Reported by Female and Male Inmates in Wisconsin State Prisons"</w:t>
      </w:r>
      <w:r>
        <w:rPr>
          <w:color w:val="000000"/>
        </w:rPr>
        <w:t xml:space="preserve">, </w:t>
      </w:r>
      <w:r w:rsidRPr="00BE5845">
        <w:rPr>
          <w:color w:val="000000"/>
        </w:rPr>
        <w:t xml:space="preserve">College of Letters and Science </w:t>
      </w:r>
      <w:r>
        <w:rPr>
          <w:color w:val="000000"/>
        </w:rPr>
        <w:t>(</w:t>
      </w:r>
      <w:r w:rsidRPr="00BE5845">
        <w:rPr>
          <w:color w:val="000000"/>
        </w:rPr>
        <w:t>COLS</w:t>
      </w:r>
      <w:r>
        <w:rPr>
          <w:color w:val="000000"/>
        </w:rPr>
        <w:t>)</w:t>
      </w:r>
      <w:r w:rsidRPr="00BE5845">
        <w:rPr>
          <w:color w:val="000000"/>
        </w:rPr>
        <w:t xml:space="preserve"> Dean's Symposium</w:t>
      </w:r>
      <w:r>
        <w:rPr>
          <w:color w:val="000000"/>
        </w:rPr>
        <w:t xml:space="preserve">, </w:t>
      </w:r>
      <w:r w:rsidRPr="00BE5845">
        <w:rPr>
          <w:color w:val="000000"/>
        </w:rPr>
        <w:t>University of Wisconsin Oshkosh</w:t>
      </w:r>
      <w:r>
        <w:rPr>
          <w:color w:val="000000"/>
        </w:rPr>
        <w:t>,</w:t>
      </w:r>
      <w:r w:rsidRPr="00BE5845">
        <w:rPr>
          <w:color w:val="000000"/>
        </w:rPr>
        <w:t xml:space="preserve"> </w:t>
      </w:r>
      <w:r w:rsidR="00DC1057" w:rsidRPr="00BE5845">
        <w:rPr>
          <w:color w:val="000000"/>
        </w:rPr>
        <w:t xml:space="preserve">April </w:t>
      </w:r>
      <w:r w:rsidRPr="00BE5845">
        <w:rPr>
          <w:color w:val="000000"/>
        </w:rPr>
        <w:t>30</w:t>
      </w:r>
      <w:r w:rsidR="00DC1057">
        <w:rPr>
          <w:color w:val="000000"/>
        </w:rPr>
        <w:t>,</w:t>
      </w:r>
      <w:r w:rsidRPr="00BE5845">
        <w:rPr>
          <w:color w:val="000000"/>
        </w:rPr>
        <w:t xml:space="preserve"> 2021</w:t>
      </w:r>
      <w:r>
        <w:rPr>
          <w:color w:val="000000"/>
        </w:rPr>
        <w:t>.</w:t>
      </w:r>
    </w:p>
    <w:p w14:paraId="401A651A" w14:textId="47379545" w:rsidR="00E47962" w:rsidRDefault="00E47962" w:rsidP="00E47962">
      <w:pPr>
        <w:spacing w:before="120" w:after="120"/>
        <w:ind w:firstLine="567"/>
        <w:rPr>
          <w:color w:val="000000"/>
        </w:rPr>
      </w:pPr>
      <w:r>
        <w:rPr>
          <w:color w:val="000000"/>
        </w:rPr>
        <w:t xml:space="preserve">“Exploitation, Infidelity, and Terror”, </w:t>
      </w:r>
      <w:r>
        <w:rPr>
          <w:i/>
          <w:color w:val="000000"/>
        </w:rPr>
        <w:t>July 15</w:t>
      </w:r>
      <w:r>
        <w:rPr>
          <w:i/>
          <w:color w:val="000000"/>
          <w:vertAlign w:val="superscript"/>
        </w:rPr>
        <w:t>th</w:t>
      </w:r>
      <w:r>
        <w:rPr>
          <w:i/>
          <w:color w:val="000000"/>
        </w:rPr>
        <w:t xml:space="preserve"> Democracy and Unity Day Panel, contributed as a Panel Moderator, </w:t>
      </w:r>
      <w:r>
        <w:rPr>
          <w:color w:val="000000"/>
        </w:rPr>
        <w:t xml:space="preserve">Virtual Meeting at the Consulate General of the Republic of </w:t>
      </w:r>
      <w:r w:rsidR="002F5D85">
        <w:rPr>
          <w:color w:val="000000"/>
        </w:rPr>
        <w:t>Türkiye</w:t>
      </w:r>
      <w:r>
        <w:rPr>
          <w:color w:val="000000"/>
        </w:rPr>
        <w:t xml:space="preserve">, Chicago, Illinois, USA, </w:t>
      </w:r>
      <w:r w:rsidR="00DC1057">
        <w:rPr>
          <w:color w:val="000000"/>
        </w:rPr>
        <w:t xml:space="preserve">July </w:t>
      </w:r>
      <w:r>
        <w:rPr>
          <w:color w:val="000000"/>
        </w:rPr>
        <w:t>18</w:t>
      </w:r>
      <w:r w:rsidR="00DC1057">
        <w:rPr>
          <w:color w:val="000000"/>
        </w:rPr>
        <w:t>,</w:t>
      </w:r>
      <w:r>
        <w:rPr>
          <w:color w:val="000000"/>
        </w:rPr>
        <w:t xml:space="preserve"> 2020.</w:t>
      </w:r>
    </w:p>
    <w:p w14:paraId="4FA57F32" w14:textId="12E51935" w:rsidR="00E47962" w:rsidRDefault="00E47962" w:rsidP="00E47962">
      <w:pPr>
        <w:spacing w:before="120" w:after="120"/>
        <w:ind w:firstLine="567"/>
        <w:rPr>
          <w:color w:val="000000"/>
        </w:rPr>
      </w:pPr>
      <w:r>
        <w:rPr>
          <w:color w:val="000000"/>
        </w:rPr>
        <w:t xml:space="preserve">“Democracy and Freedom Day”, </w:t>
      </w:r>
      <w:r>
        <w:rPr>
          <w:i/>
          <w:color w:val="000000"/>
        </w:rPr>
        <w:t>invited Speech</w:t>
      </w:r>
      <w:r>
        <w:rPr>
          <w:color w:val="000000"/>
        </w:rPr>
        <w:t xml:space="preserve"> </w:t>
      </w:r>
      <w:r>
        <w:rPr>
          <w:i/>
          <w:color w:val="000000"/>
        </w:rPr>
        <w:t>in the Third Anniversary of the July 15 Coup Attempt</w:t>
      </w:r>
      <w:r>
        <w:rPr>
          <w:color w:val="000000"/>
        </w:rPr>
        <w:t xml:space="preserve"> </w:t>
      </w:r>
      <w:r>
        <w:rPr>
          <w:i/>
          <w:color w:val="000000"/>
        </w:rPr>
        <w:t xml:space="preserve">in </w:t>
      </w:r>
      <w:r w:rsidR="002F5D85">
        <w:rPr>
          <w:i/>
          <w:color w:val="000000"/>
        </w:rPr>
        <w:t>Türkiye</w:t>
      </w:r>
      <w:r>
        <w:rPr>
          <w:color w:val="000000"/>
        </w:rPr>
        <w:t xml:space="preserve">, Consulate General of the Republic of </w:t>
      </w:r>
      <w:r w:rsidR="002F5D85">
        <w:rPr>
          <w:color w:val="000000"/>
        </w:rPr>
        <w:t>Türkiye</w:t>
      </w:r>
      <w:r>
        <w:rPr>
          <w:color w:val="000000"/>
        </w:rPr>
        <w:t xml:space="preserve">, Chicago, Illinois, USA, </w:t>
      </w:r>
      <w:r w:rsidR="00DC1057">
        <w:rPr>
          <w:color w:val="000000"/>
        </w:rPr>
        <w:t xml:space="preserve">July </w:t>
      </w:r>
      <w:r>
        <w:rPr>
          <w:color w:val="000000"/>
        </w:rPr>
        <w:t>13</w:t>
      </w:r>
      <w:r w:rsidR="00DC1057">
        <w:rPr>
          <w:color w:val="000000"/>
        </w:rPr>
        <w:t>,</w:t>
      </w:r>
      <w:r>
        <w:rPr>
          <w:color w:val="000000"/>
        </w:rPr>
        <w:t xml:space="preserve"> 2019.</w:t>
      </w:r>
    </w:p>
    <w:p w14:paraId="1B0D7875" w14:textId="5AAE3CB2" w:rsidR="00E47962" w:rsidRDefault="00E47962" w:rsidP="00E47962">
      <w:pPr>
        <w:spacing w:before="120" w:after="120"/>
        <w:ind w:firstLine="567"/>
        <w:rPr>
          <w:color w:val="000000"/>
        </w:rPr>
      </w:pPr>
      <w:r>
        <w:rPr>
          <w:color w:val="000000"/>
        </w:rPr>
        <w:t xml:space="preserve">“The July 15 Coup Attempt and Martyrs in the Turkish National Police” </w:t>
      </w:r>
      <w:r>
        <w:rPr>
          <w:i/>
          <w:color w:val="000000"/>
        </w:rPr>
        <w:t>invited Speech</w:t>
      </w:r>
      <w:r>
        <w:rPr>
          <w:color w:val="000000"/>
        </w:rPr>
        <w:t xml:space="preserve"> </w:t>
      </w:r>
      <w:r>
        <w:rPr>
          <w:i/>
          <w:color w:val="000000"/>
        </w:rPr>
        <w:t xml:space="preserve">in the Second Anniversary of the July 15 Coup Attempt in </w:t>
      </w:r>
      <w:r w:rsidR="002F5D85">
        <w:rPr>
          <w:i/>
          <w:color w:val="000000"/>
        </w:rPr>
        <w:t>Türkiye</w:t>
      </w:r>
      <w:r>
        <w:rPr>
          <w:color w:val="000000"/>
        </w:rPr>
        <w:t xml:space="preserve">, Consulate General of the Republic of </w:t>
      </w:r>
      <w:r w:rsidR="002F5D85">
        <w:rPr>
          <w:color w:val="000000"/>
        </w:rPr>
        <w:t>Türkiye</w:t>
      </w:r>
      <w:r>
        <w:rPr>
          <w:color w:val="000000"/>
        </w:rPr>
        <w:t xml:space="preserve">, Chicago, Illinois, USA, </w:t>
      </w:r>
      <w:r w:rsidR="00DC1057">
        <w:rPr>
          <w:color w:val="000000"/>
        </w:rPr>
        <w:t xml:space="preserve">July </w:t>
      </w:r>
      <w:r>
        <w:rPr>
          <w:color w:val="000000"/>
        </w:rPr>
        <w:t>17</w:t>
      </w:r>
      <w:r w:rsidR="00DC1057">
        <w:rPr>
          <w:color w:val="000000"/>
        </w:rPr>
        <w:t>,</w:t>
      </w:r>
      <w:r>
        <w:rPr>
          <w:color w:val="000000"/>
        </w:rPr>
        <w:t xml:space="preserve"> 2018. </w:t>
      </w:r>
    </w:p>
    <w:p w14:paraId="6ED2EB6E" w14:textId="7987658C" w:rsidR="00E47962" w:rsidRDefault="00E47962" w:rsidP="00E47962">
      <w:pPr>
        <w:spacing w:before="120" w:after="120"/>
        <w:ind w:firstLine="567"/>
        <w:rPr>
          <w:color w:val="000000"/>
        </w:rPr>
      </w:pPr>
      <w:r>
        <w:rPr>
          <w:color w:val="000000"/>
        </w:rPr>
        <w:t xml:space="preserve">“Global Illicit Drug Trafficking and Emerging Drug Trends”, The Midwest Academic Community of Turkish Americans (MACTA), </w:t>
      </w:r>
      <w:r>
        <w:rPr>
          <w:i/>
          <w:color w:val="000000"/>
        </w:rPr>
        <w:t>Academic Presentation</w:t>
      </w:r>
      <w:r>
        <w:rPr>
          <w:color w:val="000000"/>
        </w:rPr>
        <w:t xml:space="preserve">, University of Chicago, Booth School of Business, Chicago, Illinois, USA, </w:t>
      </w:r>
      <w:r w:rsidR="00DC1057">
        <w:rPr>
          <w:color w:val="000000"/>
        </w:rPr>
        <w:t xml:space="preserve">June </w:t>
      </w:r>
      <w:r>
        <w:rPr>
          <w:color w:val="000000"/>
        </w:rPr>
        <w:t>3</w:t>
      </w:r>
      <w:r w:rsidR="00DC1057">
        <w:rPr>
          <w:color w:val="000000"/>
        </w:rPr>
        <w:t>,</w:t>
      </w:r>
      <w:r>
        <w:rPr>
          <w:color w:val="000000"/>
        </w:rPr>
        <w:t xml:space="preserve"> 2018. </w:t>
      </w:r>
    </w:p>
    <w:p w14:paraId="2C9ECD61" w14:textId="5FC2D08B" w:rsidR="00E47962" w:rsidRDefault="00E47962" w:rsidP="00E47962">
      <w:pPr>
        <w:spacing w:before="120" w:after="120"/>
        <w:ind w:firstLine="567"/>
        <w:rPr>
          <w:color w:val="000000"/>
        </w:rPr>
      </w:pPr>
      <w:r>
        <w:rPr>
          <w:color w:val="000000"/>
        </w:rPr>
        <w:t xml:space="preserve">“Global Drug Trends”, </w:t>
      </w:r>
      <w:r>
        <w:rPr>
          <w:i/>
          <w:color w:val="000000"/>
        </w:rPr>
        <w:t>Instructor</w:t>
      </w:r>
      <w:r>
        <w:rPr>
          <w:color w:val="000000"/>
        </w:rPr>
        <w:t>, 2017 International Police Association Young Police Officer 4</w:t>
      </w:r>
      <w:r>
        <w:rPr>
          <w:color w:val="000000"/>
          <w:vertAlign w:val="superscript"/>
        </w:rPr>
        <w:t>th</w:t>
      </w:r>
      <w:r>
        <w:rPr>
          <w:color w:val="000000"/>
        </w:rPr>
        <w:t xml:space="preserve"> World Seminar, Northeast Wisconsin Technical College, Green Bay, Wisconsin, USA, </w:t>
      </w:r>
      <w:r w:rsidR="00DC1057">
        <w:rPr>
          <w:color w:val="000000"/>
        </w:rPr>
        <w:t xml:space="preserve">June </w:t>
      </w:r>
      <w:r>
        <w:rPr>
          <w:color w:val="000000"/>
        </w:rPr>
        <w:t>12</w:t>
      </w:r>
      <w:r w:rsidR="00DC1057">
        <w:rPr>
          <w:color w:val="000000"/>
        </w:rPr>
        <w:t>,</w:t>
      </w:r>
      <w:r>
        <w:rPr>
          <w:color w:val="000000"/>
        </w:rPr>
        <w:t xml:space="preserve"> 2017.</w:t>
      </w:r>
    </w:p>
    <w:p w14:paraId="3A1966D7" w14:textId="355EE7A7" w:rsidR="00E47962" w:rsidRPr="004F0BAE" w:rsidRDefault="00E47962" w:rsidP="00E47962">
      <w:pPr>
        <w:rPr>
          <w:b/>
          <w:color w:val="000000"/>
          <w:sz w:val="28"/>
          <w:szCs w:val="28"/>
          <w:u w:val="single"/>
        </w:rPr>
      </w:pPr>
      <w:r>
        <w:rPr>
          <w:b/>
          <w:color w:val="000000"/>
          <w:sz w:val="28"/>
          <w:szCs w:val="28"/>
          <w:u w:val="single"/>
        </w:rPr>
        <w:t>Academic Courses and Academic Training/Workshops</w:t>
      </w:r>
    </w:p>
    <w:p w14:paraId="7B8B1800" w14:textId="77777777"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 xml:space="preserve">Graduate Course Work Completed </w:t>
      </w:r>
    </w:p>
    <w:p w14:paraId="2224A64C" w14:textId="77777777" w:rsidR="00E47962" w:rsidRDefault="00E47962" w:rsidP="00E47962">
      <w:pPr>
        <w:spacing w:before="120"/>
        <w:rPr>
          <w:color w:val="000000"/>
        </w:rPr>
      </w:pPr>
      <w:r>
        <w:rPr>
          <w:i/>
          <w:color w:val="000000"/>
        </w:rPr>
        <w:t>California State University</w:t>
      </w:r>
      <w:r>
        <w:rPr>
          <w:color w:val="000000"/>
        </w:rPr>
        <w:t>, San Bernardino, California.</w:t>
      </w:r>
    </w:p>
    <w:p w14:paraId="3FB6B5D5" w14:textId="6324B1FF" w:rsidR="00E47962" w:rsidRPr="004F0BAE" w:rsidRDefault="00E47962" w:rsidP="00E47962">
      <w:pPr>
        <w:numPr>
          <w:ilvl w:val="0"/>
          <w:numId w:val="5"/>
        </w:numPr>
        <w:pBdr>
          <w:top w:val="nil"/>
          <w:left w:val="nil"/>
          <w:bottom w:val="nil"/>
          <w:right w:val="nil"/>
          <w:between w:val="nil"/>
        </w:pBdr>
        <w:spacing w:before="120"/>
        <w:ind w:left="851"/>
        <w:rPr>
          <w:color w:val="000000"/>
        </w:rPr>
      </w:pPr>
      <w:r>
        <w:rPr>
          <w:color w:val="000000"/>
        </w:rPr>
        <w:t>A three-credit hours graduate course was taken M.A. in Criminal Justice, Fall, 2005.</w:t>
      </w:r>
    </w:p>
    <w:p w14:paraId="5F6A944E" w14:textId="557D056C"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Educational Workshops, Courses</w:t>
      </w:r>
      <w:r w:rsidR="004F0BAE">
        <w:rPr>
          <w:b/>
          <w:color w:val="0070C0"/>
        </w:rPr>
        <w:t>,</w:t>
      </w:r>
      <w:r w:rsidRPr="009D4863">
        <w:rPr>
          <w:b/>
          <w:color w:val="0070C0"/>
        </w:rPr>
        <w:t xml:space="preserve"> and Training Outside of the University</w:t>
      </w:r>
    </w:p>
    <w:p w14:paraId="36B1A72B" w14:textId="3803CFA5" w:rsidR="0004307B" w:rsidRDefault="0004307B" w:rsidP="0004307B">
      <w:pPr>
        <w:pStyle w:val="ListParagraph"/>
        <w:numPr>
          <w:ilvl w:val="0"/>
          <w:numId w:val="12"/>
        </w:numPr>
        <w:spacing w:before="120" w:after="120"/>
      </w:pPr>
      <w:r>
        <w:t>QUALITATIVE RESEARCH SUMMER INTENSIVE CERTIFICATE.</w:t>
      </w:r>
    </w:p>
    <w:p w14:paraId="09055C96" w14:textId="65D8513E" w:rsidR="0004307B" w:rsidRDefault="0004307B" w:rsidP="000D1644">
      <w:pPr>
        <w:numPr>
          <w:ilvl w:val="0"/>
          <w:numId w:val="7"/>
        </w:numPr>
        <w:pBdr>
          <w:top w:val="nil"/>
          <w:left w:val="nil"/>
          <w:bottom w:val="nil"/>
          <w:right w:val="nil"/>
          <w:between w:val="nil"/>
        </w:pBdr>
        <w:ind w:left="1080"/>
      </w:pPr>
      <w:r>
        <w:lastRenderedPageBreak/>
        <w:t>“</w:t>
      </w:r>
      <w:r w:rsidRPr="0004307B">
        <w:t>Fundamentals of Qualitative Research</w:t>
      </w:r>
      <w:r>
        <w:t xml:space="preserve">”. </w:t>
      </w:r>
      <w:r w:rsidRPr="0004307B">
        <w:t>July 24-25, 2023</w:t>
      </w:r>
      <w:r>
        <w:t>.</w:t>
      </w:r>
    </w:p>
    <w:p w14:paraId="4113D153" w14:textId="695FBEAF" w:rsidR="0004307B" w:rsidRDefault="0004307B" w:rsidP="000D1644">
      <w:pPr>
        <w:numPr>
          <w:ilvl w:val="0"/>
          <w:numId w:val="7"/>
        </w:numPr>
        <w:pBdr>
          <w:top w:val="nil"/>
          <w:left w:val="nil"/>
          <w:bottom w:val="nil"/>
          <w:right w:val="nil"/>
          <w:between w:val="nil"/>
        </w:pBdr>
        <w:ind w:left="1080"/>
      </w:pPr>
      <w:r>
        <w:t>“</w:t>
      </w:r>
      <w:r w:rsidRPr="0004307B">
        <w:t>Coding and Analyzing Qualitative Data</w:t>
      </w:r>
      <w:r>
        <w:t xml:space="preserve">”. </w:t>
      </w:r>
      <w:r w:rsidRPr="0004307B">
        <w:t>July 27-28, 2023</w:t>
      </w:r>
      <w:r>
        <w:t>.</w:t>
      </w:r>
    </w:p>
    <w:p w14:paraId="1539A1E9" w14:textId="5B653430" w:rsidR="00DB00C7" w:rsidRDefault="00DB00C7" w:rsidP="00E47962">
      <w:pPr>
        <w:pStyle w:val="ListParagraph"/>
        <w:numPr>
          <w:ilvl w:val="0"/>
          <w:numId w:val="12"/>
        </w:numPr>
        <w:spacing w:before="120" w:after="120"/>
      </w:pPr>
      <w:r>
        <w:t xml:space="preserve">“Academy of Criminal Justice Sciences (ACJS) Academic Quality Standards and </w:t>
      </w:r>
      <w:r w:rsidRPr="00DB00C7">
        <w:t>External</w:t>
      </w:r>
      <w:r w:rsidR="000D1644">
        <w:t xml:space="preserve"> </w:t>
      </w:r>
      <w:r w:rsidRPr="00DB00C7">
        <w:t>Program Reviewer</w:t>
      </w:r>
      <w:r>
        <w:t xml:space="preserve"> Training Certificate”. March 15, 2023.</w:t>
      </w:r>
    </w:p>
    <w:p w14:paraId="16C84BB5" w14:textId="1505A939" w:rsidR="00E47962" w:rsidRDefault="00E47962" w:rsidP="00E47962">
      <w:pPr>
        <w:pStyle w:val="ListParagraph"/>
        <w:numPr>
          <w:ilvl w:val="0"/>
          <w:numId w:val="12"/>
        </w:numPr>
        <w:spacing w:before="120" w:after="120"/>
      </w:pPr>
      <w:r>
        <w:t xml:space="preserve">THE </w:t>
      </w:r>
      <w:r w:rsidRPr="00AA5C44">
        <w:t>2021</w:t>
      </w:r>
      <w:r>
        <w:t xml:space="preserve"> SAGE/ACJS </w:t>
      </w:r>
      <w:r w:rsidRPr="00AA5C44">
        <w:t>FACULTY DEVELOPMENT WORKSHOP</w:t>
      </w:r>
      <w:r>
        <w:t>: Academy of Criminal Justice Sciences (ACJS) webinar series.</w:t>
      </w:r>
    </w:p>
    <w:p w14:paraId="1D0D0A4A" w14:textId="77777777" w:rsidR="00E47962" w:rsidRDefault="00E47962" w:rsidP="00E47962">
      <w:pPr>
        <w:numPr>
          <w:ilvl w:val="0"/>
          <w:numId w:val="7"/>
        </w:numPr>
        <w:pBdr>
          <w:top w:val="nil"/>
          <w:left w:val="nil"/>
          <w:bottom w:val="nil"/>
          <w:right w:val="nil"/>
          <w:between w:val="nil"/>
        </w:pBdr>
        <w:ind w:left="1080"/>
      </w:pPr>
      <w:r w:rsidRPr="006F3DB3">
        <w:t>“Games Criminologists Play with Brian Payne”</w:t>
      </w:r>
      <w:r>
        <w:t>.</w:t>
      </w:r>
      <w:r w:rsidRPr="006F3DB3">
        <w:t xml:space="preserve"> August 24</w:t>
      </w:r>
      <w:r>
        <w:t>, 2021.</w:t>
      </w:r>
    </w:p>
    <w:p w14:paraId="185080D1" w14:textId="77777777" w:rsidR="00E47962" w:rsidRDefault="00E47962" w:rsidP="00E47962">
      <w:pPr>
        <w:numPr>
          <w:ilvl w:val="0"/>
          <w:numId w:val="7"/>
        </w:numPr>
        <w:pBdr>
          <w:top w:val="nil"/>
          <w:left w:val="nil"/>
          <w:bottom w:val="nil"/>
          <w:right w:val="nil"/>
          <w:between w:val="nil"/>
        </w:pBdr>
        <w:ind w:left="1080"/>
      </w:pPr>
      <w:r w:rsidRPr="00AA5C44">
        <w:t>“</w:t>
      </w:r>
      <w:r w:rsidRPr="00AA5C44">
        <w:rPr>
          <w:color w:val="000000"/>
        </w:rPr>
        <w:t>Transforming</w:t>
      </w:r>
      <w:r w:rsidRPr="00AA5C44">
        <w:t xml:space="preserve"> Student Perspectives through Experiential Learning with Jason </w:t>
      </w:r>
      <w:proofErr w:type="spellStart"/>
      <w:r w:rsidRPr="00AA5C44">
        <w:t>Ostrowe</w:t>
      </w:r>
      <w:proofErr w:type="spellEnd"/>
      <w:r w:rsidRPr="00AA5C44">
        <w:t>”</w:t>
      </w:r>
      <w:r>
        <w:t xml:space="preserve">. </w:t>
      </w:r>
      <w:r w:rsidRPr="006179C7">
        <w:t>Mar</w:t>
      </w:r>
      <w:r>
        <w:t>ch</w:t>
      </w:r>
      <w:r w:rsidRPr="006179C7">
        <w:t xml:space="preserve"> </w:t>
      </w:r>
      <w:r>
        <w:t>16</w:t>
      </w:r>
      <w:r w:rsidRPr="006179C7">
        <w:t>, 2021</w:t>
      </w:r>
      <w:r>
        <w:t>.</w:t>
      </w:r>
    </w:p>
    <w:p w14:paraId="636A93C9" w14:textId="77777777" w:rsidR="00E47962" w:rsidRDefault="00E47962" w:rsidP="00E47962">
      <w:pPr>
        <w:numPr>
          <w:ilvl w:val="0"/>
          <w:numId w:val="7"/>
        </w:numPr>
        <w:pBdr>
          <w:top w:val="nil"/>
          <w:left w:val="nil"/>
          <w:bottom w:val="nil"/>
          <w:right w:val="nil"/>
          <w:between w:val="nil"/>
        </w:pBdr>
        <w:ind w:left="1080"/>
      </w:pPr>
      <w:r w:rsidRPr="00A35A27">
        <w:t>“Teaching about Race and Justice in 2021 with Lorenzo Boyd”</w:t>
      </w:r>
      <w:r>
        <w:t>. April 12, 2021.</w:t>
      </w:r>
    </w:p>
    <w:p w14:paraId="0AB47943" w14:textId="77777777" w:rsidR="00E47962" w:rsidRDefault="00E47962" w:rsidP="00E47962">
      <w:pPr>
        <w:numPr>
          <w:ilvl w:val="0"/>
          <w:numId w:val="7"/>
        </w:numPr>
        <w:pBdr>
          <w:top w:val="nil"/>
          <w:left w:val="nil"/>
          <w:bottom w:val="nil"/>
          <w:right w:val="nil"/>
          <w:between w:val="nil"/>
        </w:pBdr>
        <w:ind w:left="1080"/>
      </w:pPr>
      <w:r w:rsidRPr="00A35A27">
        <w:t>“Teaching about Social Justice in 2021 with Joanne Belknap”</w:t>
      </w:r>
      <w:r>
        <w:t>. May 11, 2021.</w:t>
      </w:r>
    </w:p>
    <w:p w14:paraId="489CC0C1" w14:textId="77777777" w:rsidR="00E47962" w:rsidRDefault="00E47962" w:rsidP="00E47962">
      <w:pPr>
        <w:pStyle w:val="ListParagraph"/>
        <w:numPr>
          <w:ilvl w:val="0"/>
          <w:numId w:val="12"/>
        </w:numPr>
        <w:spacing w:before="120" w:after="120"/>
      </w:pPr>
      <w:r>
        <w:t>THE 2020 SAGE/ACJS JUNIOR FACULTY PROFESSIONAL DEVELOPMENT WORKSHOP: Academy of Criminal Justice Sciences (ACJS) webinar series.</w:t>
      </w:r>
    </w:p>
    <w:p w14:paraId="409B758B" w14:textId="77777777" w:rsidR="00E47962" w:rsidRDefault="00E47962" w:rsidP="00E47962">
      <w:pPr>
        <w:numPr>
          <w:ilvl w:val="0"/>
          <w:numId w:val="7"/>
        </w:numPr>
        <w:pBdr>
          <w:top w:val="nil"/>
          <w:left w:val="nil"/>
          <w:bottom w:val="nil"/>
          <w:right w:val="nil"/>
          <w:between w:val="nil"/>
        </w:pBdr>
        <w:ind w:left="1080"/>
      </w:pPr>
      <w:r>
        <w:rPr>
          <w:color w:val="000000"/>
        </w:rPr>
        <w:t>“Publishing and Finding Time to Write”. October 28, 2020.</w:t>
      </w:r>
    </w:p>
    <w:p w14:paraId="26F92FA3" w14:textId="77777777" w:rsidR="00E47962" w:rsidRDefault="00E47962" w:rsidP="00E47962">
      <w:pPr>
        <w:numPr>
          <w:ilvl w:val="0"/>
          <w:numId w:val="7"/>
        </w:numPr>
        <w:pBdr>
          <w:top w:val="nil"/>
          <w:left w:val="nil"/>
          <w:bottom w:val="nil"/>
          <w:right w:val="nil"/>
          <w:between w:val="nil"/>
        </w:pBdr>
        <w:ind w:left="1080"/>
      </w:pPr>
      <w:r>
        <w:rPr>
          <w:color w:val="000000"/>
        </w:rPr>
        <w:t>“Using Courseware in Criminal Justice Courses”. September 23, 2020.</w:t>
      </w:r>
    </w:p>
    <w:p w14:paraId="40A54766" w14:textId="77777777" w:rsidR="00E47962" w:rsidRDefault="00E47962" w:rsidP="00E47962">
      <w:pPr>
        <w:numPr>
          <w:ilvl w:val="0"/>
          <w:numId w:val="7"/>
        </w:numPr>
        <w:pBdr>
          <w:top w:val="nil"/>
          <w:left w:val="nil"/>
          <w:bottom w:val="nil"/>
          <w:right w:val="nil"/>
          <w:between w:val="nil"/>
        </w:pBdr>
        <w:ind w:left="1080"/>
      </w:pPr>
      <w:r>
        <w:rPr>
          <w:color w:val="000000"/>
        </w:rPr>
        <w:t xml:space="preserve">“Integrating Research and Teaching”. May 20, 2020. </w:t>
      </w:r>
    </w:p>
    <w:p w14:paraId="1FB0DCF6" w14:textId="77777777" w:rsidR="00E47962" w:rsidRDefault="00E47962" w:rsidP="00E47962">
      <w:pPr>
        <w:numPr>
          <w:ilvl w:val="0"/>
          <w:numId w:val="7"/>
        </w:numPr>
        <w:pBdr>
          <w:top w:val="nil"/>
          <w:left w:val="nil"/>
          <w:bottom w:val="nil"/>
          <w:right w:val="nil"/>
          <w:between w:val="nil"/>
        </w:pBdr>
        <w:ind w:left="1080"/>
      </w:pPr>
      <w:r>
        <w:rPr>
          <w:color w:val="000000"/>
        </w:rPr>
        <w:t xml:space="preserve">“Active Learning in Criminal Justice”. April 22, 2020. </w:t>
      </w:r>
    </w:p>
    <w:p w14:paraId="5F199917" w14:textId="77777777" w:rsidR="00E47962" w:rsidRPr="00D75B63" w:rsidRDefault="00E47962" w:rsidP="00E47962">
      <w:pPr>
        <w:numPr>
          <w:ilvl w:val="0"/>
          <w:numId w:val="7"/>
        </w:numPr>
        <w:pBdr>
          <w:top w:val="nil"/>
          <w:left w:val="nil"/>
          <w:bottom w:val="nil"/>
          <w:right w:val="nil"/>
          <w:between w:val="nil"/>
        </w:pBdr>
        <w:spacing w:after="120"/>
        <w:ind w:left="1080"/>
      </w:pPr>
      <w:r>
        <w:rPr>
          <w:color w:val="000000"/>
        </w:rPr>
        <w:t xml:space="preserve">“Transitioning to Online Teaching on the Fly”. March 25, 2020. </w:t>
      </w:r>
    </w:p>
    <w:p w14:paraId="5A7E8E84" w14:textId="5871F3C8" w:rsidR="0094224E"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Educational Workshops, Courses</w:t>
      </w:r>
      <w:r w:rsidR="009C25CD">
        <w:rPr>
          <w:b/>
          <w:color w:val="0070C0"/>
        </w:rPr>
        <w:t>,</w:t>
      </w:r>
      <w:r w:rsidRPr="009D4863">
        <w:rPr>
          <w:b/>
          <w:color w:val="0070C0"/>
        </w:rPr>
        <w:t xml:space="preserve"> and Training At University of Wisconsin, Oshkosh</w:t>
      </w:r>
    </w:p>
    <w:p w14:paraId="695BA362" w14:textId="5F13435E" w:rsidR="009C25CD" w:rsidRDefault="009C25CD" w:rsidP="0094224E">
      <w:pPr>
        <w:spacing w:before="120" w:after="120"/>
        <w:ind w:firstLine="567"/>
      </w:pPr>
      <w:r>
        <w:t>“</w:t>
      </w:r>
      <w:r w:rsidRPr="009C25CD">
        <w:t>Community-Based Learning Workshop</w:t>
      </w:r>
      <w:r>
        <w:t xml:space="preserve">”, </w:t>
      </w:r>
      <w:r w:rsidRPr="009C25CD">
        <w:t>The Center for Community Engagement</w:t>
      </w:r>
      <w:r>
        <w:t>,</w:t>
      </w:r>
      <w:r w:rsidRPr="009C25CD">
        <w:t xml:space="preserve"> January 25</w:t>
      </w:r>
      <w:r>
        <w:t xml:space="preserve"> -July 21, 2023.</w:t>
      </w:r>
    </w:p>
    <w:p w14:paraId="24D45F28" w14:textId="451FA076" w:rsidR="0094224E" w:rsidRDefault="0094224E" w:rsidP="0094224E">
      <w:pPr>
        <w:spacing w:before="120" w:after="120"/>
        <w:ind w:firstLine="567"/>
        <w:rPr>
          <w:color w:val="000000"/>
        </w:rPr>
      </w:pPr>
      <w:r>
        <w:t>“</w:t>
      </w:r>
      <w:r w:rsidRPr="0094224E">
        <w:t>Action Allyship in the Classroom</w:t>
      </w:r>
      <w:r>
        <w:t>”</w:t>
      </w:r>
      <w:r w:rsidR="00F25E58">
        <w:t>,</w:t>
      </w:r>
      <w:r w:rsidRPr="0094224E">
        <w:rPr>
          <w:color w:val="000000"/>
        </w:rPr>
        <w:t xml:space="preserve"> </w:t>
      </w:r>
      <w:r>
        <w:rPr>
          <w:color w:val="000000"/>
        </w:rPr>
        <w:t xml:space="preserve">The Center for Excellence in Teaching and Learning (CETL), </w:t>
      </w:r>
      <w:r w:rsidR="004F0BAE">
        <w:rPr>
          <w:color w:val="000000"/>
        </w:rPr>
        <w:t xml:space="preserve">August </w:t>
      </w:r>
      <w:r w:rsidR="00F25E58">
        <w:rPr>
          <w:color w:val="000000"/>
        </w:rPr>
        <w:t>19</w:t>
      </w:r>
      <w:r w:rsidR="004F0BAE">
        <w:rPr>
          <w:color w:val="000000"/>
        </w:rPr>
        <w:t>,</w:t>
      </w:r>
      <w:r>
        <w:rPr>
          <w:color w:val="000000"/>
        </w:rPr>
        <w:t xml:space="preserve"> </w:t>
      </w:r>
      <w:r w:rsidR="00F25E58">
        <w:rPr>
          <w:color w:val="000000"/>
        </w:rPr>
        <w:t>2022.</w:t>
      </w:r>
    </w:p>
    <w:p w14:paraId="521697EC" w14:textId="74CF0F38" w:rsidR="00FC358E" w:rsidRDefault="00FC358E" w:rsidP="00FC358E">
      <w:pPr>
        <w:spacing w:before="120" w:after="120"/>
        <w:ind w:firstLine="567"/>
        <w:rPr>
          <w:color w:val="000000"/>
        </w:rPr>
      </w:pPr>
      <w:r>
        <w:rPr>
          <w:color w:val="000000"/>
        </w:rPr>
        <w:t>“</w:t>
      </w:r>
      <w:r w:rsidRPr="00FC358E">
        <w:rPr>
          <w:color w:val="000000"/>
        </w:rPr>
        <w:t xml:space="preserve">How Quest and Explore Instructors Can Support First- and </w:t>
      </w:r>
      <w:r w:rsidR="00B3345A">
        <w:rPr>
          <w:color w:val="000000"/>
        </w:rPr>
        <w:t>Second-Year</w:t>
      </w:r>
      <w:r w:rsidRPr="00FC358E">
        <w:rPr>
          <w:color w:val="000000"/>
        </w:rPr>
        <w:t xml:space="preserve"> Students</w:t>
      </w:r>
      <w:r>
        <w:t>”,</w:t>
      </w:r>
      <w:r w:rsidRPr="0094224E">
        <w:rPr>
          <w:color w:val="000000"/>
        </w:rPr>
        <w:t xml:space="preserve"> </w:t>
      </w:r>
      <w:r>
        <w:rPr>
          <w:color w:val="000000"/>
        </w:rPr>
        <w:t>The Center for Excellence in Teaching and Learning (CETL)</w:t>
      </w:r>
      <w:r w:rsidR="007A604C">
        <w:rPr>
          <w:color w:val="000000"/>
        </w:rPr>
        <w:t>/</w:t>
      </w:r>
      <w:r w:rsidR="007A604C" w:rsidRPr="007A604C">
        <w:t xml:space="preserve"> </w:t>
      </w:r>
      <w:r w:rsidR="007A604C">
        <w:rPr>
          <w:color w:val="000000"/>
        </w:rPr>
        <w:t>T</w:t>
      </w:r>
      <w:r w:rsidR="007A604C" w:rsidRPr="007A604C">
        <w:rPr>
          <w:color w:val="000000"/>
        </w:rPr>
        <w:t>he University Studies Program (USP)</w:t>
      </w:r>
      <w:r>
        <w:rPr>
          <w:color w:val="000000"/>
        </w:rPr>
        <w:t xml:space="preserve">, </w:t>
      </w:r>
      <w:r w:rsidR="004F0BAE">
        <w:rPr>
          <w:color w:val="000000"/>
        </w:rPr>
        <w:t xml:space="preserve">August </w:t>
      </w:r>
      <w:r w:rsidR="00455721">
        <w:rPr>
          <w:color w:val="000000"/>
        </w:rPr>
        <w:t>10-23</w:t>
      </w:r>
      <w:r w:rsidR="004F0BAE">
        <w:rPr>
          <w:color w:val="000000"/>
        </w:rPr>
        <w:t>,</w:t>
      </w:r>
      <w:r w:rsidR="00455721">
        <w:rPr>
          <w:color w:val="000000"/>
        </w:rPr>
        <w:t xml:space="preserve"> </w:t>
      </w:r>
      <w:r>
        <w:rPr>
          <w:color w:val="000000"/>
        </w:rPr>
        <w:t>2022.</w:t>
      </w:r>
    </w:p>
    <w:p w14:paraId="3D896820" w14:textId="301EBB24" w:rsidR="0094224E" w:rsidRPr="00B3345A" w:rsidRDefault="00B3345A" w:rsidP="00B3345A">
      <w:pPr>
        <w:spacing w:before="120" w:after="120"/>
        <w:ind w:firstLine="567"/>
        <w:rPr>
          <w:color w:val="000000"/>
        </w:rPr>
      </w:pPr>
      <w:r>
        <w:t>“</w:t>
      </w:r>
      <w:r w:rsidR="007A604C">
        <w:t>T</w:t>
      </w:r>
      <w:r w:rsidR="007A604C" w:rsidRPr="007A604C">
        <w:t>he University Studies Program (USP)</w:t>
      </w:r>
      <w:r w:rsidR="007A604C">
        <w:t xml:space="preserve"> </w:t>
      </w:r>
      <w:r w:rsidR="007A604C" w:rsidRPr="007A604C">
        <w:t>Quest Workshop</w:t>
      </w:r>
      <w:r w:rsidR="007A604C">
        <w:t>”,</w:t>
      </w:r>
      <w:r w:rsidR="007A604C" w:rsidRPr="0094224E">
        <w:rPr>
          <w:color w:val="000000"/>
        </w:rPr>
        <w:t xml:space="preserve"> </w:t>
      </w:r>
      <w:r w:rsidR="007A604C">
        <w:rPr>
          <w:color w:val="000000"/>
        </w:rPr>
        <w:t>The Center for Excellence in Teaching and Learning (CETL)/</w:t>
      </w:r>
      <w:r w:rsidR="007A604C" w:rsidRPr="007A604C">
        <w:t xml:space="preserve"> </w:t>
      </w:r>
      <w:r w:rsidR="007A604C">
        <w:rPr>
          <w:color w:val="000000"/>
        </w:rPr>
        <w:t>T</w:t>
      </w:r>
      <w:r w:rsidR="007A604C" w:rsidRPr="007A604C">
        <w:rPr>
          <w:color w:val="000000"/>
        </w:rPr>
        <w:t>he University Studies Program (USP)</w:t>
      </w:r>
      <w:r w:rsidR="007A604C">
        <w:rPr>
          <w:color w:val="000000"/>
        </w:rPr>
        <w:t xml:space="preserve">, </w:t>
      </w:r>
      <w:r w:rsidR="004F0BAE">
        <w:rPr>
          <w:color w:val="000000"/>
        </w:rPr>
        <w:t xml:space="preserve">August </w:t>
      </w:r>
      <w:r w:rsidR="007A604C">
        <w:rPr>
          <w:color w:val="000000"/>
        </w:rPr>
        <w:t>1</w:t>
      </w:r>
      <w:r>
        <w:rPr>
          <w:color w:val="000000"/>
        </w:rPr>
        <w:t>1</w:t>
      </w:r>
      <w:r w:rsidR="004F0BAE">
        <w:rPr>
          <w:color w:val="000000"/>
        </w:rPr>
        <w:t>,</w:t>
      </w:r>
      <w:r w:rsidR="007A604C">
        <w:rPr>
          <w:color w:val="000000"/>
        </w:rPr>
        <w:t xml:space="preserve"> 2022.</w:t>
      </w:r>
    </w:p>
    <w:p w14:paraId="14DCFB40" w14:textId="5418E313" w:rsidR="00E47962" w:rsidRPr="00DA6E7B" w:rsidRDefault="00E47962" w:rsidP="00E47962">
      <w:pPr>
        <w:spacing w:before="120" w:after="120"/>
        <w:ind w:firstLine="567"/>
      </w:pPr>
      <w:r>
        <w:t>“</w:t>
      </w:r>
      <w:r>
        <w:rPr>
          <w:color w:val="000000"/>
        </w:rPr>
        <w:t xml:space="preserve">The University of Wisconsin </w:t>
      </w:r>
      <w:r>
        <w:t xml:space="preserve">System’s 2022 Faculty College” in </w:t>
      </w:r>
      <w:r w:rsidRPr="00E46492">
        <w:t xml:space="preserve">The </w:t>
      </w:r>
      <w:proofErr w:type="spellStart"/>
      <w:r w:rsidRPr="00E46492">
        <w:t>Osthoff</w:t>
      </w:r>
      <w:proofErr w:type="spellEnd"/>
      <w:r w:rsidRPr="00E46492">
        <w:t xml:space="preserve"> Resort at Elkhart Lake, WI</w:t>
      </w:r>
      <w:r>
        <w:t xml:space="preserve">, </w:t>
      </w:r>
      <w:r w:rsidRPr="00E46492">
        <w:t>May 31-June 3, 2022</w:t>
      </w:r>
      <w:r>
        <w:t>.</w:t>
      </w:r>
    </w:p>
    <w:p w14:paraId="7C9F8869" w14:textId="5F5DF3E8" w:rsidR="00E47962" w:rsidRDefault="00E47962" w:rsidP="00E47962">
      <w:pPr>
        <w:spacing w:before="120" w:after="120"/>
        <w:ind w:firstLine="567"/>
        <w:rPr>
          <w:color w:val="000000"/>
        </w:rPr>
      </w:pPr>
      <w:r>
        <w:rPr>
          <w:color w:val="000000"/>
        </w:rPr>
        <w:t>“</w:t>
      </w:r>
      <w:r w:rsidRPr="008E1568">
        <w:rPr>
          <w:color w:val="000000"/>
        </w:rPr>
        <w:t>Supporting 1st- and 2nd-Year Students’</w:t>
      </w:r>
      <w:r>
        <w:rPr>
          <w:color w:val="000000"/>
        </w:rPr>
        <w:t xml:space="preserve"> </w:t>
      </w:r>
      <w:r w:rsidRPr="008E1568">
        <w:rPr>
          <w:color w:val="000000"/>
        </w:rPr>
        <w:t>Success Program</w:t>
      </w:r>
      <w:r>
        <w:rPr>
          <w:color w:val="000000"/>
        </w:rPr>
        <w:t>”</w:t>
      </w:r>
      <w:r w:rsidR="00F25E58">
        <w:rPr>
          <w:color w:val="000000"/>
        </w:rPr>
        <w:t>,</w:t>
      </w:r>
      <w:r>
        <w:rPr>
          <w:color w:val="000000"/>
        </w:rPr>
        <w:t xml:space="preserve"> </w:t>
      </w:r>
      <w:r w:rsidRPr="008E1568">
        <w:rPr>
          <w:color w:val="000000"/>
        </w:rPr>
        <w:t xml:space="preserve">The Center for Excellence in Teaching and Learning (CETL), </w:t>
      </w:r>
      <w:r w:rsidR="004F0BAE">
        <w:rPr>
          <w:color w:val="000000"/>
        </w:rPr>
        <w:t>July</w:t>
      </w:r>
      <w:r w:rsidR="004F0BAE" w:rsidRPr="008E1568">
        <w:rPr>
          <w:color w:val="000000"/>
        </w:rPr>
        <w:t xml:space="preserve"> </w:t>
      </w:r>
      <w:r>
        <w:rPr>
          <w:color w:val="000000"/>
        </w:rPr>
        <w:t>22</w:t>
      </w:r>
      <w:r w:rsidR="004F0BAE">
        <w:rPr>
          <w:color w:val="000000"/>
        </w:rPr>
        <w:t>,</w:t>
      </w:r>
      <w:r w:rsidRPr="008E1568">
        <w:rPr>
          <w:color w:val="000000"/>
        </w:rPr>
        <w:t xml:space="preserve"> </w:t>
      </w:r>
      <w:r>
        <w:rPr>
          <w:color w:val="000000"/>
        </w:rPr>
        <w:t>July</w:t>
      </w:r>
      <w:r w:rsidRPr="008E1568">
        <w:rPr>
          <w:color w:val="000000"/>
        </w:rPr>
        <w:t xml:space="preserve"> </w:t>
      </w:r>
      <w:r w:rsidR="004F0BAE">
        <w:rPr>
          <w:color w:val="000000"/>
        </w:rPr>
        <w:t>29,</w:t>
      </w:r>
      <w:r w:rsidR="004F0BAE" w:rsidRPr="008E1568">
        <w:rPr>
          <w:color w:val="000000"/>
        </w:rPr>
        <w:t xml:space="preserve"> </w:t>
      </w:r>
      <w:r w:rsidRPr="008E1568">
        <w:rPr>
          <w:color w:val="000000"/>
        </w:rPr>
        <w:t xml:space="preserve">&amp; </w:t>
      </w:r>
      <w:r w:rsidR="004F0BAE">
        <w:rPr>
          <w:color w:val="000000"/>
        </w:rPr>
        <w:t xml:space="preserve">July </w:t>
      </w:r>
      <w:r>
        <w:rPr>
          <w:color w:val="000000"/>
        </w:rPr>
        <w:t>30</w:t>
      </w:r>
      <w:r w:rsidR="004F0BAE">
        <w:rPr>
          <w:color w:val="000000"/>
        </w:rPr>
        <w:t>,</w:t>
      </w:r>
      <w:r w:rsidRPr="008E1568">
        <w:rPr>
          <w:color w:val="000000"/>
        </w:rPr>
        <w:t xml:space="preserve"> 2021.</w:t>
      </w:r>
    </w:p>
    <w:p w14:paraId="0F410CE6" w14:textId="13A9275A" w:rsidR="00E47962" w:rsidRDefault="00E47962" w:rsidP="00E47962">
      <w:pPr>
        <w:spacing w:before="120" w:after="120"/>
        <w:ind w:firstLine="567"/>
        <w:rPr>
          <w:color w:val="000000"/>
        </w:rPr>
      </w:pPr>
      <w:r>
        <w:rPr>
          <w:color w:val="000000"/>
        </w:rPr>
        <w:t>“T</w:t>
      </w:r>
      <w:r w:rsidRPr="00696CEE">
        <w:rPr>
          <w:color w:val="000000"/>
        </w:rPr>
        <w:t xml:space="preserve">he LGBTQ Studies Best Practices </w:t>
      </w:r>
      <w:r>
        <w:rPr>
          <w:color w:val="000000"/>
        </w:rPr>
        <w:t>C</w:t>
      </w:r>
      <w:r w:rsidRPr="00696CEE">
        <w:rPr>
          <w:color w:val="000000"/>
        </w:rPr>
        <w:t>ertification</w:t>
      </w:r>
      <w:r>
        <w:rPr>
          <w:color w:val="000000"/>
        </w:rPr>
        <w:t xml:space="preserve"> Program”, The Center for Excellence in Teaching and Learning (CETL),</w:t>
      </w:r>
      <w:r w:rsidRPr="00E90B5B">
        <w:t xml:space="preserve"> </w:t>
      </w:r>
      <w:r>
        <w:rPr>
          <w:color w:val="000000"/>
        </w:rPr>
        <w:t xml:space="preserve">18 </w:t>
      </w:r>
      <w:r w:rsidRPr="00E90B5B">
        <w:rPr>
          <w:color w:val="000000"/>
        </w:rPr>
        <w:t>February</w:t>
      </w:r>
      <w:r>
        <w:rPr>
          <w:color w:val="000000"/>
        </w:rPr>
        <w:t xml:space="preserve">, </w:t>
      </w:r>
      <w:r w:rsidR="004F0BAE" w:rsidRPr="00E90B5B">
        <w:rPr>
          <w:color w:val="000000"/>
        </w:rPr>
        <w:t xml:space="preserve">March </w:t>
      </w:r>
      <w:r>
        <w:rPr>
          <w:color w:val="000000"/>
        </w:rPr>
        <w:t xml:space="preserve">11 &amp; </w:t>
      </w:r>
      <w:r w:rsidR="004F0BAE" w:rsidRPr="00E90B5B">
        <w:rPr>
          <w:color w:val="000000"/>
        </w:rPr>
        <w:t xml:space="preserve">April </w:t>
      </w:r>
      <w:r>
        <w:rPr>
          <w:color w:val="000000"/>
        </w:rPr>
        <w:t>15</w:t>
      </w:r>
      <w:r w:rsidR="004F0BAE">
        <w:rPr>
          <w:color w:val="000000"/>
        </w:rPr>
        <w:t>,</w:t>
      </w:r>
      <w:r>
        <w:rPr>
          <w:color w:val="000000"/>
        </w:rPr>
        <w:t xml:space="preserve"> </w:t>
      </w:r>
      <w:r w:rsidRPr="00E90B5B">
        <w:rPr>
          <w:color w:val="000000"/>
        </w:rPr>
        <w:t>2021</w:t>
      </w:r>
      <w:r>
        <w:rPr>
          <w:color w:val="000000"/>
        </w:rPr>
        <w:t>.</w:t>
      </w:r>
    </w:p>
    <w:p w14:paraId="4D9884A2" w14:textId="77777777" w:rsidR="00E47962" w:rsidRDefault="00E47962" w:rsidP="00E47962">
      <w:pPr>
        <w:spacing w:before="120" w:after="120"/>
        <w:ind w:firstLine="567"/>
        <w:rPr>
          <w:color w:val="000000"/>
        </w:rPr>
      </w:pPr>
      <w:r>
        <w:rPr>
          <w:color w:val="000000"/>
        </w:rPr>
        <w:t xml:space="preserve">“The University of Wisconsin System Certificate in Online Learning”, </w:t>
      </w:r>
      <w:proofErr w:type="spellStart"/>
      <w:r>
        <w:rPr>
          <w:color w:val="000000"/>
        </w:rPr>
        <w:t>nd</w:t>
      </w:r>
      <w:proofErr w:type="spellEnd"/>
      <w:r>
        <w:rPr>
          <w:color w:val="000000"/>
        </w:rPr>
        <w:t>., 2021.</w:t>
      </w:r>
    </w:p>
    <w:p w14:paraId="6F2513B7" w14:textId="6BD5EC58" w:rsidR="00E47962" w:rsidRDefault="00E47962" w:rsidP="00E47962">
      <w:pPr>
        <w:spacing w:before="120" w:after="120"/>
        <w:ind w:firstLine="567"/>
        <w:rPr>
          <w:color w:val="000000"/>
        </w:rPr>
      </w:pPr>
      <w:r>
        <w:rPr>
          <w:color w:val="000000"/>
        </w:rPr>
        <w:t>“Summer 2020 Online Teaching and Learning Program”</w:t>
      </w:r>
      <w:r w:rsidR="00F25E58">
        <w:rPr>
          <w:color w:val="000000"/>
        </w:rPr>
        <w:t>,</w:t>
      </w:r>
      <w:r>
        <w:rPr>
          <w:color w:val="000000"/>
        </w:rPr>
        <w:t xml:space="preserve"> The Center for Excellence in Teaching and Learning (CETL), </w:t>
      </w:r>
      <w:r w:rsidR="004F0BAE">
        <w:rPr>
          <w:color w:val="000000"/>
        </w:rPr>
        <w:t xml:space="preserve">July </w:t>
      </w:r>
      <w:r>
        <w:rPr>
          <w:color w:val="000000"/>
        </w:rPr>
        <w:t xml:space="preserve">13 - </w:t>
      </w:r>
      <w:r w:rsidR="004F0BAE">
        <w:rPr>
          <w:color w:val="000000"/>
        </w:rPr>
        <w:t xml:space="preserve">September </w:t>
      </w:r>
      <w:r>
        <w:rPr>
          <w:color w:val="000000"/>
        </w:rPr>
        <w:t>7</w:t>
      </w:r>
      <w:r w:rsidR="004F0BAE">
        <w:rPr>
          <w:color w:val="000000"/>
        </w:rPr>
        <w:t>,</w:t>
      </w:r>
      <w:r>
        <w:rPr>
          <w:color w:val="000000"/>
        </w:rPr>
        <w:t xml:space="preserve"> 2020. </w:t>
      </w:r>
    </w:p>
    <w:p w14:paraId="7C723DA7" w14:textId="77777777" w:rsidR="00E47962" w:rsidRDefault="00E47962" w:rsidP="00E47962">
      <w:pPr>
        <w:spacing w:before="120" w:after="120"/>
        <w:ind w:firstLine="567"/>
      </w:pPr>
      <w:r>
        <w:t>“S.A.F.E. (Students, Staff, and Faculty for Equality) Training”. October 15, 2019</w:t>
      </w:r>
    </w:p>
    <w:p w14:paraId="45B41858" w14:textId="77777777" w:rsidR="00E47962" w:rsidRDefault="00E47962" w:rsidP="00E47962">
      <w:pPr>
        <w:spacing w:before="120" w:after="120"/>
        <w:ind w:firstLine="567"/>
      </w:pPr>
      <w:r>
        <w:lastRenderedPageBreak/>
        <w:t xml:space="preserve">“Executive Order 54: Mandated Reporter 2019”. </w:t>
      </w:r>
    </w:p>
    <w:p w14:paraId="2916B85E" w14:textId="77777777" w:rsidR="00E47962" w:rsidRDefault="00E47962" w:rsidP="00E47962">
      <w:pPr>
        <w:spacing w:before="120" w:after="120"/>
        <w:ind w:firstLine="567"/>
      </w:pPr>
      <w:r>
        <w:t>“Data Security and Privacy, 2019”.</w:t>
      </w:r>
    </w:p>
    <w:p w14:paraId="67ABC42A" w14:textId="5D5E6E79" w:rsidR="00E47962" w:rsidRDefault="00E47962" w:rsidP="00E47962">
      <w:pPr>
        <w:spacing w:before="120" w:after="120"/>
        <w:ind w:firstLine="567"/>
      </w:pPr>
      <w:r>
        <w:t>“</w:t>
      </w:r>
      <w:r>
        <w:rPr>
          <w:color w:val="000000"/>
        </w:rPr>
        <w:t xml:space="preserve">The University of Wisconsin </w:t>
      </w:r>
      <w:r>
        <w:t xml:space="preserve">System’s 2019 Faculty College” at UW Platteville Richland, </w:t>
      </w:r>
      <w:r w:rsidR="00235D65">
        <w:t xml:space="preserve">May </w:t>
      </w:r>
      <w:r>
        <w:t>28-31</w:t>
      </w:r>
      <w:r w:rsidR="00235D65">
        <w:t>,</w:t>
      </w:r>
      <w:r>
        <w:t xml:space="preserve"> 2019.</w:t>
      </w:r>
    </w:p>
    <w:p w14:paraId="43916D2D" w14:textId="08D455C5" w:rsidR="00E47962" w:rsidRDefault="00E47962" w:rsidP="00E47962">
      <w:pPr>
        <w:spacing w:before="120" w:after="120"/>
        <w:ind w:firstLine="567"/>
        <w:rPr>
          <w:color w:val="000000"/>
        </w:rPr>
      </w:pPr>
      <w:r>
        <w:rPr>
          <w:color w:val="000000"/>
        </w:rPr>
        <w:t xml:space="preserve">“Social-Behavioral-Educational Researchers Basic Course”, CITI Program, </w:t>
      </w:r>
      <w:r w:rsidR="004F0BAE">
        <w:rPr>
          <w:color w:val="000000"/>
        </w:rPr>
        <w:t xml:space="preserve">January </w:t>
      </w:r>
      <w:r>
        <w:rPr>
          <w:color w:val="000000"/>
        </w:rPr>
        <w:t>5</w:t>
      </w:r>
      <w:r w:rsidR="004F0BAE">
        <w:rPr>
          <w:color w:val="000000"/>
        </w:rPr>
        <w:t>,</w:t>
      </w:r>
      <w:r>
        <w:rPr>
          <w:color w:val="000000"/>
        </w:rPr>
        <w:t xml:space="preserve"> 2019.</w:t>
      </w:r>
    </w:p>
    <w:p w14:paraId="3D164318" w14:textId="77777777" w:rsidR="00E47962" w:rsidRDefault="00E47962" w:rsidP="00E47962">
      <w:pPr>
        <w:spacing w:before="120" w:after="120"/>
        <w:ind w:firstLine="567"/>
        <w:rPr>
          <w:color w:val="000000"/>
        </w:rPr>
      </w:pPr>
      <w:r>
        <w:rPr>
          <w:color w:val="000000"/>
        </w:rPr>
        <w:t>“The Scholarship of Teaching of Learning (</w:t>
      </w:r>
      <w:proofErr w:type="spellStart"/>
      <w:r>
        <w:rPr>
          <w:color w:val="000000"/>
        </w:rPr>
        <w:t>SoTL</w:t>
      </w:r>
      <w:proofErr w:type="spellEnd"/>
      <w:r>
        <w:rPr>
          <w:color w:val="000000"/>
        </w:rPr>
        <w:t>) Mentor Program”, The Center for Excellence in Teaching and Learning (CETL), Fall 2018-Spring 2019.</w:t>
      </w:r>
    </w:p>
    <w:p w14:paraId="1A18D134" w14:textId="3E9D1FE6" w:rsidR="00E47962" w:rsidRDefault="00E47962" w:rsidP="00E47962">
      <w:pPr>
        <w:spacing w:before="120" w:after="120"/>
        <w:ind w:firstLine="567"/>
        <w:rPr>
          <w:color w:val="000000"/>
        </w:rPr>
      </w:pPr>
      <w:r>
        <w:rPr>
          <w:color w:val="000000"/>
        </w:rPr>
        <w:t xml:space="preserve">“Fall 2018 Online Teaching Best Practices Certification Program”, The Center for Excellence in Teaching and Learning (CETL), </w:t>
      </w:r>
      <w:r w:rsidR="004F0BAE">
        <w:rPr>
          <w:color w:val="000000"/>
        </w:rPr>
        <w:t xml:space="preserve">October </w:t>
      </w:r>
      <w:r>
        <w:rPr>
          <w:color w:val="000000"/>
        </w:rPr>
        <w:t xml:space="preserve">11 &amp; </w:t>
      </w:r>
      <w:r w:rsidR="004F0BAE">
        <w:rPr>
          <w:color w:val="000000"/>
        </w:rPr>
        <w:t xml:space="preserve">November </w:t>
      </w:r>
      <w:r>
        <w:rPr>
          <w:color w:val="000000"/>
        </w:rPr>
        <w:t xml:space="preserve">8 &amp; </w:t>
      </w:r>
      <w:r w:rsidR="004F0BAE">
        <w:rPr>
          <w:color w:val="000000"/>
        </w:rPr>
        <w:t xml:space="preserve">December </w:t>
      </w:r>
      <w:r>
        <w:rPr>
          <w:color w:val="000000"/>
        </w:rPr>
        <w:t>6</w:t>
      </w:r>
      <w:r w:rsidR="004F0BAE">
        <w:rPr>
          <w:color w:val="000000"/>
        </w:rPr>
        <w:t>,</w:t>
      </w:r>
      <w:r>
        <w:rPr>
          <w:color w:val="000000"/>
        </w:rPr>
        <w:t xml:space="preserve"> 2018. </w:t>
      </w:r>
    </w:p>
    <w:p w14:paraId="451E776E" w14:textId="6A841425" w:rsidR="00E47962" w:rsidRDefault="00E47962" w:rsidP="00E47962">
      <w:pPr>
        <w:spacing w:before="120" w:after="120"/>
        <w:ind w:firstLine="567"/>
        <w:rPr>
          <w:color w:val="000000"/>
        </w:rPr>
      </w:pPr>
      <w:r>
        <w:rPr>
          <w:color w:val="000000"/>
        </w:rPr>
        <w:t xml:space="preserve">“Black Thursday Remembered” Common Reading Workshop, the University Studies Program, Academic Support of Inclusive Excellence, </w:t>
      </w:r>
      <w:r w:rsidR="004F0BAE">
        <w:rPr>
          <w:color w:val="000000"/>
        </w:rPr>
        <w:t xml:space="preserve">August </w:t>
      </w:r>
      <w:r>
        <w:rPr>
          <w:color w:val="000000"/>
        </w:rPr>
        <w:t>21</w:t>
      </w:r>
      <w:r w:rsidR="004F0BAE">
        <w:rPr>
          <w:color w:val="000000"/>
        </w:rPr>
        <w:t>,</w:t>
      </w:r>
      <w:r>
        <w:rPr>
          <w:color w:val="000000"/>
        </w:rPr>
        <w:t xml:space="preserve"> 2018.</w:t>
      </w:r>
    </w:p>
    <w:p w14:paraId="3CD89200" w14:textId="7F37E79C" w:rsidR="00E47962" w:rsidRDefault="00E47962" w:rsidP="00E47962">
      <w:pPr>
        <w:spacing w:before="120" w:after="120"/>
        <w:ind w:firstLine="567"/>
        <w:rPr>
          <w:color w:val="000000"/>
        </w:rPr>
      </w:pPr>
      <w:r>
        <w:rPr>
          <w:color w:val="000000"/>
        </w:rPr>
        <w:t xml:space="preserve">“Engaging Interfaith Dialogue and Religious Diversity Certificate”, The Center for Excellence in Teaching and Learning (CETL), </w:t>
      </w:r>
      <w:r w:rsidR="004F0BAE">
        <w:rPr>
          <w:color w:val="000000"/>
        </w:rPr>
        <w:t xml:space="preserve">May </w:t>
      </w:r>
      <w:r>
        <w:rPr>
          <w:color w:val="000000"/>
        </w:rPr>
        <w:t>22-23</w:t>
      </w:r>
      <w:r w:rsidR="004F0BAE">
        <w:rPr>
          <w:color w:val="000000"/>
        </w:rPr>
        <w:t>,</w:t>
      </w:r>
      <w:r>
        <w:rPr>
          <w:color w:val="000000"/>
        </w:rPr>
        <w:t xml:space="preserve"> 2018.</w:t>
      </w:r>
    </w:p>
    <w:p w14:paraId="5B65D813" w14:textId="2BC4FBDB" w:rsidR="00E47962" w:rsidRDefault="00E47962" w:rsidP="00E47962">
      <w:pPr>
        <w:spacing w:before="120" w:after="120"/>
        <w:ind w:firstLine="567"/>
        <w:rPr>
          <w:color w:val="000000"/>
        </w:rPr>
      </w:pPr>
      <w:r>
        <w:rPr>
          <w:color w:val="000000"/>
        </w:rPr>
        <w:t xml:space="preserve">“Inclusive Excellence Pedagogy Certificate”, The Center for Excellence in Teaching and Learning (CETL), </w:t>
      </w:r>
      <w:r w:rsidR="004F0BAE">
        <w:rPr>
          <w:color w:val="000000"/>
        </w:rPr>
        <w:t xml:space="preserve">May </w:t>
      </w:r>
      <w:r>
        <w:rPr>
          <w:color w:val="000000"/>
        </w:rPr>
        <w:t>17-18</w:t>
      </w:r>
      <w:r w:rsidR="004F0BAE">
        <w:rPr>
          <w:color w:val="000000"/>
        </w:rPr>
        <w:t>,</w:t>
      </w:r>
      <w:r>
        <w:rPr>
          <w:color w:val="000000"/>
        </w:rPr>
        <w:t xml:space="preserve"> 2018.</w:t>
      </w:r>
    </w:p>
    <w:p w14:paraId="6D1F3514" w14:textId="63B925A4" w:rsidR="00E47962" w:rsidRDefault="00E47962" w:rsidP="00E47962">
      <w:pPr>
        <w:spacing w:before="120" w:after="120"/>
        <w:ind w:firstLine="567"/>
        <w:rPr>
          <w:color w:val="000000"/>
        </w:rPr>
      </w:pPr>
      <w:r>
        <w:rPr>
          <w:color w:val="000000"/>
        </w:rPr>
        <w:t xml:space="preserve">“Specifications Grading Best Practices Certificate”, The Center for Excellence in Teaching and Learning (CETL), </w:t>
      </w:r>
      <w:r w:rsidR="004F0BAE">
        <w:rPr>
          <w:color w:val="000000"/>
        </w:rPr>
        <w:t xml:space="preserve">March </w:t>
      </w:r>
      <w:r>
        <w:rPr>
          <w:color w:val="000000"/>
        </w:rPr>
        <w:t xml:space="preserve">8 &amp; 15 &amp; 29; </w:t>
      </w:r>
      <w:r w:rsidR="004F0BAE">
        <w:rPr>
          <w:color w:val="000000"/>
        </w:rPr>
        <w:t xml:space="preserve">April </w:t>
      </w:r>
      <w:r>
        <w:rPr>
          <w:color w:val="000000"/>
        </w:rPr>
        <w:t>12</w:t>
      </w:r>
      <w:r w:rsidR="004F0BAE">
        <w:rPr>
          <w:color w:val="000000"/>
        </w:rPr>
        <w:t>,</w:t>
      </w:r>
      <w:r>
        <w:rPr>
          <w:color w:val="000000"/>
        </w:rPr>
        <w:t xml:space="preserve"> 2018.</w:t>
      </w:r>
    </w:p>
    <w:p w14:paraId="61443AD9" w14:textId="4591A425" w:rsidR="00E47962" w:rsidRDefault="00E47962" w:rsidP="00E47962">
      <w:pPr>
        <w:spacing w:before="120" w:after="120"/>
        <w:ind w:firstLine="567"/>
        <w:rPr>
          <w:color w:val="000000"/>
        </w:rPr>
      </w:pPr>
      <w:r>
        <w:rPr>
          <w:color w:val="000000"/>
        </w:rPr>
        <w:t xml:space="preserve">“Best Practices Advising as Teaching Certificate”, The Center for Excellence in Teaching and Learning (CETL), </w:t>
      </w:r>
      <w:r w:rsidR="00621EA4">
        <w:rPr>
          <w:color w:val="000000"/>
        </w:rPr>
        <w:t xml:space="preserve">February </w:t>
      </w:r>
      <w:r>
        <w:rPr>
          <w:color w:val="000000"/>
        </w:rPr>
        <w:t>13 &amp; 27</w:t>
      </w:r>
      <w:r w:rsidR="00621EA4">
        <w:rPr>
          <w:color w:val="000000"/>
        </w:rPr>
        <w:t>,</w:t>
      </w:r>
      <w:r>
        <w:rPr>
          <w:color w:val="000000"/>
        </w:rPr>
        <w:t xml:space="preserve"> </w:t>
      </w:r>
      <w:r w:rsidR="00621EA4">
        <w:rPr>
          <w:color w:val="000000"/>
        </w:rPr>
        <w:t xml:space="preserve">March </w:t>
      </w:r>
      <w:r>
        <w:rPr>
          <w:color w:val="000000"/>
        </w:rPr>
        <w:t xml:space="preserve">13 &amp; </w:t>
      </w:r>
      <w:proofErr w:type="gramStart"/>
      <w:r>
        <w:rPr>
          <w:color w:val="000000"/>
        </w:rPr>
        <w:t>27</w:t>
      </w:r>
      <w:proofErr w:type="gramEnd"/>
      <w:r>
        <w:rPr>
          <w:color w:val="000000"/>
        </w:rPr>
        <w:t xml:space="preserve"> and </w:t>
      </w:r>
      <w:r w:rsidR="00621EA4">
        <w:rPr>
          <w:color w:val="000000"/>
        </w:rPr>
        <w:t xml:space="preserve">April </w:t>
      </w:r>
      <w:r>
        <w:rPr>
          <w:color w:val="000000"/>
        </w:rPr>
        <w:t>10</w:t>
      </w:r>
      <w:r w:rsidR="00621EA4">
        <w:rPr>
          <w:color w:val="000000"/>
        </w:rPr>
        <w:t>,</w:t>
      </w:r>
      <w:r>
        <w:rPr>
          <w:color w:val="000000"/>
        </w:rPr>
        <w:t xml:space="preserve"> 2018.</w:t>
      </w:r>
    </w:p>
    <w:p w14:paraId="119276F8" w14:textId="2FCDA5F7" w:rsidR="00E47962" w:rsidRDefault="00E47962" w:rsidP="00E47962">
      <w:pPr>
        <w:spacing w:before="120" w:after="120"/>
        <w:ind w:firstLine="567"/>
        <w:rPr>
          <w:color w:val="000000"/>
        </w:rPr>
      </w:pPr>
      <w:r>
        <w:rPr>
          <w:color w:val="000000"/>
        </w:rPr>
        <w:t xml:space="preserve">“The Grants and Research Workshop”, Office of Sponsored Programs and Faculty Development (OSPFD) Training Workshop, </w:t>
      </w:r>
      <w:r w:rsidR="00621EA4">
        <w:rPr>
          <w:color w:val="000000"/>
        </w:rPr>
        <w:t xml:space="preserve">November </w:t>
      </w:r>
      <w:r>
        <w:rPr>
          <w:color w:val="000000"/>
        </w:rPr>
        <w:t>28</w:t>
      </w:r>
      <w:r w:rsidR="00621EA4">
        <w:rPr>
          <w:color w:val="000000"/>
        </w:rPr>
        <w:t>,</w:t>
      </w:r>
      <w:r>
        <w:rPr>
          <w:color w:val="000000"/>
        </w:rPr>
        <w:t xml:space="preserve"> 2017. </w:t>
      </w:r>
    </w:p>
    <w:p w14:paraId="3AEABD4B" w14:textId="4F2158A0" w:rsidR="00E47962" w:rsidRDefault="00E47962" w:rsidP="00E47962">
      <w:pPr>
        <w:spacing w:before="120" w:after="120"/>
        <w:ind w:firstLine="567"/>
        <w:rPr>
          <w:color w:val="000000"/>
        </w:rPr>
      </w:pPr>
      <w:r>
        <w:rPr>
          <w:color w:val="000000"/>
        </w:rPr>
        <w:t xml:space="preserve">Completed “Checkpoint: Data Security &amp; Privacy (EDU)” Course, </w:t>
      </w:r>
      <w:r w:rsidR="00AD4C80">
        <w:rPr>
          <w:color w:val="000000"/>
        </w:rPr>
        <w:t xml:space="preserve">October </w:t>
      </w:r>
      <w:r>
        <w:rPr>
          <w:color w:val="000000"/>
        </w:rPr>
        <w:t>19</w:t>
      </w:r>
      <w:r w:rsidR="00AD4C80">
        <w:rPr>
          <w:color w:val="000000"/>
        </w:rPr>
        <w:t>,</w:t>
      </w:r>
      <w:r>
        <w:rPr>
          <w:color w:val="000000"/>
        </w:rPr>
        <w:t xml:space="preserve"> 2017.</w:t>
      </w:r>
    </w:p>
    <w:p w14:paraId="5A6CBEBC" w14:textId="54856EE6" w:rsidR="00E47962" w:rsidRDefault="00E47962" w:rsidP="00E47962">
      <w:pPr>
        <w:spacing w:before="120" w:after="120"/>
        <w:ind w:firstLine="567"/>
        <w:rPr>
          <w:color w:val="000000"/>
        </w:rPr>
      </w:pPr>
      <w:r>
        <w:rPr>
          <w:color w:val="000000"/>
        </w:rPr>
        <w:t xml:space="preserve">Completed, “Intersections: Preventing Harassment &amp; Sexual Violence (EDU-US)" Course, </w:t>
      </w:r>
      <w:r w:rsidR="00AD4C80">
        <w:rPr>
          <w:color w:val="000000"/>
        </w:rPr>
        <w:t xml:space="preserve">September </w:t>
      </w:r>
      <w:r>
        <w:rPr>
          <w:color w:val="000000"/>
        </w:rPr>
        <w:t>24</w:t>
      </w:r>
      <w:r w:rsidR="00AD4C80">
        <w:rPr>
          <w:color w:val="000000"/>
        </w:rPr>
        <w:t>,</w:t>
      </w:r>
      <w:r>
        <w:rPr>
          <w:color w:val="000000"/>
        </w:rPr>
        <w:t xml:space="preserve"> 2017.</w:t>
      </w:r>
    </w:p>
    <w:p w14:paraId="18DE1FFF" w14:textId="73C14F75" w:rsidR="00E47962" w:rsidRDefault="00E47962" w:rsidP="00E47962">
      <w:pPr>
        <w:spacing w:before="120" w:after="120"/>
        <w:ind w:firstLine="567"/>
        <w:rPr>
          <w:color w:val="000000"/>
        </w:rPr>
      </w:pPr>
      <w:r>
        <w:rPr>
          <w:color w:val="000000"/>
        </w:rPr>
        <w:t xml:space="preserve">“D2L Grades &amp; </w:t>
      </w:r>
      <w:proofErr w:type="spellStart"/>
      <w:r>
        <w:rPr>
          <w:color w:val="000000"/>
        </w:rPr>
        <w:t>Dropboxes</w:t>
      </w:r>
      <w:proofErr w:type="spellEnd"/>
      <w:r>
        <w:rPr>
          <w:color w:val="000000"/>
        </w:rPr>
        <w:t xml:space="preserve">” CETL Workshop, IDEA Lab, Room 7 in Polk Library, </w:t>
      </w:r>
      <w:r w:rsidR="00AD4C80">
        <w:rPr>
          <w:color w:val="000000"/>
        </w:rPr>
        <w:t xml:space="preserve">August </w:t>
      </w:r>
      <w:r>
        <w:rPr>
          <w:color w:val="000000"/>
        </w:rPr>
        <w:t>16</w:t>
      </w:r>
      <w:r w:rsidR="00AD4C80">
        <w:rPr>
          <w:color w:val="000000"/>
        </w:rPr>
        <w:t>,</w:t>
      </w:r>
      <w:r>
        <w:rPr>
          <w:color w:val="000000"/>
        </w:rPr>
        <w:t xml:space="preserve"> 2017.  </w:t>
      </w:r>
    </w:p>
    <w:p w14:paraId="1C7E2A1E" w14:textId="77777777" w:rsidR="00E47962" w:rsidRPr="009D4863" w:rsidRDefault="00E47962" w:rsidP="009D4863">
      <w:pPr>
        <w:pBdr>
          <w:top w:val="dotted" w:sz="6" w:space="2" w:color="4F81BD" w:themeColor="accent1"/>
          <w:left w:val="dotted" w:sz="6" w:space="2" w:color="4F81BD" w:themeColor="accent1"/>
        </w:pBdr>
        <w:spacing w:before="300" w:line="276" w:lineRule="auto"/>
        <w:outlineLvl w:val="3"/>
        <w:rPr>
          <w:b/>
          <w:color w:val="0070C0"/>
        </w:rPr>
      </w:pPr>
      <w:r w:rsidRPr="009D4863">
        <w:rPr>
          <w:b/>
          <w:color w:val="0070C0"/>
        </w:rPr>
        <w:t>Educational Workshops, Courses, and Training At Northern Michigan University</w:t>
      </w:r>
    </w:p>
    <w:p w14:paraId="2F228862" w14:textId="32AD4997" w:rsidR="00E47962" w:rsidRDefault="00E47962" w:rsidP="00E47962">
      <w:pPr>
        <w:spacing w:before="120" w:after="120"/>
        <w:ind w:firstLine="634"/>
        <w:rPr>
          <w:color w:val="000000"/>
        </w:rPr>
      </w:pPr>
      <w:r>
        <w:rPr>
          <w:color w:val="000000"/>
        </w:rPr>
        <w:t>“Independent Applying the Quality Matters Rubric (APPQMR)”,</w:t>
      </w:r>
      <w:r>
        <w:rPr>
          <w:i/>
          <w:color w:val="000000"/>
        </w:rPr>
        <w:t xml:space="preserve"> Certified in Quality Matters Online Teaching,</w:t>
      </w:r>
      <w:r>
        <w:rPr>
          <w:color w:val="000000"/>
        </w:rPr>
        <w:t xml:space="preserve"> </w:t>
      </w:r>
      <w:r w:rsidR="00E56264">
        <w:rPr>
          <w:color w:val="000000"/>
        </w:rPr>
        <w:t>May 24</w:t>
      </w:r>
      <w:r w:rsidR="00AD4C80">
        <w:rPr>
          <w:color w:val="000000"/>
        </w:rPr>
        <w:t>,</w:t>
      </w:r>
      <w:r>
        <w:rPr>
          <w:color w:val="000000"/>
        </w:rPr>
        <w:t xml:space="preserve"> 2016.</w:t>
      </w:r>
    </w:p>
    <w:p w14:paraId="5AD6D604" w14:textId="374B05AF" w:rsidR="00E47962" w:rsidRDefault="00E47962" w:rsidP="00E47962">
      <w:pPr>
        <w:spacing w:before="120" w:after="120"/>
        <w:ind w:firstLine="634"/>
        <w:rPr>
          <w:color w:val="000000"/>
        </w:rPr>
      </w:pPr>
      <w:r>
        <w:rPr>
          <w:color w:val="000000"/>
        </w:rPr>
        <w:t xml:space="preserve">“The Teaching </w:t>
      </w:r>
      <w:r w:rsidR="009C25CD">
        <w:rPr>
          <w:color w:val="000000"/>
        </w:rPr>
        <w:t>Online</w:t>
      </w:r>
      <w:r>
        <w:rPr>
          <w:color w:val="000000"/>
        </w:rPr>
        <w:t xml:space="preserve"> at NMU Course”, </w:t>
      </w:r>
      <w:r w:rsidR="00AD4C80">
        <w:rPr>
          <w:color w:val="000000"/>
        </w:rPr>
        <w:t xml:space="preserve">November </w:t>
      </w:r>
      <w:r>
        <w:rPr>
          <w:color w:val="000000"/>
        </w:rPr>
        <w:t>23</w:t>
      </w:r>
      <w:r w:rsidR="00AD4C80">
        <w:rPr>
          <w:color w:val="000000"/>
        </w:rPr>
        <w:t>,</w:t>
      </w:r>
      <w:r>
        <w:rPr>
          <w:color w:val="000000"/>
        </w:rPr>
        <w:t xml:space="preserve"> 2015.</w:t>
      </w:r>
    </w:p>
    <w:p w14:paraId="7EDD3D0D" w14:textId="27D8E588" w:rsidR="00E47962" w:rsidRDefault="00E47962" w:rsidP="00E47962">
      <w:pPr>
        <w:spacing w:before="120" w:after="120"/>
        <w:ind w:firstLine="634"/>
        <w:rPr>
          <w:color w:val="000000"/>
        </w:rPr>
      </w:pPr>
      <w:r>
        <w:rPr>
          <w:color w:val="000000"/>
        </w:rPr>
        <w:t xml:space="preserve">“Course Design And Assessment Strategies”, </w:t>
      </w:r>
      <w:r w:rsidR="00AD4C80">
        <w:rPr>
          <w:color w:val="000000"/>
        </w:rPr>
        <w:t xml:space="preserve">August </w:t>
      </w:r>
      <w:r>
        <w:rPr>
          <w:color w:val="000000"/>
        </w:rPr>
        <w:t>17</w:t>
      </w:r>
      <w:r w:rsidR="00AD4C80">
        <w:rPr>
          <w:color w:val="000000"/>
        </w:rPr>
        <w:t>,</w:t>
      </w:r>
      <w:r>
        <w:rPr>
          <w:color w:val="000000"/>
        </w:rPr>
        <w:t xml:space="preserve"> 2015.</w:t>
      </w:r>
    </w:p>
    <w:p w14:paraId="087C279E" w14:textId="0DAFB03A" w:rsidR="00E47962" w:rsidRDefault="00E47962" w:rsidP="00E47962">
      <w:pPr>
        <w:spacing w:before="120" w:after="120"/>
        <w:ind w:firstLine="634"/>
        <w:rPr>
          <w:color w:val="000000"/>
        </w:rPr>
      </w:pPr>
      <w:r>
        <w:rPr>
          <w:color w:val="000000"/>
        </w:rPr>
        <w:t xml:space="preserve">“Classroom Teaching”, </w:t>
      </w:r>
      <w:r w:rsidR="00AD4C80">
        <w:rPr>
          <w:color w:val="000000"/>
        </w:rPr>
        <w:t xml:space="preserve">August </w:t>
      </w:r>
      <w:r>
        <w:rPr>
          <w:color w:val="000000"/>
        </w:rPr>
        <w:t>17</w:t>
      </w:r>
      <w:r w:rsidR="00AD4C80">
        <w:rPr>
          <w:color w:val="000000"/>
        </w:rPr>
        <w:t>,</w:t>
      </w:r>
      <w:r>
        <w:rPr>
          <w:color w:val="000000"/>
        </w:rPr>
        <w:t xml:space="preserve"> 2015.</w:t>
      </w:r>
    </w:p>
    <w:p w14:paraId="1E0890AC" w14:textId="77777777" w:rsidR="00E47962" w:rsidRDefault="00E47962" w:rsidP="00E47962">
      <w:pPr>
        <w:spacing w:before="120" w:after="120"/>
        <w:ind w:firstLine="634"/>
        <w:rPr>
          <w:color w:val="000000"/>
        </w:rPr>
      </w:pPr>
      <w:r>
        <w:rPr>
          <w:color w:val="000000"/>
        </w:rPr>
        <w:t xml:space="preserve">“Intersections: Preventing Discrimination And Harassment (Edu-Us)”, </w:t>
      </w:r>
    </w:p>
    <w:p w14:paraId="49A2D9C5" w14:textId="77777777" w:rsidR="00E47962" w:rsidRDefault="00E47962" w:rsidP="00E47962">
      <w:pPr>
        <w:spacing w:before="120" w:after="120"/>
        <w:ind w:firstLine="634"/>
        <w:rPr>
          <w:color w:val="000000"/>
        </w:rPr>
      </w:pPr>
      <w:r>
        <w:rPr>
          <w:color w:val="000000"/>
        </w:rPr>
        <w:t>“NMU Public Safety Online Training”,</w:t>
      </w:r>
    </w:p>
    <w:p w14:paraId="078938C1" w14:textId="77777777" w:rsidR="00E47962" w:rsidRPr="00D75B63" w:rsidRDefault="00E47962" w:rsidP="00E47962">
      <w:pPr>
        <w:rPr>
          <w:b/>
          <w:color w:val="000000"/>
          <w:sz w:val="28"/>
          <w:szCs w:val="28"/>
          <w:u w:val="single"/>
        </w:rPr>
      </w:pPr>
      <w:r>
        <w:rPr>
          <w:b/>
          <w:color w:val="000000"/>
          <w:sz w:val="28"/>
          <w:szCs w:val="28"/>
          <w:u w:val="single"/>
        </w:rPr>
        <w:t xml:space="preserve">Professional Courses and In-Service Training </w:t>
      </w:r>
    </w:p>
    <w:p w14:paraId="365303F4" w14:textId="3C6E5F21" w:rsidR="00E47962" w:rsidRPr="00D75B63" w:rsidRDefault="00E47962" w:rsidP="00E47962">
      <w:pPr>
        <w:spacing w:before="120" w:after="120"/>
        <w:ind w:firstLine="567"/>
        <w:jc w:val="both"/>
      </w:pPr>
      <w:r w:rsidRPr="00BE68B1">
        <w:lastRenderedPageBreak/>
        <w:t xml:space="preserve">“Introduction to Cybersecurity” Cisco Networking Academy, Upper Peninsula Cybersecurity Institute at Northern Michigan University, </w:t>
      </w:r>
      <w:r w:rsidR="00AD4C80" w:rsidRPr="00BE68B1">
        <w:t xml:space="preserve">June </w:t>
      </w:r>
      <w:r w:rsidRPr="00BE68B1">
        <w:t>17</w:t>
      </w:r>
      <w:r w:rsidR="00AD4C80">
        <w:t>,</w:t>
      </w:r>
      <w:r w:rsidRPr="00BE68B1">
        <w:t xml:space="preserve"> 2020.</w:t>
      </w:r>
    </w:p>
    <w:p w14:paraId="29CB7831" w14:textId="714457D1" w:rsidR="00E47962" w:rsidRDefault="00E47962" w:rsidP="00E47962">
      <w:pPr>
        <w:spacing w:before="120" w:after="120"/>
        <w:ind w:firstLine="567"/>
        <w:rPr>
          <w:color w:val="000000"/>
        </w:rPr>
      </w:pPr>
      <w:r>
        <w:rPr>
          <w:color w:val="000000"/>
        </w:rPr>
        <w:t xml:space="preserve">“Countering the Use of the Internet for Terrorist Purposes” The Organization for Security and Co-operation in Europe (OSCE), Online Course, </w:t>
      </w:r>
      <w:r w:rsidR="00AD4C80">
        <w:rPr>
          <w:color w:val="000000"/>
        </w:rPr>
        <w:t xml:space="preserve">July </w:t>
      </w:r>
      <w:r>
        <w:rPr>
          <w:color w:val="000000"/>
        </w:rPr>
        <w:t>15</w:t>
      </w:r>
      <w:r w:rsidR="00AD4C80">
        <w:rPr>
          <w:color w:val="000000"/>
        </w:rPr>
        <w:t>,</w:t>
      </w:r>
      <w:r>
        <w:rPr>
          <w:color w:val="000000"/>
        </w:rPr>
        <w:t xml:space="preserve"> 2018. </w:t>
      </w:r>
    </w:p>
    <w:p w14:paraId="7DCEAD63" w14:textId="4FC1CC17" w:rsidR="00E47962" w:rsidRDefault="00E47962" w:rsidP="00E47962">
      <w:pPr>
        <w:spacing w:before="120" w:after="120"/>
        <w:ind w:firstLine="567"/>
        <w:rPr>
          <w:color w:val="000000"/>
        </w:rPr>
      </w:pPr>
      <w:r>
        <w:rPr>
          <w:color w:val="000000"/>
        </w:rPr>
        <w:t xml:space="preserve">“OJJDP FY 18 Opioid Affected Youth Initiative”, </w:t>
      </w:r>
      <w:r>
        <w:rPr>
          <w:i/>
          <w:color w:val="000000"/>
        </w:rPr>
        <w:t>Grant Solicitation Review Webinar</w:t>
      </w:r>
      <w:r>
        <w:rPr>
          <w:color w:val="000000"/>
        </w:rPr>
        <w:t xml:space="preserve">, U.S. Department of Justice, Office of Juvenile Justice and Delinquency Prevention, </w:t>
      </w:r>
      <w:r w:rsidR="00AD4C80">
        <w:rPr>
          <w:color w:val="000000"/>
        </w:rPr>
        <w:t xml:space="preserve">June </w:t>
      </w:r>
      <w:r>
        <w:rPr>
          <w:color w:val="000000"/>
        </w:rPr>
        <w:t>22</w:t>
      </w:r>
      <w:r w:rsidR="00AD4C80">
        <w:rPr>
          <w:color w:val="000000"/>
        </w:rPr>
        <w:t>,</w:t>
      </w:r>
      <w:r>
        <w:rPr>
          <w:color w:val="000000"/>
        </w:rPr>
        <w:t xml:space="preserve"> 2018.</w:t>
      </w:r>
    </w:p>
    <w:p w14:paraId="7CDEBB01" w14:textId="044114A6" w:rsidR="00E47962" w:rsidRDefault="00E47962" w:rsidP="00E47962">
      <w:pPr>
        <w:spacing w:before="120" w:after="120"/>
        <w:ind w:firstLine="567"/>
        <w:rPr>
          <w:color w:val="000000"/>
        </w:rPr>
      </w:pPr>
      <w:r>
        <w:rPr>
          <w:color w:val="000000"/>
        </w:rPr>
        <w:t xml:space="preserve">“The International Police Association United States Section– 2nd Police Officer Training Program” at Wisconsin Technical College- Green Bay, Wisconsin, USA, </w:t>
      </w:r>
      <w:r w:rsidR="00AD4C80">
        <w:rPr>
          <w:color w:val="000000"/>
        </w:rPr>
        <w:t xml:space="preserve">June </w:t>
      </w:r>
      <w:r>
        <w:rPr>
          <w:color w:val="000000"/>
        </w:rPr>
        <w:t>06-10</w:t>
      </w:r>
      <w:r w:rsidR="00AD4C80">
        <w:rPr>
          <w:color w:val="000000"/>
        </w:rPr>
        <w:t>,</w:t>
      </w:r>
      <w:r>
        <w:rPr>
          <w:color w:val="000000"/>
        </w:rPr>
        <w:t xml:space="preserve"> 2016.</w:t>
      </w:r>
    </w:p>
    <w:p w14:paraId="07B901F0" w14:textId="6EFA7639" w:rsidR="00E47962" w:rsidRDefault="00E47962" w:rsidP="00E47962">
      <w:pPr>
        <w:spacing w:before="120" w:after="120"/>
        <w:ind w:firstLine="567"/>
        <w:rPr>
          <w:color w:val="000000"/>
        </w:rPr>
      </w:pPr>
      <w:r>
        <w:rPr>
          <w:color w:val="000000"/>
        </w:rPr>
        <w:t xml:space="preserve">“XI. Term Middle-Echelon Executive In-service Training Course” at the Turkish Police Academy- Ankara, </w:t>
      </w:r>
      <w:r w:rsidR="002F5D85">
        <w:rPr>
          <w:color w:val="000000"/>
        </w:rPr>
        <w:t>Türkiye</w:t>
      </w:r>
      <w:r>
        <w:rPr>
          <w:color w:val="000000"/>
        </w:rPr>
        <w:t xml:space="preserve">, </w:t>
      </w:r>
      <w:r w:rsidR="00AD4C80">
        <w:rPr>
          <w:color w:val="000000"/>
        </w:rPr>
        <w:t xml:space="preserve">April </w:t>
      </w:r>
      <w:r>
        <w:rPr>
          <w:color w:val="000000"/>
        </w:rPr>
        <w:t>02-13</w:t>
      </w:r>
      <w:r w:rsidR="00AD4C80">
        <w:rPr>
          <w:color w:val="000000"/>
        </w:rPr>
        <w:t>,</w:t>
      </w:r>
      <w:r>
        <w:rPr>
          <w:color w:val="000000"/>
        </w:rPr>
        <w:t xml:space="preserve"> 2012.</w:t>
      </w:r>
    </w:p>
    <w:p w14:paraId="5F8C0F4E" w14:textId="389FD746" w:rsidR="00E47962" w:rsidRDefault="00E47962" w:rsidP="00E47962">
      <w:pPr>
        <w:spacing w:before="120" w:after="120"/>
        <w:ind w:firstLine="567"/>
        <w:rPr>
          <w:color w:val="000000"/>
        </w:rPr>
      </w:pPr>
      <w:r>
        <w:rPr>
          <w:color w:val="000000"/>
        </w:rPr>
        <w:t xml:space="preserve">“Operational Police Tactics Training Program” at the Turkish International Academy Against Drugs and Organized Crime (TADOC) - Ankara, </w:t>
      </w:r>
      <w:r w:rsidR="002F5D85">
        <w:rPr>
          <w:color w:val="000000"/>
        </w:rPr>
        <w:t>Türkiye</w:t>
      </w:r>
      <w:r>
        <w:rPr>
          <w:color w:val="000000"/>
        </w:rPr>
        <w:t xml:space="preserve">, </w:t>
      </w:r>
      <w:r w:rsidR="00AD4C80">
        <w:rPr>
          <w:color w:val="000000"/>
        </w:rPr>
        <w:t xml:space="preserve">September </w:t>
      </w:r>
      <w:r>
        <w:rPr>
          <w:color w:val="000000"/>
        </w:rPr>
        <w:t>05-16</w:t>
      </w:r>
      <w:r w:rsidR="00AD4C80">
        <w:rPr>
          <w:color w:val="000000"/>
        </w:rPr>
        <w:t>,</w:t>
      </w:r>
      <w:r>
        <w:rPr>
          <w:color w:val="000000"/>
        </w:rPr>
        <w:t xml:space="preserve"> 2011. </w:t>
      </w:r>
    </w:p>
    <w:p w14:paraId="1B34093E" w14:textId="48DEFC70" w:rsidR="00E47962" w:rsidRDefault="00E47962" w:rsidP="00E47962">
      <w:pPr>
        <w:spacing w:before="120" w:after="120"/>
        <w:ind w:firstLine="567"/>
        <w:rPr>
          <w:color w:val="000000"/>
        </w:rPr>
      </w:pPr>
      <w:r>
        <w:rPr>
          <w:color w:val="000000"/>
        </w:rPr>
        <w:t xml:space="preserve">“Train the Trainers Course” at the Turkish International Academy Against Drugs and Organized Crime (TADOC) - Ankara, </w:t>
      </w:r>
      <w:r w:rsidR="002F5D85">
        <w:rPr>
          <w:color w:val="000000"/>
        </w:rPr>
        <w:t>Türkiye</w:t>
      </w:r>
      <w:r>
        <w:rPr>
          <w:color w:val="000000"/>
        </w:rPr>
        <w:t xml:space="preserve">, </w:t>
      </w:r>
      <w:r w:rsidR="00AD4C80">
        <w:rPr>
          <w:color w:val="000000"/>
        </w:rPr>
        <w:t xml:space="preserve">November </w:t>
      </w:r>
      <w:r>
        <w:rPr>
          <w:color w:val="000000"/>
        </w:rPr>
        <w:t>16-20</w:t>
      </w:r>
      <w:r w:rsidR="00AD4C80">
        <w:rPr>
          <w:color w:val="000000"/>
        </w:rPr>
        <w:t>,</w:t>
      </w:r>
      <w:r>
        <w:rPr>
          <w:color w:val="000000"/>
        </w:rPr>
        <w:t xml:space="preserve"> 2009.</w:t>
      </w:r>
    </w:p>
    <w:p w14:paraId="36534433" w14:textId="3652DFBE" w:rsidR="00E47962" w:rsidRDefault="00E47962" w:rsidP="00E47962">
      <w:pPr>
        <w:spacing w:before="120" w:after="120"/>
        <w:ind w:firstLine="567"/>
        <w:rPr>
          <w:color w:val="000000"/>
        </w:rPr>
      </w:pPr>
      <w:r>
        <w:rPr>
          <w:color w:val="000000"/>
        </w:rPr>
        <w:t xml:space="preserve">“Basic Law Enforcement Training on Smuggling and Organized Crimes” at TADOC- Ankara, </w:t>
      </w:r>
      <w:r w:rsidR="002F5D85">
        <w:rPr>
          <w:color w:val="000000"/>
        </w:rPr>
        <w:t>Türkiye</w:t>
      </w:r>
      <w:r>
        <w:rPr>
          <w:color w:val="000000"/>
        </w:rPr>
        <w:t xml:space="preserve">, </w:t>
      </w:r>
      <w:r w:rsidR="00AD4C80">
        <w:rPr>
          <w:color w:val="000000"/>
        </w:rPr>
        <w:t xml:space="preserve">June </w:t>
      </w:r>
      <w:r>
        <w:rPr>
          <w:color w:val="000000"/>
        </w:rPr>
        <w:t>06-11</w:t>
      </w:r>
      <w:r w:rsidR="00AD4C80">
        <w:rPr>
          <w:color w:val="000000"/>
        </w:rPr>
        <w:t>,</w:t>
      </w:r>
      <w:r>
        <w:rPr>
          <w:color w:val="000000"/>
        </w:rPr>
        <w:t xml:space="preserve"> 2005.</w:t>
      </w:r>
    </w:p>
    <w:p w14:paraId="336C269B" w14:textId="4F4AD0E6" w:rsidR="00E47962" w:rsidRDefault="00E47962" w:rsidP="00E47962">
      <w:pPr>
        <w:spacing w:before="120" w:after="120"/>
        <w:ind w:firstLine="567"/>
        <w:rPr>
          <w:color w:val="000000"/>
        </w:rPr>
      </w:pPr>
      <w:r>
        <w:rPr>
          <w:color w:val="000000"/>
        </w:rPr>
        <w:t>“49</w:t>
      </w:r>
      <w:r>
        <w:rPr>
          <w:color w:val="000000"/>
          <w:vertAlign w:val="superscript"/>
        </w:rPr>
        <w:t>th</w:t>
      </w:r>
      <w:r>
        <w:rPr>
          <w:color w:val="000000"/>
        </w:rPr>
        <w:t xml:space="preserve"> term Computer-Based Basic Law Enforcement Training on Smuggling and Organized Crimes” at TADOC – Ankara, </w:t>
      </w:r>
      <w:r w:rsidR="002F5D85">
        <w:rPr>
          <w:color w:val="000000"/>
        </w:rPr>
        <w:t>Türkiye</w:t>
      </w:r>
      <w:r>
        <w:rPr>
          <w:color w:val="000000"/>
        </w:rPr>
        <w:t xml:space="preserve">, </w:t>
      </w:r>
      <w:r w:rsidR="00AD4C80">
        <w:rPr>
          <w:color w:val="000000"/>
        </w:rPr>
        <w:t xml:space="preserve">May </w:t>
      </w:r>
      <w:r>
        <w:rPr>
          <w:color w:val="000000"/>
        </w:rPr>
        <w:t>12</w:t>
      </w:r>
      <w:r w:rsidR="00AD4C80">
        <w:rPr>
          <w:color w:val="000000"/>
        </w:rPr>
        <w:t>,</w:t>
      </w:r>
      <w:r>
        <w:rPr>
          <w:color w:val="000000"/>
        </w:rPr>
        <w:t xml:space="preserve"> 2005.</w:t>
      </w:r>
    </w:p>
    <w:p w14:paraId="5711C620" w14:textId="319F2ED6" w:rsidR="00E47962" w:rsidRDefault="00E47962" w:rsidP="00E47962">
      <w:pPr>
        <w:spacing w:before="120" w:after="120"/>
        <w:ind w:firstLine="567"/>
        <w:rPr>
          <w:color w:val="000000"/>
        </w:rPr>
      </w:pPr>
      <w:r>
        <w:rPr>
          <w:color w:val="000000"/>
        </w:rPr>
        <w:t xml:space="preserve">“Specialized Seminar on Strengthening the Fight Against Organized Crime, Seminar on Crime Analysis” at TADOC –Ankara, </w:t>
      </w:r>
      <w:r w:rsidR="002F5D85">
        <w:rPr>
          <w:color w:val="000000"/>
        </w:rPr>
        <w:t>Türkiye</w:t>
      </w:r>
      <w:r>
        <w:rPr>
          <w:color w:val="000000"/>
        </w:rPr>
        <w:t xml:space="preserve">, </w:t>
      </w:r>
      <w:r w:rsidR="00AD4C80">
        <w:rPr>
          <w:color w:val="000000"/>
        </w:rPr>
        <w:t xml:space="preserve">January </w:t>
      </w:r>
      <w:r>
        <w:rPr>
          <w:color w:val="000000"/>
        </w:rPr>
        <w:t>24 -</w:t>
      </w:r>
      <w:r w:rsidR="00AD4C80" w:rsidRPr="00AD4C80">
        <w:rPr>
          <w:color w:val="000000"/>
        </w:rPr>
        <w:t xml:space="preserve"> </w:t>
      </w:r>
      <w:r w:rsidR="00AD4C80">
        <w:rPr>
          <w:color w:val="000000"/>
        </w:rPr>
        <w:t xml:space="preserve">February </w:t>
      </w:r>
      <w:r>
        <w:rPr>
          <w:color w:val="000000"/>
        </w:rPr>
        <w:t>04</w:t>
      </w:r>
      <w:r w:rsidR="00AD4C80">
        <w:rPr>
          <w:color w:val="000000"/>
        </w:rPr>
        <w:t>,</w:t>
      </w:r>
      <w:r>
        <w:rPr>
          <w:color w:val="000000"/>
        </w:rPr>
        <w:t xml:space="preserve"> 2005.</w:t>
      </w:r>
    </w:p>
    <w:p w14:paraId="5FEA8DD8" w14:textId="20693D81" w:rsidR="00E47962" w:rsidRDefault="00E47962" w:rsidP="00E47962">
      <w:pPr>
        <w:spacing w:before="120" w:after="120"/>
        <w:ind w:firstLine="567"/>
        <w:rPr>
          <w:color w:val="000000"/>
        </w:rPr>
      </w:pPr>
      <w:r>
        <w:rPr>
          <w:color w:val="000000"/>
        </w:rPr>
        <w:t xml:space="preserve">“Preparation Training Abroad” Education Department of the General Directorate of Turkish National Police, Ankara, </w:t>
      </w:r>
      <w:r w:rsidR="00AD4C80">
        <w:rPr>
          <w:color w:val="000000"/>
        </w:rPr>
        <w:t xml:space="preserve">August </w:t>
      </w:r>
      <w:r>
        <w:rPr>
          <w:color w:val="000000"/>
        </w:rPr>
        <w:t>09-11</w:t>
      </w:r>
      <w:r w:rsidR="00AD4C80">
        <w:rPr>
          <w:color w:val="000000"/>
        </w:rPr>
        <w:t>,</w:t>
      </w:r>
      <w:r>
        <w:rPr>
          <w:color w:val="000000"/>
        </w:rPr>
        <w:t xml:space="preserve"> 2005.</w:t>
      </w:r>
    </w:p>
    <w:p w14:paraId="4450779A" w14:textId="6E4B30B5" w:rsidR="00E47962" w:rsidRDefault="00E47962" w:rsidP="00E47962">
      <w:pPr>
        <w:spacing w:before="120" w:after="120"/>
        <w:ind w:firstLine="567"/>
        <w:rPr>
          <w:color w:val="000000"/>
        </w:rPr>
      </w:pPr>
      <w:r>
        <w:rPr>
          <w:color w:val="000000"/>
        </w:rPr>
        <w:t xml:space="preserve">“Synthetic Drugs” at TADOC- Ankara, </w:t>
      </w:r>
      <w:r w:rsidR="002F5D85">
        <w:rPr>
          <w:color w:val="000000"/>
        </w:rPr>
        <w:t>Türkiye</w:t>
      </w:r>
      <w:r>
        <w:rPr>
          <w:color w:val="000000"/>
        </w:rPr>
        <w:t xml:space="preserve">, </w:t>
      </w:r>
      <w:r w:rsidR="00AD4C80">
        <w:rPr>
          <w:color w:val="000000"/>
        </w:rPr>
        <w:t xml:space="preserve">June </w:t>
      </w:r>
      <w:r>
        <w:rPr>
          <w:color w:val="000000"/>
        </w:rPr>
        <w:t>21-25</w:t>
      </w:r>
      <w:r w:rsidR="00AD4C80">
        <w:rPr>
          <w:color w:val="000000"/>
        </w:rPr>
        <w:t>,</w:t>
      </w:r>
      <w:r>
        <w:rPr>
          <w:color w:val="000000"/>
        </w:rPr>
        <w:t xml:space="preserve"> 2004.</w:t>
      </w:r>
    </w:p>
    <w:p w14:paraId="5E092A82" w14:textId="598C93AD" w:rsidR="00E47962" w:rsidRDefault="00E47962" w:rsidP="00E47962">
      <w:pPr>
        <w:spacing w:before="120" w:after="120"/>
        <w:ind w:firstLine="567"/>
        <w:rPr>
          <w:color w:val="000000"/>
        </w:rPr>
      </w:pPr>
      <w:r>
        <w:rPr>
          <w:color w:val="000000"/>
        </w:rPr>
        <w:t xml:space="preserve">“Drug Supply Reduction” participation of 8 Turki Republics and some Asian Countries, at TADOC- Ankara, </w:t>
      </w:r>
      <w:r w:rsidR="002F5D85">
        <w:rPr>
          <w:color w:val="000000"/>
        </w:rPr>
        <w:t>Türkiye</w:t>
      </w:r>
      <w:r>
        <w:rPr>
          <w:color w:val="000000"/>
        </w:rPr>
        <w:t xml:space="preserve">, </w:t>
      </w:r>
      <w:r w:rsidR="00A02D4A">
        <w:rPr>
          <w:color w:val="000000"/>
        </w:rPr>
        <w:t xml:space="preserve">February </w:t>
      </w:r>
      <w:r>
        <w:rPr>
          <w:color w:val="000000"/>
        </w:rPr>
        <w:t>23-29</w:t>
      </w:r>
      <w:r w:rsidR="00A02D4A">
        <w:rPr>
          <w:color w:val="000000"/>
        </w:rPr>
        <w:t>, 2004</w:t>
      </w:r>
      <w:r>
        <w:rPr>
          <w:color w:val="000000"/>
        </w:rPr>
        <w:t>.</w:t>
      </w:r>
    </w:p>
    <w:p w14:paraId="20B095B8" w14:textId="01E303F2" w:rsidR="00E47962" w:rsidRDefault="00E47962" w:rsidP="00E47962">
      <w:pPr>
        <w:spacing w:before="120" w:after="120"/>
        <w:ind w:firstLine="567"/>
        <w:rPr>
          <w:color w:val="000000"/>
        </w:rPr>
      </w:pPr>
      <w:r>
        <w:rPr>
          <w:color w:val="000000"/>
        </w:rPr>
        <w:t xml:space="preserve">“NLP and Learning How to Learn Techniques,” The Turkish Directorate General of Police, Ankara, </w:t>
      </w:r>
      <w:r w:rsidR="002F5D85">
        <w:rPr>
          <w:color w:val="000000"/>
        </w:rPr>
        <w:t>Türkiye</w:t>
      </w:r>
      <w:r>
        <w:rPr>
          <w:color w:val="000000"/>
        </w:rPr>
        <w:t xml:space="preserve">, </w:t>
      </w:r>
      <w:r w:rsidR="00A02D4A">
        <w:rPr>
          <w:color w:val="000000"/>
        </w:rPr>
        <w:t xml:space="preserve">October </w:t>
      </w:r>
      <w:r>
        <w:rPr>
          <w:color w:val="000000"/>
        </w:rPr>
        <w:t>06-08</w:t>
      </w:r>
      <w:r w:rsidR="00A02D4A">
        <w:rPr>
          <w:color w:val="000000"/>
        </w:rPr>
        <w:t>,</w:t>
      </w:r>
      <w:r>
        <w:rPr>
          <w:color w:val="000000"/>
        </w:rPr>
        <w:t xml:space="preserve"> 2003.</w:t>
      </w:r>
    </w:p>
    <w:p w14:paraId="316C7B2D" w14:textId="1143582B" w:rsidR="00E47962" w:rsidRDefault="00E47962" w:rsidP="00E47962">
      <w:pPr>
        <w:spacing w:before="120" w:after="120"/>
        <w:ind w:firstLine="567"/>
        <w:rPr>
          <w:color w:val="000000"/>
        </w:rPr>
      </w:pPr>
      <w:r>
        <w:rPr>
          <w:color w:val="000000"/>
        </w:rPr>
        <w:t xml:space="preserve">“Efficient Leadership, Struggling with Stress and </w:t>
      </w:r>
      <w:proofErr w:type="gramStart"/>
      <w:r>
        <w:rPr>
          <w:color w:val="000000"/>
        </w:rPr>
        <w:t>Problem Solving</w:t>
      </w:r>
      <w:proofErr w:type="gramEnd"/>
      <w:r>
        <w:rPr>
          <w:color w:val="000000"/>
        </w:rPr>
        <w:t xml:space="preserve"> Techniques,” the Police College Directorate-Ankara, </w:t>
      </w:r>
      <w:r w:rsidR="002F5D85">
        <w:rPr>
          <w:color w:val="000000"/>
        </w:rPr>
        <w:t>Türkiye</w:t>
      </w:r>
      <w:r>
        <w:rPr>
          <w:color w:val="000000"/>
        </w:rPr>
        <w:t xml:space="preserve">, </w:t>
      </w:r>
      <w:r w:rsidR="00A02D4A">
        <w:rPr>
          <w:color w:val="000000"/>
        </w:rPr>
        <w:t xml:space="preserve">April </w:t>
      </w:r>
      <w:r>
        <w:rPr>
          <w:color w:val="000000"/>
        </w:rPr>
        <w:t>14-18</w:t>
      </w:r>
      <w:r w:rsidR="00A02D4A">
        <w:rPr>
          <w:color w:val="000000"/>
        </w:rPr>
        <w:t>,</w:t>
      </w:r>
      <w:r>
        <w:rPr>
          <w:color w:val="000000"/>
        </w:rPr>
        <w:t xml:space="preserve"> 2003.</w:t>
      </w:r>
    </w:p>
    <w:p w14:paraId="29BE4431" w14:textId="362D1BD3" w:rsidR="00E47962" w:rsidRDefault="00E47962" w:rsidP="00E47962">
      <w:pPr>
        <w:spacing w:before="120" w:after="120"/>
        <w:ind w:firstLine="567"/>
        <w:rPr>
          <w:color w:val="000000"/>
        </w:rPr>
      </w:pPr>
      <w:r>
        <w:rPr>
          <w:color w:val="000000"/>
        </w:rPr>
        <w:t xml:space="preserve"> “Firearms Shooting Observer Training Course,” The Turkish Police Academy premises- Ankara, </w:t>
      </w:r>
      <w:r w:rsidR="002F5D85">
        <w:rPr>
          <w:color w:val="000000"/>
        </w:rPr>
        <w:t>Türkiye</w:t>
      </w:r>
      <w:r>
        <w:rPr>
          <w:color w:val="000000"/>
        </w:rPr>
        <w:t xml:space="preserve">, </w:t>
      </w:r>
      <w:r w:rsidR="00A02D4A">
        <w:rPr>
          <w:color w:val="000000"/>
        </w:rPr>
        <w:t xml:space="preserve">June </w:t>
      </w:r>
      <w:r>
        <w:rPr>
          <w:color w:val="000000"/>
        </w:rPr>
        <w:t>17-21</w:t>
      </w:r>
      <w:r w:rsidR="00A02D4A">
        <w:rPr>
          <w:color w:val="000000"/>
        </w:rPr>
        <w:t>,</w:t>
      </w:r>
      <w:r>
        <w:rPr>
          <w:color w:val="000000"/>
        </w:rPr>
        <w:t xml:space="preserve"> 2002.</w:t>
      </w:r>
    </w:p>
    <w:p w14:paraId="034AD349" w14:textId="0DC151D9" w:rsidR="00E47962" w:rsidRDefault="00E47962" w:rsidP="00E47962">
      <w:pPr>
        <w:spacing w:before="120" w:after="120"/>
        <w:ind w:firstLine="567"/>
        <w:rPr>
          <w:color w:val="000000"/>
        </w:rPr>
      </w:pPr>
      <w:r>
        <w:rPr>
          <w:color w:val="000000"/>
        </w:rPr>
        <w:t>“Close Protection Techniques Course,” The Turkish Police Academy- Ankara-</w:t>
      </w:r>
      <w:r w:rsidR="002F5D85">
        <w:rPr>
          <w:color w:val="000000"/>
        </w:rPr>
        <w:t>Türkiye</w:t>
      </w:r>
      <w:r>
        <w:rPr>
          <w:color w:val="000000"/>
        </w:rPr>
        <w:t xml:space="preserve">, </w:t>
      </w:r>
      <w:r w:rsidR="00A02D4A">
        <w:rPr>
          <w:color w:val="000000"/>
        </w:rPr>
        <w:t xml:space="preserve">March </w:t>
      </w:r>
      <w:r w:rsidR="00235D65">
        <w:rPr>
          <w:color w:val="000000"/>
        </w:rPr>
        <w:t>01-</w:t>
      </w:r>
      <w:r>
        <w:rPr>
          <w:color w:val="000000"/>
        </w:rPr>
        <w:t>15</w:t>
      </w:r>
      <w:r w:rsidR="00A02D4A">
        <w:rPr>
          <w:color w:val="000000"/>
        </w:rPr>
        <w:t>,</w:t>
      </w:r>
      <w:r>
        <w:rPr>
          <w:color w:val="000000"/>
        </w:rPr>
        <w:t xml:space="preserve"> 2001.</w:t>
      </w:r>
    </w:p>
    <w:p w14:paraId="689855EF" w14:textId="77777777" w:rsidR="00E47962" w:rsidRDefault="00E47962" w:rsidP="00E47962">
      <w:pPr>
        <w:rPr>
          <w:color w:val="000000"/>
        </w:rPr>
      </w:pPr>
    </w:p>
    <w:p w14:paraId="3725976E" w14:textId="77777777" w:rsidR="00E47962" w:rsidRDefault="00E47962" w:rsidP="00E47962">
      <w:pPr>
        <w:spacing w:after="120"/>
        <w:rPr>
          <w:b/>
          <w:color w:val="000000"/>
          <w:sz w:val="28"/>
          <w:szCs w:val="28"/>
          <w:u w:val="single"/>
        </w:rPr>
      </w:pPr>
      <w:r>
        <w:rPr>
          <w:b/>
          <w:color w:val="000000"/>
          <w:sz w:val="28"/>
          <w:szCs w:val="28"/>
          <w:u w:val="single"/>
        </w:rPr>
        <w:t>Organization of International/Institutional Panels, Speeches and Conferences.</w:t>
      </w:r>
    </w:p>
    <w:p w14:paraId="382F2D21" w14:textId="0C1A51B8" w:rsidR="00E47962" w:rsidRDefault="00E47962" w:rsidP="00E47962">
      <w:pPr>
        <w:spacing w:before="120" w:after="120"/>
        <w:ind w:firstLine="567"/>
        <w:rPr>
          <w:color w:val="000000"/>
        </w:rPr>
      </w:pPr>
      <w:r>
        <w:rPr>
          <w:color w:val="000000"/>
        </w:rPr>
        <w:t xml:space="preserve">The University Panel: “Why is it so Difficult to Define Terrorism?”, contributed as a </w:t>
      </w:r>
      <w:r>
        <w:rPr>
          <w:i/>
          <w:color w:val="000000"/>
        </w:rPr>
        <w:t>Panel Organizer and Moderator</w:t>
      </w:r>
      <w:r>
        <w:rPr>
          <w:color w:val="000000"/>
        </w:rPr>
        <w:t xml:space="preserve">, University of Wisconsin, Oshkosh, Wisconsin, USA, </w:t>
      </w:r>
      <w:r w:rsidR="005F6526">
        <w:rPr>
          <w:color w:val="000000"/>
        </w:rPr>
        <w:t xml:space="preserve">April </w:t>
      </w:r>
      <w:r>
        <w:rPr>
          <w:color w:val="000000"/>
        </w:rPr>
        <w:t>12</w:t>
      </w:r>
      <w:r w:rsidR="005F6526">
        <w:rPr>
          <w:color w:val="000000"/>
        </w:rPr>
        <w:t>,</w:t>
      </w:r>
      <w:r>
        <w:rPr>
          <w:color w:val="000000"/>
        </w:rPr>
        <w:t xml:space="preserve"> 2019.</w:t>
      </w:r>
    </w:p>
    <w:p w14:paraId="04E3207C" w14:textId="260112A6" w:rsidR="00E47962" w:rsidRDefault="00E47962" w:rsidP="00E47962">
      <w:pPr>
        <w:spacing w:before="280" w:after="280"/>
        <w:ind w:firstLine="567"/>
        <w:rPr>
          <w:color w:val="000000"/>
        </w:rPr>
      </w:pPr>
      <w:r>
        <w:rPr>
          <w:color w:val="000000"/>
        </w:rPr>
        <w:lastRenderedPageBreak/>
        <w:t xml:space="preserve">The University Talk Series: Organized and invited, </w:t>
      </w:r>
      <w:proofErr w:type="spellStart"/>
      <w:proofErr w:type="gramStart"/>
      <w:r>
        <w:rPr>
          <w:color w:val="000000"/>
        </w:rPr>
        <w:t>Mr.Umut</w:t>
      </w:r>
      <w:proofErr w:type="spellEnd"/>
      <w:proofErr w:type="gramEnd"/>
      <w:r>
        <w:rPr>
          <w:color w:val="000000"/>
        </w:rPr>
        <w:t xml:space="preserve"> </w:t>
      </w:r>
      <w:proofErr w:type="spellStart"/>
      <w:r>
        <w:rPr>
          <w:color w:val="000000"/>
        </w:rPr>
        <w:t>Acar</w:t>
      </w:r>
      <w:proofErr w:type="spellEnd"/>
      <w:r>
        <w:rPr>
          <w:color w:val="000000"/>
        </w:rPr>
        <w:t xml:space="preserve">, Turkish Consul General in Chicago, </w:t>
      </w:r>
      <w:r>
        <w:rPr>
          <w:b/>
          <w:color w:val="000000"/>
        </w:rPr>
        <w:t>Topic</w:t>
      </w:r>
      <w:r>
        <w:rPr>
          <w:color w:val="000000"/>
        </w:rPr>
        <w:t xml:space="preserve">: “Is One Man's Terrorist Another Man's Freedom Fighter?: America’s freedom fighters are </w:t>
      </w:r>
      <w:r w:rsidR="002F5D85">
        <w:rPr>
          <w:color w:val="000000"/>
        </w:rPr>
        <w:t>Türkiye</w:t>
      </w:r>
      <w:r>
        <w:rPr>
          <w:color w:val="000000"/>
        </w:rPr>
        <w:t>’s terrorists” at University of Wisconsin, Oshkosh, USA, on February 9, 2018.</w:t>
      </w:r>
    </w:p>
    <w:p w14:paraId="1861F231" w14:textId="6C4BD972" w:rsidR="00E47962" w:rsidRDefault="00E47962" w:rsidP="00E47962">
      <w:pPr>
        <w:spacing w:before="280" w:after="280"/>
        <w:ind w:firstLine="567"/>
        <w:rPr>
          <w:color w:val="000000"/>
        </w:rPr>
      </w:pPr>
      <w:r>
        <w:rPr>
          <w:color w:val="000000"/>
        </w:rPr>
        <w:t xml:space="preserve">The University Talk Series: Organized and invited </w:t>
      </w:r>
      <w:proofErr w:type="spellStart"/>
      <w:proofErr w:type="gramStart"/>
      <w:r>
        <w:rPr>
          <w:color w:val="000000"/>
        </w:rPr>
        <w:t>Mr.Umut</w:t>
      </w:r>
      <w:proofErr w:type="spellEnd"/>
      <w:proofErr w:type="gramEnd"/>
      <w:r>
        <w:rPr>
          <w:color w:val="000000"/>
        </w:rPr>
        <w:t xml:space="preserve"> </w:t>
      </w:r>
      <w:proofErr w:type="spellStart"/>
      <w:r>
        <w:rPr>
          <w:color w:val="000000"/>
        </w:rPr>
        <w:t>Acar</w:t>
      </w:r>
      <w:proofErr w:type="spellEnd"/>
      <w:r>
        <w:rPr>
          <w:color w:val="000000"/>
        </w:rPr>
        <w:t xml:space="preserve">, Turkish Consul General in Chicago, </w:t>
      </w:r>
      <w:r>
        <w:rPr>
          <w:b/>
          <w:color w:val="000000"/>
        </w:rPr>
        <w:t>Topic</w:t>
      </w:r>
      <w:r>
        <w:rPr>
          <w:color w:val="000000"/>
        </w:rPr>
        <w:t>: “</w:t>
      </w:r>
      <w:r w:rsidR="002F5D85">
        <w:rPr>
          <w:color w:val="000000"/>
        </w:rPr>
        <w:t>Türkiye</w:t>
      </w:r>
      <w:r>
        <w:rPr>
          <w:color w:val="000000"/>
        </w:rPr>
        <w:t>’s Fight Against Terrorism” at Northern Michigan University, Marquette, Michigan, USA, on October 11, 2016.</w:t>
      </w:r>
    </w:p>
    <w:p w14:paraId="0094FDAC" w14:textId="34E1E7FF" w:rsidR="00E47962" w:rsidRDefault="00E47962" w:rsidP="00E47962">
      <w:pPr>
        <w:spacing w:before="280" w:after="280"/>
        <w:ind w:firstLine="567"/>
        <w:rPr>
          <w:color w:val="000000"/>
        </w:rPr>
      </w:pPr>
      <w:r>
        <w:rPr>
          <w:color w:val="000000"/>
        </w:rPr>
        <w:t xml:space="preserve">The Criminal Justice Department Video Conference Series: Organized and invited </w:t>
      </w:r>
      <w:proofErr w:type="spellStart"/>
      <w:proofErr w:type="gramStart"/>
      <w:r>
        <w:rPr>
          <w:color w:val="000000"/>
        </w:rPr>
        <w:t>Dr.Sallama</w:t>
      </w:r>
      <w:proofErr w:type="spellEnd"/>
      <w:proofErr w:type="gramEnd"/>
      <w:r>
        <w:rPr>
          <w:color w:val="000000"/>
        </w:rPr>
        <w:t xml:space="preserve"> Shaker, former Egyptian Ambassador to Canada, </w:t>
      </w:r>
      <w:r>
        <w:rPr>
          <w:b/>
          <w:color w:val="000000"/>
        </w:rPr>
        <w:t>Topic:</w:t>
      </w:r>
      <w:r>
        <w:rPr>
          <w:color w:val="000000"/>
        </w:rPr>
        <w:t xml:space="preserve"> "Reconfiguring The Middle East" at Northern Michigan University, Marquette, Michigan, USA, on March 11, 2016.</w:t>
      </w:r>
    </w:p>
    <w:p w14:paraId="6A4A9F78" w14:textId="6EFD3249" w:rsidR="006547F6" w:rsidRDefault="00E47962" w:rsidP="00D04052">
      <w:pPr>
        <w:spacing w:before="280" w:after="280"/>
        <w:ind w:firstLine="567"/>
        <w:rPr>
          <w:color w:val="000000"/>
        </w:rPr>
      </w:pPr>
      <w:r>
        <w:rPr>
          <w:color w:val="000000"/>
        </w:rPr>
        <w:t>Contribution to the organization of the “2</w:t>
      </w:r>
      <w:r>
        <w:rPr>
          <w:color w:val="000000"/>
          <w:vertAlign w:val="superscript"/>
        </w:rPr>
        <w:t xml:space="preserve">nd </w:t>
      </w:r>
      <w:r>
        <w:rPr>
          <w:color w:val="000000"/>
        </w:rPr>
        <w:t>Istanbul Conference on Democracy and Global Security”, under the auspices and in the presence of Turkish Prime Minister Recep Tayyip Erdogan</w:t>
      </w:r>
      <w:r w:rsidR="005F6526">
        <w:rPr>
          <w:color w:val="000000"/>
        </w:rPr>
        <w:t xml:space="preserve">, Istanbul, </w:t>
      </w:r>
      <w:r w:rsidR="002F5D85">
        <w:rPr>
          <w:color w:val="000000"/>
        </w:rPr>
        <w:t>Türkiye</w:t>
      </w:r>
      <w:r w:rsidR="00D04052">
        <w:rPr>
          <w:color w:val="000000"/>
        </w:rPr>
        <w:t>,</w:t>
      </w:r>
      <w:r w:rsidR="005F6526">
        <w:rPr>
          <w:color w:val="000000"/>
        </w:rPr>
        <w:t xml:space="preserve"> on June 14-16, 2007.</w:t>
      </w:r>
    </w:p>
    <w:p w14:paraId="65A5E060" w14:textId="77777777" w:rsidR="00E47962" w:rsidRDefault="00E47962" w:rsidP="00E47962">
      <w:pPr>
        <w:spacing w:after="120"/>
        <w:rPr>
          <w:b/>
          <w:color w:val="000000"/>
          <w:sz w:val="28"/>
          <w:szCs w:val="28"/>
          <w:u w:val="single"/>
        </w:rPr>
      </w:pPr>
      <w:r>
        <w:rPr>
          <w:b/>
          <w:color w:val="000000"/>
          <w:sz w:val="28"/>
          <w:szCs w:val="28"/>
          <w:u w:val="single"/>
        </w:rPr>
        <w:t xml:space="preserve">Language and Technical Skills </w:t>
      </w:r>
    </w:p>
    <w:p w14:paraId="279DA050" w14:textId="77777777" w:rsidR="00E47962" w:rsidRDefault="00E47962" w:rsidP="00E47962">
      <w:pPr>
        <w:spacing w:after="120"/>
        <w:ind w:firstLine="567"/>
        <w:rPr>
          <w:color w:val="000000"/>
        </w:rPr>
      </w:pPr>
      <w:r>
        <w:rPr>
          <w:i/>
          <w:color w:val="000000"/>
        </w:rPr>
        <w:t>Languages</w:t>
      </w:r>
      <w:r>
        <w:rPr>
          <w:b/>
          <w:color w:val="000000"/>
        </w:rPr>
        <w:t>:</w:t>
      </w:r>
      <w:r>
        <w:rPr>
          <w:color w:val="000000"/>
        </w:rPr>
        <w:t xml:space="preserve"> Turkish (Native), English (Fluent), Azerbaijani (Fluent).</w:t>
      </w:r>
    </w:p>
    <w:p w14:paraId="651BE3F1" w14:textId="77777777" w:rsidR="00E47962" w:rsidRDefault="00E47962" w:rsidP="00E47962">
      <w:pPr>
        <w:ind w:firstLine="567"/>
      </w:pPr>
      <w:r>
        <w:rPr>
          <w:i/>
        </w:rPr>
        <w:t xml:space="preserve">Computer Skills: </w:t>
      </w:r>
      <w:r>
        <w:t>Knowledge of Analyst’s Notebook Intelligence Program, World, Excel, PowerPoint, Outlook, Google Applications, Office 365, STATA &amp; SPSS statistics programs, hardware, and software knowledge.</w:t>
      </w:r>
    </w:p>
    <w:p w14:paraId="7A048E4E" w14:textId="77777777" w:rsidR="00E47962" w:rsidRDefault="00E47962" w:rsidP="00E47962">
      <w:pPr>
        <w:rPr>
          <w:color w:val="000000"/>
        </w:rPr>
      </w:pPr>
    </w:p>
    <w:p w14:paraId="1BD44CE9" w14:textId="77777777" w:rsidR="00E47962" w:rsidRDefault="00E47962" w:rsidP="00E47962">
      <w:pPr>
        <w:spacing w:after="120"/>
        <w:rPr>
          <w:b/>
          <w:color w:val="000000"/>
          <w:sz w:val="28"/>
          <w:szCs w:val="28"/>
          <w:u w:val="single"/>
        </w:rPr>
      </w:pPr>
      <w:r>
        <w:rPr>
          <w:b/>
          <w:color w:val="000000"/>
          <w:sz w:val="28"/>
          <w:szCs w:val="28"/>
          <w:u w:val="single"/>
        </w:rPr>
        <w:t xml:space="preserve">Fellowships </w:t>
      </w:r>
    </w:p>
    <w:p w14:paraId="3A9742D0" w14:textId="77777777" w:rsidR="00E47962" w:rsidRDefault="00E47962" w:rsidP="00E47962">
      <w:pPr>
        <w:ind w:firstLine="567"/>
        <w:rPr>
          <w:color w:val="000000"/>
        </w:rPr>
      </w:pPr>
      <w:r>
        <w:rPr>
          <w:color w:val="000000"/>
        </w:rPr>
        <w:t>The Turkish National Police Full Scholarship for graduate study abroad, from September 2005 to September 2009.</w:t>
      </w:r>
      <w:r>
        <w:rPr>
          <w:b/>
          <w:color w:val="000000"/>
          <w:u w:val="single"/>
        </w:rPr>
        <w:t xml:space="preserve"> </w:t>
      </w:r>
    </w:p>
    <w:p w14:paraId="57EAF9EE" w14:textId="77777777" w:rsidR="00E47962" w:rsidRDefault="00E47962" w:rsidP="00E47962">
      <w:pPr>
        <w:ind w:firstLine="567"/>
        <w:rPr>
          <w:color w:val="000000"/>
        </w:rPr>
      </w:pPr>
    </w:p>
    <w:p w14:paraId="6C830D87" w14:textId="77777777" w:rsidR="00E47962" w:rsidRDefault="00E47962" w:rsidP="00E47962">
      <w:pPr>
        <w:spacing w:after="120"/>
        <w:rPr>
          <w:b/>
          <w:color w:val="000000"/>
          <w:sz w:val="28"/>
          <w:szCs w:val="28"/>
          <w:u w:val="single"/>
        </w:rPr>
      </w:pPr>
      <w:r>
        <w:rPr>
          <w:b/>
          <w:color w:val="000000"/>
          <w:sz w:val="28"/>
          <w:szCs w:val="28"/>
          <w:u w:val="single"/>
        </w:rPr>
        <w:t>Grants, Awards, Accomplishments, and Honors</w:t>
      </w:r>
    </w:p>
    <w:p w14:paraId="0FB53AE3" w14:textId="367BD189" w:rsidR="00811CB0" w:rsidRDefault="00811CB0" w:rsidP="00811CB0">
      <w:pPr>
        <w:spacing w:before="120" w:after="120"/>
        <w:ind w:firstLine="567"/>
        <w:rPr>
          <w:color w:val="000000"/>
        </w:rPr>
      </w:pPr>
      <w:r>
        <w:t>“</w:t>
      </w:r>
      <w:r w:rsidRPr="0094224E">
        <w:t>Action Allyship in the Classroom</w:t>
      </w:r>
      <w:r>
        <w:t>”,</w:t>
      </w:r>
      <w:r w:rsidRPr="0094224E">
        <w:rPr>
          <w:color w:val="000000"/>
        </w:rPr>
        <w:t xml:space="preserve"> </w:t>
      </w:r>
      <w:r>
        <w:rPr>
          <w:color w:val="000000"/>
        </w:rPr>
        <w:t xml:space="preserve">The Center for Excellence in Teaching and Learning (CETL), </w:t>
      </w:r>
      <w:r w:rsidR="000B5BD8">
        <w:rPr>
          <w:color w:val="000000"/>
        </w:rPr>
        <w:t xml:space="preserve">August </w:t>
      </w:r>
      <w:r>
        <w:rPr>
          <w:color w:val="000000"/>
        </w:rPr>
        <w:t>19</w:t>
      </w:r>
      <w:r w:rsidR="000B5BD8">
        <w:rPr>
          <w:color w:val="000000"/>
        </w:rPr>
        <w:t>,</w:t>
      </w:r>
      <w:r>
        <w:rPr>
          <w:color w:val="000000"/>
        </w:rPr>
        <w:t xml:space="preserve"> 2022.</w:t>
      </w:r>
      <w:r w:rsidRPr="00811CB0">
        <w:rPr>
          <w:color w:val="000000"/>
        </w:rPr>
        <w:t xml:space="preserve"> </w:t>
      </w:r>
      <w:r>
        <w:rPr>
          <w:color w:val="000000"/>
        </w:rPr>
        <w:t>Awarded a $150 professional development fund grant.</w:t>
      </w:r>
    </w:p>
    <w:p w14:paraId="36A0D58E" w14:textId="0A2FF161" w:rsidR="00811CB0" w:rsidRDefault="00811CB0" w:rsidP="00811CB0">
      <w:pPr>
        <w:spacing w:before="120" w:after="120"/>
        <w:ind w:firstLine="567"/>
        <w:rPr>
          <w:color w:val="000000"/>
        </w:rPr>
      </w:pPr>
      <w:r>
        <w:rPr>
          <w:color w:val="000000"/>
        </w:rPr>
        <w:t>“</w:t>
      </w:r>
      <w:r w:rsidRPr="00FC358E">
        <w:rPr>
          <w:color w:val="000000"/>
        </w:rPr>
        <w:t xml:space="preserve">How Quest and Explore Instructors Can Support First- and </w:t>
      </w:r>
      <w:r w:rsidR="00E56264">
        <w:rPr>
          <w:color w:val="000000"/>
        </w:rPr>
        <w:t>Second-Year</w:t>
      </w:r>
      <w:r w:rsidRPr="00FC358E">
        <w:rPr>
          <w:color w:val="000000"/>
        </w:rPr>
        <w:t xml:space="preserve"> Students</w:t>
      </w:r>
      <w:r>
        <w:t>”,</w:t>
      </w:r>
      <w:r w:rsidRPr="0094224E">
        <w:rPr>
          <w:color w:val="000000"/>
        </w:rPr>
        <w:t xml:space="preserve"> </w:t>
      </w:r>
      <w:r>
        <w:rPr>
          <w:color w:val="000000"/>
        </w:rPr>
        <w:t>The Center for Excellence in Teaching and Learning (CETL)/</w:t>
      </w:r>
      <w:r w:rsidRPr="007A604C">
        <w:t xml:space="preserve"> </w:t>
      </w:r>
      <w:r>
        <w:rPr>
          <w:color w:val="000000"/>
        </w:rPr>
        <w:t>T</w:t>
      </w:r>
      <w:r w:rsidRPr="007A604C">
        <w:rPr>
          <w:color w:val="000000"/>
        </w:rPr>
        <w:t>he University Studies Program (USP)</w:t>
      </w:r>
      <w:r>
        <w:rPr>
          <w:color w:val="000000"/>
        </w:rPr>
        <w:t xml:space="preserve">, </w:t>
      </w:r>
      <w:r w:rsidR="000B5BD8">
        <w:rPr>
          <w:color w:val="000000"/>
        </w:rPr>
        <w:t xml:space="preserve">August </w:t>
      </w:r>
      <w:r>
        <w:rPr>
          <w:color w:val="000000"/>
        </w:rPr>
        <w:t>10-23</w:t>
      </w:r>
      <w:r w:rsidR="000B5BD8">
        <w:rPr>
          <w:color w:val="000000"/>
        </w:rPr>
        <w:t>,</w:t>
      </w:r>
      <w:r>
        <w:rPr>
          <w:color w:val="000000"/>
        </w:rPr>
        <w:t xml:space="preserve"> 2022.</w:t>
      </w:r>
      <w:r w:rsidRPr="00811CB0">
        <w:rPr>
          <w:color w:val="000000"/>
        </w:rPr>
        <w:t xml:space="preserve"> </w:t>
      </w:r>
      <w:r>
        <w:rPr>
          <w:color w:val="000000"/>
        </w:rPr>
        <w:t xml:space="preserve">Awarded a </w:t>
      </w:r>
      <w:r w:rsidRPr="008A187B">
        <w:rPr>
          <w:color w:val="000000"/>
        </w:rPr>
        <w:t>$</w:t>
      </w:r>
      <w:r>
        <w:rPr>
          <w:color w:val="000000"/>
        </w:rPr>
        <w:t>25</w:t>
      </w:r>
      <w:r w:rsidRPr="008A187B">
        <w:rPr>
          <w:color w:val="000000"/>
        </w:rPr>
        <w:t>0 stipend</w:t>
      </w:r>
      <w:r>
        <w:rPr>
          <w:color w:val="000000"/>
        </w:rPr>
        <w:t>.</w:t>
      </w:r>
    </w:p>
    <w:p w14:paraId="1FD6D4FA" w14:textId="0FA0BCF5" w:rsidR="00811CB0" w:rsidRDefault="00811CB0" w:rsidP="00811CB0">
      <w:pPr>
        <w:spacing w:before="120" w:after="120"/>
        <w:ind w:firstLine="567"/>
        <w:rPr>
          <w:color w:val="000000"/>
        </w:rPr>
      </w:pPr>
      <w:r>
        <w:t>“T</w:t>
      </w:r>
      <w:r w:rsidRPr="007A604C">
        <w:t>he University Studies Program (USP)</w:t>
      </w:r>
      <w:r>
        <w:t xml:space="preserve"> </w:t>
      </w:r>
      <w:r w:rsidRPr="007A604C">
        <w:t>Quest Workshop</w:t>
      </w:r>
      <w:r>
        <w:t>”,</w:t>
      </w:r>
      <w:r w:rsidRPr="0094224E">
        <w:rPr>
          <w:color w:val="000000"/>
        </w:rPr>
        <w:t xml:space="preserve"> </w:t>
      </w:r>
      <w:r>
        <w:rPr>
          <w:color w:val="000000"/>
        </w:rPr>
        <w:t>The Center for Excellence in Teaching and Learning (CETL)/</w:t>
      </w:r>
      <w:r w:rsidRPr="007A604C">
        <w:t xml:space="preserve"> </w:t>
      </w:r>
      <w:r>
        <w:rPr>
          <w:color w:val="000000"/>
        </w:rPr>
        <w:t>T</w:t>
      </w:r>
      <w:r w:rsidRPr="007A604C">
        <w:rPr>
          <w:color w:val="000000"/>
        </w:rPr>
        <w:t>he University Studies Program (USP)</w:t>
      </w:r>
      <w:r>
        <w:rPr>
          <w:color w:val="000000"/>
        </w:rPr>
        <w:t xml:space="preserve">, </w:t>
      </w:r>
      <w:r w:rsidR="000B5BD8">
        <w:rPr>
          <w:color w:val="000000"/>
        </w:rPr>
        <w:t xml:space="preserve">August </w:t>
      </w:r>
      <w:r>
        <w:rPr>
          <w:color w:val="000000"/>
        </w:rPr>
        <w:t>11</w:t>
      </w:r>
      <w:r w:rsidR="000B5BD8">
        <w:rPr>
          <w:color w:val="000000"/>
        </w:rPr>
        <w:t>,</w:t>
      </w:r>
      <w:r>
        <w:rPr>
          <w:color w:val="000000"/>
        </w:rPr>
        <w:t xml:space="preserve"> 2022.</w:t>
      </w:r>
      <w:r w:rsidRPr="00811CB0">
        <w:rPr>
          <w:color w:val="000000"/>
        </w:rPr>
        <w:t xml:space="preserve"> </w:t>
      </w:r>
      <w:r>
        <w:rPr>
          <w:color w:val="000000"/>
        </w:rPr>
        <w:t xml:space="preserve">Awarded a </w:t>
      </w:r>
      <w:r w:rsidRPr="008A187B">
        <w:rPr>
          <w:color w:val="000000"/>
        </w:rPr>
        <w:t>$</w:t>
      </w:r>
      <w:r>
        <w:rPr>
          <w:color w:val="000000"/>
        </w:rPr>
        <w:t>25</w:t>
      </w:r>
      <w:r w:rsidRPr="008A187B">
        <w:rPr>
          <w:color w:val="000000"/>
        </w:rPr>
        <w:t>0 stipend</w:t>
      </w:r>
      <w:r>
        <w:rPr>
          <w:color w:val="000000"/>
        </w:rPr>
        <w:t>.</w:t>
      </w:r>
    </w:p>
    <w:p w14:paraId="7AAAEDB9" w14:textId="5FD636DD" w:rsidR="00E47962" w:rsidRDefault="00E47962" w:rsidP="00E47962">
      <w:pPr>
        <w:spacing w:before="120" w:after="120"/>
        <w:ind w:firstLine="567"/>
        <w:rPr>
          <w:color w:val="000000"/>
        </w:rPr>
      </w:pPr>
      <w:r>
        <w:rPr>
          <w:color w:val="000000"/>
        </w:rPr>
        <w:t>“</w:t>
      </w:r>
      <w:r w:rsidRPr="008E1568">
        <w:rPr>
          <w:color w:val="000000"/>
        </w:rPr>
        <w:t>Supporting 1st- and 2nd-Year Students’</w:t>
      </w:r>
      <w:r>
        <w:rPr>
          <w:color w:val="000000"/>
        </w:rPr>
        <w:t xml:space="preserve"> </w:t>
      </w:r>
      <w:r w:rsidRPr="008E1568">
        <w:rPr>
          <w:color w:val="000000"/>
        </w:rPr>
        <w:t>Success Program</w:t>
      </w:r>
      <w:r>
        <w:rPr>
          <w:color w:val="000000"/>
        </w:rPr>
        <w:t xml:space="preserve">” </w:t>
      </w:r>
      <w:r w:rsidRPr="008E1568">
        <w:rPr>
          <w:color w:val="000000"/>
        </w:rPr>
        <w:t xml:space="preserve">The Center for Excellence in Teaching and Learning (CETL), </w:t>
      </w:r>
      <w:r w:rsidR="000B5BD8">
        <w:rPr>
          <w:color w:val="000000"/>
        </w:rPr>
        <w:t>July</w:t>
      </w:r>
      <w:r w:rsidR="000B5BD8" w:rsidRPr="008E1568">
        <w:rPr>
          <w:color w:val="000000"/>
        </w:rPr>
        <w:t xml:space="preserve"> </w:t>
      </w:r>
      <w:r>
        <w:rPr>
          <w:color w:val="000000"/>
        </w:rPr>
        <w:t>22</w:t>
      </w:r>
      <w:r w:rsidR="000B5BD8">
        <w:rPr>
          <w:color w:val="000000"/>
        </w:rPr>
        <w:t>,</w:t>
      </w:r>
      <w:r w:rsidRPr="008E1568">
        <w:rPr>
          <w:color w:val="000000"/>
        </w:rPr>
        <w:t xml:space="preserve"> </w:t>
      </w:r>
      <w:r>
        <w:rPr>
          <w:color w:val="000000"/>
        </w:rPr>
        <w:t>29</w:t>
      </w:r>
      <w:r w:rsidRPr="008E1568">
        <w:rPr>
          <w:color w:val="000000"/>
        </w:rPr>
        <w:t xml:space="preserve"> &amp; </w:t>
      </w:r>
      <w:r>
        <w:rPr>
          <w:color w:val="000000"/>
        </w:rPr>
        <w:t>30</w:t>
      </w:r>
      <w:r w:rsidR="000B5BD8">
        <w:rPr>
          <w:color w:val="000000"/>
        </w:rPr>
        <w:t>,</w:t>
      </w:r>
      <w:r w:rsidRPr="008E1568">
        <w:rPr>
          <w:color w:val="000000"/>
        </w:rPr>
        <w:t xml:space="preserve"> 2021.</w:t>
      </w:r>
      <w:r w:rsidRPr="008A187B">
        <w:t xml:space="preserve"> </w:t>
      </w:r>
      <w:r>
        <w:rPr>
          <w:color w:val="000000"/>
        </w:rPr>
        <w:t xml:space="preserve">Awarded a </w:t>
      </w:r>
      <w:r w:rsidRPr="008A187B">
        <w:rPr>
          <w:color w:val="000000"/>
        </w:rPr>
        <w:t>$1,000 stipend</w:t>
      </w:r>
      <w:r>
        <w:rPr>
          <w:color w:val="000000"/>
        </w:rPr>
        <w:t>.</w:t>
      </w:r>
    </w:p>
    <w:p w14:paraId="0A6ED1D0" w14:textId="1AF73985" w:rsidR="00E47962" w:rsidRDefault="00E47962" w:rsidP="00E47962">
      <w:pPr>
        <w:spacing w:before="120" w:after="120"/>
        <w:ind w:firstLine="567"/>
        <w:rPr>
          <w:color w:val="000000"/>
        </w:rPr>
      </w:pPr>
      <w:r>
        <w:rPr>
          <w:color w:val="000000"/>
        </w:rPr>
        <w:t>“T</w:t>
      </w:r>
      <w:r w:rsidRPr="00696CEE">
        <w:rPr>
          <w:color w:val="000000"/>
        </w:rPr>
        <w:t xml:space="preserve">he LGBTQ Studies Best Practices </w:t>
      </w:r>
      <w:r>
        <w:rPr>
          <w:color w:val="000000"/>
        </w:rPr>
        <w:t>C</w:t>
      </w:r>
      <w:r w:rsidRPr="00696CEE">
        <w:rPr>
          <w:color w:val="000000"/>
        </w:rPr>
        <w:t>ertification</w:t>
      </w:r>
      <w:r>
        <w:rPr>
          <w:color w:val="000000"/>
        </w:rPr>
        <w:t xml:space="preserve"> Program”, The Center for Excellence in Teaching and Learning (CETL),</w:t>
      </w:r>
      <w:r w:rsidRPr="00E90B5B">
        <w:t xml:space="preserve"> </w:t>
      </w:r>
      <w:r>
        <w:rPr>
          <w:color w:val="000000"/>
        </w:rPr>
        <w:t xml:space="preserve">18 </w:t>
      </w:r>
      <w:r w:rsidRPr="00E90B5B">
        <w:rPr>
          <w:color w:val="000000"/>
        </w:rPr>
        <w:t>February</w:t>
      </w:r>
      <w:r>
        <w:rPr>
          <w:color w:val="000000"/>
        </w:rPr>
        <w:t xml:space="preserve">, </w:t>
      </w:r>
      <w:r w:rsidR="000B5BD8" w:rsidRPr="00E90B5B">
        <w:rPr>
          <w:color w:val="000000"/>
        </w:rPr>
        <w:t xml:space="preserve">March </w:t>
      </w:r>
      <w:r>
        <w:rPr>
          <w:color w:val="000000"/>
        </w:rPr>
        <w:t xml:space="preserve">11 &amp; </w:t>
      </w:r>
      <w:r w:rsidR="000B5BD8" w:rsidRPr="00E90B5B">
        <w:rPr>
          <w:color w:val="000000"/>
        </w:rPr>
        <w:t xml:space="preserve">April </w:t>
      </w:r>
      <w:r>
        <w:rPr>
          <w:color w:val="000000"/>
        </w:rPr>
        <w:t>15</w:t>
      </w:r>
      <w:r w:rsidR="000B5BD8">
        <w:rPr>
          <w:color w:val="000000"/>
        </w:rPr>
        <w:t>,</w:t>
      </w:r>
      <w:r>
        <w:rPr>
          <w:color w:val="000000"/>
        </w:rPr>
        <w:t xml:space="preserve"> </w:t>
      </w:r>
      <w:r w:rsidRPr="00E90B5B">
        <w:rPr>
          <w:color w:val="000000"/>
        </w:rPr>
        <w:t>2021</w:t>
      </w:r>
      <w:r>
        <w:rPr>
          <w:color w:val="000000"/>
        </w:rPr>
        <w:t>. Awarded a $200 professional development fund grant.</w:t>
      </w:r>
    </w:p>
    <w:p w14:paraId="5873D8ED" w14:textId="62BB7300" w:rsidR="00E47962" w:rsidRDefault="00E47962" w:rsidP="00E47962">
      <w:pPr>
        <w:spacing w:after="120"/>
        <w:ind w:firstLine="567"/>
        <w:rPr>
          <w:color w:val="000000"/>
        </w:rPr>
      </w:pPr>
      <w:r>
        <w:rPr>
          <w:color w:val="000000"/>
        </w:rPr>
        <w:lastRenderedPageBreak/>
        <w:t xml:space="preserve">“The University of Wisconsin System Certificate in Online Learning”, </w:t>
      </w:r>
      <w:proofErr w:type="spellStart"/>
      <w:r>
        <w:rPr>
          <w:color w:val="000000"/>
        </w:rPr>
        <w:t>nd</w:t>
      </w:r>
      <w:proofErr w:type="spellEnd"/>
      <w:r>
        <w:rPr>
          <w:color w:val="000000"/>
        </w:rPr>
        <w:t>., 2021. Awarded a $250 stipend.</w:t>
      </w:r>
    </w:p>
    <w:p w14:paraId="6F55D70F" w14:textId="5729993A" w:rsidR="00E47962" w:rsidRDefault="00E47962" w:rsidP="00E47962">
      <w:pPr>
        <w:spacing w:after="120"/>
        <w:ind w:firstLine="567"/>
        <w:rPr>
          <w:color w:val="000000"/>
        </w:rPr>
      </w:pPr>
      <w:r>
        <w:rPr>
          <w:color w:val="000000"/>
        </w:rPr>
        <w:t xml:space="preserve">“Summer 2020 Online Teaching and Learning Program” The Center for Excellence in Teaching and Learning (CETL), </w:t>
      </w:r>
      <w:r w:rsidR="000B5BD8">
        <w:rPr>
          <w:color w:val="000000"/>
        </w:rPr>
        <w:t xml:space="preserve">July </w:t>
      </w:r>
      <w:r>
        <w:rPr>
          <w:color w:val="000000"/>
        </w:rPr>
        <w:t xml:space="preserve">13 - </w:t>
      </w:r>
      <w:r w:rsidR="000B5BD8">
        <w:rPr>
          <w:color w:val="000000"/>
        </w:rPr>
        <w:t xml:space="preserve">September </w:t>
      </w:r>
      <w:r>
        <w:rPr>
          <w:color w:val="000000"/>
        </w:rPr>
        <w:t>7</w:t>
      </w:r>
      <w:r w:rsidR="000B5BD8">
        <w:rPr>
          <w:color w:val="000000"/>
        </w:rPr>
        <w:t>,</w:t>
      </w:r>
      <w:r>
        <w:rPr>
          <w:color w:val="000000"/>
        </w:rPr>
        <w:t xml:space="preserve"> 2020. Awarded a $1,000 stipend.</w:t>
      </w:r>
    </w:p>
    <w:p w14:paraId="4B2847EB" w14:textId="77777777" w:rsidR="00E47962" w:rsidRDefault="00E47962" w:rsidP="00E47962">
      <w:pPr>
        <w:spacing w:after="120"/>
        <w:ind w:firstLine="567"/>
        <w:rPr>
          <w:color w:val="000000"/>
        </w:rPr>
      </w:pPr>
      <w:r>
        <w:rPr>
          <w:color w:val="000000"/>
        </w:rPr>
        <w:t>2020-2021 University of Wisconsin, Oshkosh Faculty Development Program Small Grant: “Female Violence in Wisconsin Prisons”, FDM381. Awarded a $750 Grant Approved for the Project.</w:t>
      </w:r>
    </w:p>
    <w:p w14:paraId="635BEABF" w14:textId="77777777" w:rsidR="00E47962" w:rsidRDefault="00E47962" w:rsidP="00E47962">
      <w:pPr>
        <w:spacing w:after="120"/>
        <w:ind w:firstLine="567"/>
        <w:rPr>
          <w:color w:val="000000"/>
        </w:rPr>
      </w:pPr>
      <w:r>
        <w:rPr>
          <w:color w:val="000000"/>
        </w:rPr>
        <w:t xml:space="preserve">2018-2019 University of Wisconsin, Oshkosh Faculty Development Program Research Grant: “Stressors &amp; Coping Behavior in Inmates”, FDR1161. Awarded a $4,457 Grant and $1,493Auxiliary Budget Approved for the Project. </w:t>
      </w:r>
    </w:p>
    <w:p w14:paraId="58497C33" w14:textId="77777777" w:rsidR="00E47962" w:rsidRDefault="00E47962" w:rsidP="00E47962">
      <w:pPr>
        <w:spacing w:after="120"/>
        <w:ind w:firstLine="567"/>
        <w:rPr>
          <w:color w:val="000000"/>
        </w:rPr>
      </w:pPr>
      <w:r>
        <w:rPr>
          <w:color w:val="000000"/>
        </w:rPr>
        <w:t>“The Scholarship of Teaching of Learning (</w:t>
      </w:r>
      <w:proofErr w:type="spellStart"/>
      <w:r>
        <w:rPr>
          <w:color w:val="000000"/>
        </w:rPr>
        <w:t>SoTL</w:t>
      </w:r>
      <w:proofErr w:type="spellEnd"/>
      <w:r>
        <w:rPr>
          <w:color w:val="000000"/>
        </w:rPr>
        <w:t>) Mentor Program”, The Center for Excellence in Teaching and Learning (CETL), Fall 2018-Spring 2019. Awarded a $500 professional development fund grant.</w:t>
      </w:r>
    </w:p>
    <w:p w14:paraId="162E9010" w14:textId="3758F3E9" w:rsidR="00E47962" w:rsidRDefault="00E47962" w:rsidP="00E47962">
      <w:pPr>
        <w:spacing w:after="120"/>
        <w:ind w:firstLine="567"/>
        <w:rPr>
          <w:color w:val="000000"/>
        </w:rPr>
      </w:pPr>
      <w:r>
        <w:rPr>
          <w:color w:val="000000"/>
        </w:rPr>
        <w:t xml:space="preserve">“Fall 2018 Online Teaching Best Practices Certification Program”, The Center for Excellence in Teaching and Learning (CETL), </w:t>
      </w:r>
      <w:r w:rsidR="000B5BD8">
        <w:rPr>
          <w:color w:val="000000"/>
        </w:rPr>
        <w:t xml:space="preserve">October </w:t>
      </w:r>
      <w:r>
        <w:rPr>
          <w:color w:val="000000"/>
        </w:rPr>
        <w:t xml:space="preserve">11 &amp; </w:t>
      </w:r>
      <w:r w:rsidR="000B5BD8">
        <w:rPr>
          <w:color w:val="000000"/>
        </w:rPr>
        <w:t xml:space="preserve">November </w:t>
      </w:r>
      <w:r>
        <w:rPr>
          <w:color w:val="000000"/>
        </w:rPr>
        <w:t xml:space="preserve">8 &amp; </w:t>
      </w:r>
      <w:r w:rsidR="000B5BD8">
        <w:rPr>
          <w:color w:val="000000"/>
        </w:rPr>
        <w:t xml:space="preserve">December </w:t>
      </w:r>
      <w:r>
        <w:rPr>
          <w:color w:val="000000"/>
        </w:rPr>
        <w:t>6</w:t>
      </w:r>
      <w:r w:rsidR="000B5BD8">
        <w:rPr>
          <w:color w:val="000000"/>
        </w:rPr>
        <w:t>,</w:t>
      </w:r>
      <w:r>
        <w:rPr>
          <w:color w:val="000000"/>
        </w:rPr>
        <w:t xml:space="preserve"> 2018. Awarded a $200 professional development fund grant.</w:t>
      </w:r>
    </w:p>
    <w:p w14:paraId="13597FFF" w14:textId="6521D766" w:rsidR="00E47962" w:rsidRDefault="00E47962" w:rsidP="00E47962">
      <w:pPr>
        <w:spacing w:after="120"/>
        <w:ind w:firstLine="567"/>
        <w:rPr>
          <w:color w:val="000000"/>
        </w:rPr>
      </w:pPr>
      <w:r>
        <w:rPr>
          <w:color w:val="000000"/>
        </w:rPr>
        <w:t xml:space="preserve">“Black Thursday Remembered” Common Reading Workshop, the University Studies Program, Academic Support of Inclusive Excellence, </w:t>
      </w:r>
      <w:r w:rsidR="000B5BD8">
        <w:rPr>
          <w:color w:val="000000"/>
        </w:rPr>
        <w:t xml:space="preserve">August </w:t>
      </w:r>
      <w:r>
        <w:rPr>
          <w:color w:val="000000"/>
        </w:rPr>
        <w:t>21</w:t>
      </w:r>
      <w:r w:rsidR="000B5BD8">
        <w:rPr>
          <w:color w:val="000000"/>
        </w:rPr>
        <w:t>, 2018</w:t>
      </w:r>
      <w:r>
        <w:rPr>
          <w:color w:val="000000"/>
        </w:rPr>
        <w:t>. Awarded a $300 professional development fund grant.</w:t>
      </w:r>
    </w:p>
    <w:p w14:paraId="6B90065E" w14:textId="14E63111" w:rsidR="00E47962" w:rsidRDefault="00E47962" w:rsidP="00E47962">
      <w:pPr>
        <w:spacing w:after="120"/>
        <w:ind w:firstLine="567"/>
        <w:rPr>
          <w:color w:val="000000"/>
        </w:rPr>
      </w:pPr>
      <w:r>
        <w:rPr>
          <w:color w:val="000000"/>
        </w:rPr>
        <w:t xml:space="preserve">“Engaging Interfaith Dialogue and Religious Diversity Certificate”, The Center for Excellence in Teaching and Learning (CETL), </w:t>
      </w:r>
      <w:r w:rsidR="000B5BD8">
        <w:rPr>
          <w:color w:val="000000"/>
        </w:rPr>
        <w:t xml:space="preserve">May </w:t>
      </w:r>
      <w:r>
        <w:rPr>
          <w:color w:val="000000"/>
        </w:rPr>
        <w:t>22-23</w:t>
      </w:r>
      <w:r w:rsidR="000B5BD8">
        <w:rPr>
          <w:color w:val="000000"/>
        </w:rPr>
        <w:t>,</w:t>
      </w:r>
      <w:r>
        <w:rPr>
          <w:color w:val="000000"/>
        </w:rPr>
        <w:t xml:space="preserve"> 2018. Awarded a $250 stipend.</w:t>
      </w:r>
    </w:p>
    <w:p w14:paraId="0F512EDA" w14:textId="00FA2165" w:rsidR="00E47962" w:rsidRDefault="00E47962" w:rsidP="00E47962">
      <w:pPr>
        <w:spacing w:after="120"/>
        <w:ind w:firstLine="567"/>
        <w:rPr>
          <w:color w:val="000000"/>
        </w:rPr>
      </w:pPr>
      <w:r>
        <w:rPr>
          <w:color w:val="000000"/>
        </w:rPr>
        <w:t xml:space="preserve">“Inclusive Excellence Pedagogy Certificate”, The Center for Excellence in Teaching and Learning (CETL), </w:t>
      </w:r>
      <w:r w:rsidR="000B5BD8">
        <w:rPr>
          <w:color w:val="000000"/>
        </w:rPr>
        <w:t xml:space="preserve">May </w:t>
      </w:r>
      <w:r>
        <w:rPr>
          <w:color w:val="000000"/>
        </w:rPr>
        <w:t>17-18</w:t>
      </w:r>
      <w:r w:rsidR="000B5BD8">
        <w:rPr>
          <w:color w:val="000000"/>
        </w:rPr>
        <w:t>,</w:t>
      </w:r>
      <w:r>
        <w:rPr>
          <w:color w:val="000000"/>
        </w:rPr>
        <w:t xml:space="preserve"> 2018. Awarded a $300 stipend.</w:t>
      </w:r>
    </w:p>
    <w:p w14:paraId="387F077C" w14:textId="31C08989" w:rsidR="00E47962" w:rsidRDefault="00E47962" w:rsidP="00E47962">
      <w:pPr>
        <w:spacing w:after="120"/>
        <w:ind w:firstLine="567"/>
        <w:rPr>
          <w:color w:val="000000"/>
        </w:rPr>
      </w:pPr>
      <w:r>
        <w:rPr>
          <w:color w:val="000000"/>
        </w:rPr>
        <w:t xml:space="preserve">“Specifications Grading Best Practices Certificate”, The Center for Excellence in Teaching and Learning (CETL), </w:t>
      </w:r>
      <w:r w:rsidR="000B5BD8">
        <w:rPr>
          <w:color w:val="000000"/>
        </w:rPr>
        <w:t xml:space="preserve">March </w:t>
      </w:r>
      <w:r>
        <w:rPr>
          <w:color w:val="000000"/>
        </w:rPr>
        <w:t xml:space="preserve">8 &amp; 15 &amp; 29; </w:t>
      </w:r>
      <w:r w:rsidR="000B5BD8">
        <w:rPr>
          <w:color w:val="000000"/>
        </w:rPr>
        <w:t xml:space="preserve">April </w:t>
      </w:r>
      <w:r>
        <w:rPr>
          <w:color w:val="000000"/>
        </w:rPr>
        <w:t>12</w:t>
      </w:r>
      <w:r w:rsidR="000B5BD8">
        <w:rPr>
          <w:color w:val="000000"/>
        </w:rPr>
        <w:t>,</w:t>
      </w:r>
      <w:r>
        <w:rPr>
          <w:color w:val="000000"/>
        </w:rPr>
        <w:t xml:space="preserve"> 2018. Awarded a $300 stipend.</w:t>
      </w:r>
    </w:p>
    <w:p w14:paraId="7C4EF2EA" w14:textId="1D8EF90D" w:rsidR="00E47962" w:rsidRDefault="00E47962" w:rsidP="00E47962">
      <w:pPr>
        <w:spacing w:after="120"/>
        <w:ind w:firstLine="567"/>
        <w:rPr>
          <w:color w:val="000000"/>
        </w:rPr>
      </w:pPr>
      <w:r>
        <w:rPr>
          <w:color w:val="000000"/>
        </w:rPr>
        <w:t xml:space="preserve">“Best Practices Advising as Teaching Certificate”, The Center for Excellence in Teaching and Learning (CETL), </w:t>
      </w:r>
      <w:r w:rsidR="000B5BD8">
        <w:rPr>
          <w:color w:val="000000"/>
        </w:rPr>
        <w:t xml:space="preserve">February </w:t>
      </w:r>
      <w:r>
        <w:rPr>
          <w:color w:val="000000"/>
        </w:rPr>
        <w:t xml:space="preserve">13 &amp; 27, 13 &amp; </w:t>
      </w:r>
      <w:r w:rsidR="000B5BD8">
        <w:rPr>
          <w:color w:val="000000"/>
        </w:rPr>
        <w:t xml:space="preserve">March </w:t>
      </w:r>
      <w:r>
        <w:rPr>
          <w:color w:val="000000"/>
        </w:rPr>
        <w:t>27</w:t>
      </w:r>
      <w:r w:rsidR="00B6258A">
        <w:rPr>
          <w:color w:val="000000"/>
        </w:rPr>
        <w:t>,</w:t>
      </w:r>
      <w:r>
        <w:rPr>
          <w:color w:val="000000"/>
        </w:rPr>
        <w:t xml:space="preserve"> and </w:t>
      </w:r>
      <w:r w:rsidR="000B5BD8">
        <w:rPr>
          <w:color w:val="000000"/>
        </w:rPr>
        <w:t xml:space="preserve">April </w:t>
      </w:r>
      <w:r>
        <w:rPr>
          <w:color w:val="000000"/>
        </w:rPr>
        <w:t>10</w:t>
      </w:r>
      <w:r w:rsidR="000B5BD8">
        <w:rPr>
          <w:color w:val="000000"/>
        </w:rPr>
        <w:t>,</w:t>
      </w:r>
      <w:r>
        <w:rPr>
          <w:color w:val="000000"/>
        </w:rPr>
        <w:t xml:space="preserve"> 2018. Awarded a $500 stipend.</w:t>
      </w:r>
    </w:p>
    <w:p w14:paraId="7BC9F729" w14:textId="77777777" w:rsidR="00E47962" w:rsidRDefault="00E47962" w:rsidP="00E47962">
      <w:pPr>
        <w:spacing w:after="120"/>
        <w:ind w:firstLine="567"/>
        <w:rPr>
          <w:b/>
          <w:color w:val="000000"/>
          <w:u w:val="single"/>
        </w:rPr>
      </w:pPr>
      <w:r>
        <w:rPr>
          <w:color w:val="000000"/>
        </w:rPr>
        <w:t>Northern Michigan University Online Teaching Fellows from May 23 to July 28, 2016. Awarded a $1,200 stipend</w:t>
      </w:r>
      <w:r>
        <w:rPr>
          <w:color w:val="000000"/>
          <w:vertAlign w:val="superscript"/>
        </w:rPr>
        <w:footnoteReference w:id="1"/>
      </w:r>
      <w:r>
        <w:rPr>
          <w:color w:val="000000"/>
        </w:rPr>
        <w:t xml:space="preserve">. </w:t>
      </w:r>
    </w:p>
    <w:p w14:paraId="0E1BDF5A" w14:textId="0643C193" w:rsidR="00E47962" w:rsidRDefault="00E47962" w:rsidP="00E47962">
      <w:pPr>
        <w:spacing w:after="120"/>
        <w:ind w:firstLine="567"/>
        <w:rPr>
          <w:color w:val="000000"/>
        </w:rPr>
      </w:pPr>
      <w:r>
        <w:rPr>
          <w:color w:val="000000"/>
        </w:rPr>
        <w:t xml:space="preserve">More than 100 salary awards for the Narcotics operational achievements in different times and operations. </w:t>
      </w:r>
    </w:p>
    <w:p w14:paraId="5E54321F" w14:textId="38928F46" w:rsidR="00E47962" w:rsidRDefault="00E47962" w:rsidP="00E47962">
      <w:pPr>
        <w:spacing w:after="120"/>
        <w:ind w:firstLine="567"/>
        <w:rPr>
          <w:color w:val="000000"/>
        </w:rPr>
      </w:pPr>
      <w:r>
        <w:rPr>
          <w:color w:val="000000"/>
        </w:rPr>
        <w:t>Two salary awards for the contribution to the organization and overall success of the “2</w:t>
      </w:r>
      <w:r>
        <w:rPr>
          <w:color w:val="000000"/>
          <w:vertAlign w:val="superscript"/>
        </w:rPr>
        <w:t xml:space="preserve">nd </w:t>
      </w:r>
      <w:r>
        <w:rPr>
          <w:color w:val="000000"/>
        </w:rPr>
        <w:t xml:space="preserve">Istanbul Conference on Democracy and Global Security,” Istanbul, </w:t>
      </w:r>
      <w:r w:rsidR="002F5D85">
        <w:rPr>
          <w:color w:val="000000"/>
        </w:rPr>
        <w:t>Türkiye</w:t>
      </w:r>
      <w:r w:rsidR="00370376">
        <w:rPr>
          <w:color w:val="000000"/>
        </w:rPr>
        <w:t>,</w:t>
      </w:r>
      <w:r>
        <w:rPr>
          <w:color w:val="000000"/>
        </w:rPr>
        <w:t xml:space="preserve"> on </w:t>
      </w:r>
      <w:r w:rsidR="000B5BD8">
        <w:rPr>
          <w:color w:val="000000"/>
        </w:rPr>
        <w:t xml:space="preserve">June </w:t>
      </w:r>
      <w:r>
        <w:rPr>
          <w:color w:val="000000"/>
        </w:rPr>
        <w:t>14-16</w:t>
      </w:r>
      <w:r w:rsidR="000B5BD8">
        <w:rPr>
          <w:color w:val="000000"/>
        </w:rPr>
        <w:t>,</w:t>
      </w:r>
      <w:r>
        <w:rPr>
          <w:color w:val="000000"/>
        </w:rPr>
        <w:t xml:space="preserve"> 2007</w:t>
      </w:r>
      <w:r w:rsidR="000B5BD8">
        <w:rPr>
          <w:color w:val="000000"/>
        </w:rPr>
        <w:t>.</w:t>
      </w:r>
    </w:p>
    <w:p w14:paraId="5F13B277" w14:textId="4DD216D3" w:rsidR="00E47962" w:rsidRDefault="00E47962" w:rsidP="00E47962">
      <w:pPr>
        <w:spacing w:after="120"/>
        <w:ind w:firstLine="567"/>
        <w:rPr>
          <w:color w:val="000000"/>
        </w:rPr>
      </w:pPr>
      <w:r>
        <w:rPr>
          <w:color w:val="000000"/>
        </w:rPr>
        <w:lastRenderedPageBreak/>
        <w:t xml:space="preserve">A commendation letter </w:t>
      </w:r>
      <w:r w:rsidR="00370376">
        <w:rPr>
          <w:color w:val="000000"/>
        </w:rPr>
        <w:t xml:space="preserve">was </w:t>
      </w:r>
      <w:r>
        <w:rPr>
          <w:color w:val="000000"/>
        </w:rPr>
        <w:t xml:space="preserve">sent to the Turkish General Directorate of Police by Claremont Graduate University’s Faculty and Egyptian Ambassador Dr. </w:t>
      </w:r>
      <w:proofErr w:type="spellStart"/>
      <w:r>
        <w:rPr>
          <w:color w:val="000000"/>
        </w:rPr>
        <w:t>Sallama</w:t>
      </w:r>
      <w:proofErr w:type="spellEnd"/>
      <w:r>
        <w:rPr>
          <w:color w:val="000000"/>
        </w:rPr>
        <w:t xml:space="preserve"> Shaker for </w:t>
      </w:r>
      <w:r w:rsidR="00370376">
        <w:rPr>
          <w:color w:val="000000"/>
        </w:rPr>
        <w:t>my</w:t>
      </w:r>
      <w:r>
        <w:rPr>
          <w:color w:val="000000"/>
        </w:rPr>
        <w:t xml:space="preserve"> achievements and contributions </w:t>
      </w:r>
      <w:r w:rsidR="00370376">
        <w:rPr>
          <w:color w:val="000000"/>
        </w:rPr>
        <w:t>to</w:t>
      </w:r>
      <w:r>
        <w:rPr>
          <w:color w:val="000000"/>
        </w:rPr>
        <w:t xml:space="preserve"> the Ph.D. </w:t>
      </w:r>
      <w:r w:rsidR="00370376">
        <w:rPr>
          <w:color w:val="000000"/>
        </w:rPr>
        <w:t>program at CGU</w:t>
      </w:r>
      <w:r>
        <w:rPr>
          <w:color w:val="000000"/>
        </w:rPr>
        <w:t>.</w:t>
      </w:r>
    </w:p>
    <w:p w14:paraId="32CCAC2E" w14:textId="0903DDB8" w:rsidR="00BD1747" w:rsidRDefault="00E47962" w:rsidP="006547F6">
      <w:pPr>
        <w:spacing w:after="120"/>
        <w:ind w:firstLine="567"/>
        <w:rPr>
          <w:color w:val="000000"/>
        </w:rPr>
      </w:pPr>
      <w:r>
        <w:rPr>
          <w:color w:val="000000"/>
        </w:rPr>
        <w:t xml:space="preserve">A Certificate of Commendation was received by the Head Official of </w:t>
      </w:r>
      <w:proofErr w:type="spellStart"/>
      <w:r>
        <w:rPr>
          <w:color w:val="000000"/>
        </w:rPr>
        <w:t>Arhavi</w:t>
      </w:r>
      <w:proofErr w:type="spellEnd"/>
      <w:r>
        <w:rPr>
          <w:color w:val="000000"/>
        </w:rPr>
        <w:t xml:space="preserve"> district for social responsibility projects in 2011 in the context of acknowledgment and prevention activities against political crime intended for </w:t>
      </w:r>
      <w:proofErr w:type="spellStart"/>
      <w:r>
        <w:rPr>
          <w:color w:val="000000"/>
        </w:rPr>
        <w:t>Artvin</w:t>
      </w:r>
      <w:proofErr w:type="spellEnd"/>
      <w:r>
        <w:rPr>
          <w:color w:val="000000"/>
        </w:rPr>
        <w:t xml:space="preserve"> </w:t>
      </w:r>
      <w:proofErr w:type="spellStart"/>
      <w:r>
        <w:rPr>
          <w:color w:val="000000"/>
        </w:rPr>
        <w:t>Coruh</w:t>
      </w:r>
      <w:proofErr w:type="spellEnd"/>
      <w:r>
        <w:rPr>
          <w:color w:val="000000"/>
        </w:rPr>
        <w:t xml:space="preserve"> University, </w:t>
      </w:r>
      <w:proofErr w:type="spellStart"/>
      <w:r>
        <w:rPr>
          <w:color w:val="000000"/>
        </w:rPr>
        <w:t>Arhavi</w:t>
      </w:r>
      <w:proofErr w:type="spellEnd"/>
      <w:r>
        <w:rPr>
          <w:color w:val="000000"/>
        </w:rPr>
        <w:t xml:space="preserve"> Vocational School students.  </w:t>
      </w:r>
    </w:p>
    <w:p w14:paraId="745D7F5B" w14:textId="77777777" w:rsidR="00D818FD" w:rsidRDefault="00D818FD" w:rsidP="006547F6">
      <w:pPr>
        <w:spacing w:after="120"/>
        <w:ind w:firstLine="567"/>
        <w:rPr>
          <w:color w:val="000000"/>
        </w:rPr>
      </w:pPr>
    </w:p>
    <w:p w14:paraId="04E438A0" w14:textId="77777777" w:rsidR="00E47962" w:rsidRDefault="00E47962" w:rsidP="00E47962">
      <w:pPr>
        <w:spacing w:after="120"/>
        <w:rPr>
          <w:b/>
          <w:color w:val="000000"/>
          <w:sz w:val="28"/>
          <w:szCs w:val="28"/>
          <w:u w:val="single"/>
        </w:rPr>
      </w:pPr>
      <w:r>
        <w:rPr>
          <w:b/>
          <w:color w:val="000000"/>
          <w:sz w:val="28"/>
          <w:szCs w:val="28"/>
          <w:u w:val="single"/>
        </w:rPr>
        <w:t>Professional Memberships</w:t>
      </w:r>
    </w:p>
    <w:p w14:paraId="425D0274" w14:textId="77777777" w:rsidR="00E47962" w:rsidRDefault="00E47962" w:rsidP="00D818FD">
      <w:pPr>
        <w:spacing w:after="120"/>
        <w:ind w:firstLine="567"/>
        <w:rPr>
          <w:color w:val="000000"/>
        </w:rPr>
      </w:pPr>
      <w:r>
        <w:rPr>
          <w:color w:val="000000"/>
        </w:rPr>
        <w:t xml:space="preserve">The American Society of Criminology (ASC). </w:t>
      </w:r>
    </w:p>
    <w:p w14:paraId="0533FC0E" w14:textId="77777777" w:rsidR="00E47962" w:rsidRDefault="00E47962" w:rsidP="00D818FD">
      <w:pPr>
        <w:spacing w:after="120"/>
        <w:ind w:firstLine="567"/>
        <w:rPr>
          <w:color w:val="000000"/>
        </w:rPr>
      </w:pPr>
      <w:r>
        <w:rPr>
          <w:color w:val="000000"/>
        </w:rPr>
        <w:t xml:space="preserve">Academy of Criminal Justice Sciences (ACJS). </w:t>
      </w:r>
    </w:p>
    <w:p w14:paraId="36594562" w14:textId="77777777" w:rsidR="00E47962" w:rsidRDefault="00E47962" w:rsidP="00D818FD">
      <w:pPr>
        <w:spacing w:after="120"/>
        <w:ind w:firstLine="567"/>
        <w:rPr>
          <w:color w:val="000000"/>
        </w:rPr>
      </w:pPr>
      <w:r>
        <w:rPr>
          <w:color w:val="000000"/>
        </w:rPr>
        <w:t xml:space="preserve">The Midwestern Criminal Justice Association (MCJA). </w:t>
      </w:r>
    </w:p>
    <w:p w14:paraId="19C77F18" w14:textId="77777777" w:rsidR="00E47962" w:rsidRPr="00D818FD" w:rsidRDefault="00E47962" w:rsidP="00D818FD">
      <w:pPr>
        <w:pStyle w:val="ListParagraph"/>
        <w:numPr>
          <w:ilvl w:val="0"/>
          <w:numId w:val="18"/>
        </w:numPr>
        <w:pBdr>
          <w:top w:val="nil"/>
          <w:left w:val="nil"/>
          <w:bottom w:val="nil"/>
          <w:right w:val="nil"/>
          <w:between w:val="nil"/>
        </w:pBdr>
        <w:rPr>
          <w:color w:val="000000"/>
        </w:rPr>
      </w:pPr>
      <w:r w:rsidRPr="00D818FD">
        <w:rPr>
          <w:color w:val="000000"/>
        </w:rPr>
        <w:t>Served on 2017, 2018, 2019 and 2020 MCJA Student Paper Competition Committees of MCJA.</w:t>
      </w:r>
    </w:p>
    <w:p w14:paraId="156381EE" w14:textId="77777777" w:rsidR="00E47962" w:rsidRDefault="00E47962" w:rsidP="00D818FD">
      <w:pPr>
        <w:spacing w:after="120"/>
        <w:ind w:firstLine="567"/>
        <w:rPr>
          <w:color w:val="000000"/>
        </w:rPr>
      </w:pPr>
      <w:r>
        <w:rPr>
          <w:color w:val="000000"/>
        </w:rPr>
        <w:t>The Police Executive Research Forum (PERF).</w:t>
      </w:r>
    </w:p>
    <w:p w14:paraId="257C4282" w14:textId="27ED5653" w:rsidR="00E47962" w:rsidRDefault="00E47962" w:rsidP="00E47962">
      <w:pPr>
        <w:spacing w:before="280" w:after="280"/>
        <w:ind w:firstLine="567"/>
        <w:rPr>
          <w:color w:val="000000"/>
        </w:rPr>
      </w:pPr>
      <w:r>
        <w:rPr>
          <w:color w:val="000000"/>
        </w:rPr>
        <w:t xml:space="preserve">The International Police Association (IPA), United States Section. </w:t>
      </w:r>
      <w:proofErr w:type="gramStart"/>
      <w:r>
        <w:rPr>
          <w:color w:val="000000"/>
        </w:rPr>
        <w:t>Also</w:t>
      </w:r>
      <w:proofErr w:type="gramEnd"/>
      <w:r>
        <w:rPr>
          <w:color w:val="000000"/>
        </w:rPr>
        <w:t xml:space="preserve"> an instructor at IPA. 2016-present.</w:t>
      </w:r>
    </w:p>
    <w:p w14:paraId="57156C1E" w14:textId="1AECF2BF" w:rsidR="00A260FE" w:rsidRPr="00A260FE" w:rsidRDefault="00DA41C3" w:rsidP="00A260FE">
      <w:pPr>
        <w:spacing w:after="120"/>
        <w:rPr>
          <w:b/>
          <w:color w:val="000000"/>
          <w:sz w:val="28"/>
          <w:szCs w:val="28"/>
          <w:u w:val="single"/>
        </w:rPr>
      </w:pPr>
      <w:r w:rsidRPr="00A260FE">
        <w:rPr>
          <w:b/>
          <w:color w:val="000000"/>
          <w:sz w:val="28"/>
          <w:szCs w:val="28"/>
          <w:u w:val="single"/>
        </w:rPr>
        <w:t>Service</w:t>
      </w:r>
      <w:r>
        <w:rPr>
          <w:b/>
          <w:color w:val="000000"/>
          <w:sz w:val="28"/>
          <w:szCs w:val="28"/>
          <w:u w:val="single"/>
        </w:rPr>
        <w:t xml:space="preserve"> </w:t>
      </w:r>
      <w:r w:rsidR="00A260FE">
        <w:rPr>
          <w:b/>
          <w:color w:val="000000"/>
          <w:sz w:val="28"/>
          <w:szCs w:val="28"/>
          <w:u w:val="single"/>
        </w:rPr>
        <w:t>(</w:t>
      </w:r>
      <w:r w:rsidR="00A260FE" w:rsidRPr="00DA41C3">
        <w:rPr>
          <w:b/>
          <w:color w:val="000000"/>
          <w:u w:val="single"/>
        </w:rPr>
        <w:t>2015-2017: Northern Michigan University &amp; 2017-Present: University Of Wisconsin, Oshkosh</w:t>
      </w:r>
      <w:r w:rsidR="00A260FE">
        <w:rPr>
          <w:b/>
          <w:color w:val="000000"/>
          <w:sz w:val="28"/>
          <w:szCs w:val="28"/>
          <w:u w:val="single"/>
        </w:rPr>
        <w:t>)</w:t>
      </w:r>
    </w:p>
    <w:p w14:paraId="39080578" w14:textId="2B04B0CE" w:rsidR="001A42D6" w:rsidRPr="00436487" w:rsidRDefault="009D4863" w:rsidP="001A42D6">
      <w:pPr>
        <w:pBdr>
          <w:top w:val="dotted" w:sz="6" w:space="2" w:color="4F81BD" w:themeColor="accent1"/>
          <w:left w:val="dotted" w:sz="6" w:space="2" w:color="4F81BD" w:themeColor="accent1"/>
        </w:pBdr>
        <w:spacing w:before="300" w:line="276" w:lineRule="auto"/>
        <w:outlineLvl w:val="3"/>
        <w:rPr>
          <w:rFonts w:eastAsiaTheme="minorEastAsia"/>
          <w:b/>
          <w:bCs/>
          <w:caps/>
          <w:noProof/>
          <w:color w:val="0070C0"/>
          <w:spacing w:val="10"/>
          <w:sz w:val="28"/>
          <w:szCs w:val="28"/>
          <w:shd w:val="clear" w:color="auto" w:fill="FFFFFF"/>
        </w:rPr>
      </w:pPr>
      <w:r w:rsidRPr="00436487">
        <w:rPr>
          <w:b/>
          <w:color w:val="0070C0"/>
        </w:rPr>
        <w:t>Service To The University</w:t>
      </w:r>
    </w:p>
    <w:p w14:paraId="28C9AC36" w14:textId="400BA702" w:rsidR="00490B5D" w:rsidRDefault="00490B5D" w:rsidP="00490B5D">
      <w:pPr>
        <w:spacing w:after="120"/>
        <w:ind w:firstLine="567"/>
        <w:rPr>
          <w:color w:val="000000"/>
        </w:rPr>
      </w:pPr>
      <w:r w:rsidRPr="00490B5D">
        <w:rPr>
          <w:color w:val="000000"/>
        </w:rPr>
        <w:t>Served as McNair Mentor</w:t>
      </w:r>
      <w:r>
        <w:rPr>
          <w:color w:val="000000"/>
        </w:rPr>
        <w:t>,</w:t>
      </w:r>
      <w:r w:rsidRPr="00490B5D">
        <w:rPr>
          <w:color w:val="000000"/>
        </w:rPr>
        <w:t xml:space="preserve"> Research Internship with Ms. </w:t>
      </w:r>
      <w:proofErr w:type="spellStart"/>
      <w:r w:rsidRPr="00490B5D">
        <w:rPr>
          <w:color w:val="000000"/>
        </w:rPr>
        <w:t>Makaylee</w:t>
      </w:r>
      <w:proofErr w:type="spellEnd"/>
      <w:r w:rsidRPr="00490B5D">
        <w:rPr>
          <w:color w:val="000000"/>
        </w:rPr>
        <w:t xml:space="preserve"> Steward, </w:t>
      </w:r>
      <w:r w:rsidRPr="00DA41C3">
        <w:rPr>
          <w:color w:val="000000"/>
        </w:rPr>
        <w:t>a psychology major</w:t>
      </w:r>
      <w:r>
        <w:rPr>
          <w:color w:val="000000"/>
        </w:rPr>
        <w:t>/criminal justice minor</w:t>
      </w:r>
      <w:r w:rsidRPr="00DA41C3">
        <w:rPr>
          <w:color w:val="000000"/>
        </w:rPr>
        <w:t xml:space="preserve"> and McNair scholar student</w:t>
      </w:r>
      <w:r>
        <w:rPr>
          <w:color w:val="000000"/>
        </w:rPr>
        <w:t>,</w:t>
      </w:r>
      <w:r w:rsidRPr="00490B5D">
        <w:rPr>
          <w:color w:val="000000"/>
        </w:rPr>
        <w:t xml:space="preserve"> on May 22 - August 11, 2023. </w:t>
      </w:r>
    </w:p>
    <w:p w14:paraId="319775A8" w14:textId="1A898540" w:rsidR="00490B5D" w:rsidRPr="00DA41C3" w:rsidRDefault="00490B5D" w:rsidP="00490B5D">
      <w:pPr>
        <w:spacing w:after="120"/>
        <w:ind w:firstLine="567"/>
        <w:rPr>
          <w:color w:val="000000"/>
        </w:rPr>
      </w:pPr>
      <w:r w:rsidRPr="00DA41C3">
        <w:rPr>
          <w:color w:val="000000"/>
        </w:rPr>
        <w:t xml:space="preserve">Advised </w:t>
      </w:r>
      <w:proofErr w:type="spellStart"/>
      <w:proofErr w:type="gramStart"/>
      <w:r w:rsidRPr="00DA41C3">
        <w:rPr>
          <w:color w:val="000000"/>
        </w:rPr>
        <w:t>Ms.Karely</w:t>
      </w:r>
      <w:proofErr w:type="spellEnd"/>
      <w:proofErr w:type="gramEnd"/>
      <w:r w:rsidRPr="00DA41C3">
        <w:rPr>
          <w:color w:val="000000"/>
        </w:rPr>
        <w:t xml:space="preserve"> Rodriguez, a psychology major and McNair scholar student, in her research.</w:t>
      </w:r>
    </w:p>
    <w:p w14:paraId="74F1D8C1" w14:textId="77777777" w:rsidR="001A42D6" w:rsidRPr="00DA41C3" w:rsidRDefault="001A42D6" w:rsidP="00DA41C3">
      <w:pPr>
        <w:spacing w:after="120"/>
        <w:ind w:firstLine="567"/>
        <w:rPr>
          <w:color w:val="000000"/>
        </w:rPr>
      </w:pPr>
      <w:r w:rsidRPr="00DA41C3">
        <w:rPr>
          <w:color w:val="000000"/>
        </w:rPr>
        <w:t>Served for two terms on the Faculty Senate Improvement of Instruction Committees: 2019-2020 &amp; 2020-2021.</w:t>
      </w:r>
    </w:p>
    <w:p w14:paraId="7D156044" w14:textId="77777777" w:rsidR="001A42D6" w:rsidRPr="00DA41C3" w:rsidRDefault="001A42D6" w:rsidP="00DA41C3">
      <w:pPr>
        <w:spacing w:after="120"/>
        <w:ind w:firstLine="567"/>
        <w:rPr>
          <w:color w:val="000000"/>
        </w:rPr>
      </w:pPr>
      <w:r w:rsidRPr="00DA41C3">
        <w:rPr>
          <w:color w:val="000000"/>
        </w:rPr>
        <w:t xml:space="preserve">Served on the Associate Vice-Chancellor (AVC) of Inclusive Excellence Search And Screen Committee. </w:t>
      </w:r>
    </w:p>
    <w:p w14:paraId="381B1028" w14:textId="3A070065" w:rsidR="001A42D6" w:rsidRPr="00DA41C3" w:rsidRDefault="001A42D6" w:rsidP="00DA41C3">
      <w:pPr>
        <w:spacing w:after="120"/>
        <w:ind w:firstLine="567"/>
        <w:rPr>
          <w:color w:val="000000"/>
        </w:rPr>
      </w:pPr>
      <w:r w:rsidRPr="00DA41C3">
        <w:rPr>
          <w:color w:val="000000"/>
        </w:rPr>
        <w:t xml:space="preserve">Organized a University-wide Talk: I organized and invited </w:t>
      </w:r>
      <w:proofErr w:type="spellStart"/>
      <w:proofErr w:type="gramStart"/>
      <w:r w:rsidRPr="00DA41C3">
        <w:rPr>
          <w:color w:val="000000"/>
        </w:rPr>
        <w:t>Mr.Umut</w:t>
      </w:r>
      <w:proofErr w:type="spellEnd"/>
      <w:proofErr w:type="gramEnd"/>
      <w:r w:rsidRPr="00DA41C3">
        <w:rPr>
          <w:color w:val="000000"/>
        </w:rPr>
        <w:t xml:space="preserve"> </w:t>
      </w:r>
      <w:proofErr w:type="spellStart"/>
      <w:r w:rsidRPr="00DA41C3">
        <w:rPr>
          <w:color w:val="000000"/>
        </w:rPr>
        <w:t>Acar</w:t>
      </w:r>
      <w:proofErr w:type="spellEnd"/>
      <w:r w:rsidRPr="00DA41C3">
        <w:rPr>
          <w:color w:val="000000"/>
        </w:rPr>
        <w:t xml:space="preserve">, Turkish Consul General in Chicago, Topic: “Is One Man's Terrorist Another Man's Freedom Fighter?: America’s freedom fighters are </w:t>
      </w:r>
      <w:r w:rsidR="002F5D85">
        <w:rPr>
          <w:color w:val="000000"/>
        </w:rPr>
        <w:t>Türkiye</w:t>
      </w:r>
      <w:r w:rsidRPr="00DA41C3">
        <w:rPr>
          <w:color w:val="000000"/>
        </w:rPr>
        <w:t>’s terrorists” at University of Wisconsin, Oshkosh, USA, on February 9, 2018.</w:t>
      </w:r>
    </w:p>
    <w:p w14:paraId="16DB780F" w14:textId="52B7A72B" w:rsidR="00DA41C3" w:rsidRPr="00DA41C3" w:rsidRDefault="00DA41C3" w:rsidP="00DA41C3">
      <w:pPr>
        <w:spacing w:after="120"/>
        <w:ind w:firstLine="567"/>
        <w:rPr>
          <w:color w:val="000000"/>
        </w:rPr>
      </w:pPr>
      <w:r w:rsidRPr="00DA41C3">
        <w:rPr>
          <w:color w:val="000000"/>
        </w:rPr>
        <w:t xml:space="preserve">The University Talk Series: Organized and invited </w:t>
      </w:r>
      <w:proofErr w:type="spellStart"/>
      <w:proofErr w:type="gramStart"/>
      <w:r w:rsidRPr="00DA41C3">
        <w:rPr>
          <w:color w:val="000000"/>
        </w:rPr>
        <w:t>Mr.Umut</w:t>
      </w:r>
      <w:proofErr w:type="spellEnd"/>
      <w:proofErr w:type="gramEnd"/>
      <w:r w:rsidRPr="00DA41C3">
        <w:rPr>
          <w:color w:val="000000"/>
        </w:rPr>
        <w:t xml:space="preserve"> </w:t>
      </w:r>
      <w:proofErr w:type="spellStart"/>
      <w:r w:rsidRPr="00DA41C3">
        <w:rPr>
          <w:color w:val="000000"/>
        </w:rPr>
        <w:t>Acar</w:t>
      </w:r>
      <w:proofErr w:type="spellEnd"/>
      <w:r w:rsidRPr="00DA41C3">
        <w:rPr>
          <w:color w:val="000000"/>
        </w:rPr>
        <w:t>, Turkish Consul General in Chicago, Topic: “</w:t>
      </w:r>
      <w:r w:rsidR="002F5D85">
        <w:rPr>
          <w:color w:val="000000"/>
        </w:rPr>
        <w:t>Türkiye</w:t>
      </w:r>
      <w:r w:rsidRPr="00DA41C3">
        <w:rPr>
          <w:color w:val="000000"/>
        </w:rPr>
        <w:t>’s Fight Against Terrorism” at Northern Michigan University, Marquette, Michigan, USA, on October 11, 2016.</w:t>
      </w:r>
    </w:p>
    <w:p w14:paraId="4826E2E6" w14:textId="2C67766B" w:rsidR="00DA41C3" w:rsidRPr="00DA41C3" w:rsidRDefault="00DA41C3" w:rsidP="00DA41C3">
      <w:pPr>
        <w:spacing w:after="120"/>
        <w:ind w:firstLine="567"/>
        <w:rPr>
          <w:color w:val="000000"/>
        </w:rPr>
      </w:pPr>
      <w:r w:rsidRPr="00DA41C3">
        <w:rPr>
          <w:color w:val="000000"/>
        </w:rPr>
        <w:t xml:space="preserve">The Criminal Justice Department Video Conference Series: Organized and invited, </w:t>
      </w:r>
      <w:proofErr w:type="spellStart"/>
      <w:proofErr w:type="gramStart"/>
      <w:r w:rsidRPr="00DA41C3">
        <w:rPr>
          <w:color w:val="000000"/>
        </w:rPr>
        <w:t>Dr.Sallama</w:t>
      </w:r>
      <w:proofErr w:type="spellEnd"/>
      <w:proofErr w:type="gramEnd"/>
      <w:r w:rsidRPr="00DA41C3">
        <w:rPr>
          <w:color w:val="000000"/>
        </w:rPr>
        <w:t xml:space="preserve"> Shaker, former Egyptian Ambassador to Canada, Topic: "Reconfiguring The Middle East" at Northern Michigan University, Marquette, Michigan, USA, on March 11, 2016.</w:t>
      </w:r>
    </w:p>
    <w:p w14:paraId="0147A753" w14:textId="117EBFEC" w:rsidR="001A42D6" w:rsidRPr="00DA41C3" w:rsidRDefault="001A42D6" w:rsidP="00DA41C3">
      <w:pPr>
        <w:spacing w:after="120"/>
        <w:ind w:firstLine="567"/>
        <w:rPr>
          <w:color w:val="000000"/>
        </w:rPr>
      </w:pPr>
      <w:r w:rsidRPr="00DA41C3">
        <w:rPr>
          <w:color w:val="000000"/>
        </w:rPr>
        <w:lastRenderedPageBreak/>
        <w:t>Gave an interview to the Advance-Titan, the university newspaper, regarding the Turkish Consul General’s visit.</w:t>
      </w:r>
    </w:p>
    <w:p w14:paraId="46957D34" w14:textId="04189CD2" w:rsidR="00927FB4" w:rsidRPr="00DA41C3" w:rsidRDefault="00927FB4" w:rsidP="00DA41C3">
      <w:pPr>
        <w:spacing w:after="120"/>
        <w:ind w:firstLine="567"/>
        <w:rPr>
          <w:color w:val="000000"/>
        </w:rPr>
      </w:pPr>
      <w:r w:rsidRPr="00DA41C3">
        <w:rPr>
          <w:color w:val="000000"/>
        </w:rPr>
        <w:t>Served on the General Education Council at Northern Michigan University: A standing Senate committee served as Health Sciences and Professional Studies Representative.</w:t>
      </w:r>
    </w:p>
    <w:p w14:paraId="0F8AF27F" w14:textId="35076732" w:rsidR="00927FB4" w:rsidRPr="00DA41C3" w:rsidRDefault="001A42D6" w:rsidP="00DA41C3">
      <w:pPr>
        <w:spacing w:after="120"/>
        <w:ind w:firstLine="567"/>
        <w:rPr>
          <w:color w:val="000000"/>
        </w:rPr>
      </w:pPr>
      <w:r w:rsidRPr="00DA41C3">
        <w:rPr>
          <w:color w:val="000000"/>
        </w:rPr>
        <w:t>Attended Commencement Ceremon</w:t>
      </w:r>
      <w:r w:rsidR="00927FB4" w:rsidRPr="00DA41C3">
        <w:rPr>
          <w:color w:val="000000"/>
        </w:rPr>
        <w:t>ies at University of Wisconsin Oshkosh</w:t>
      </w:r>
      <w:r w:rsidRPr="00DA41C3">
        <w:rPr>
          <w:color w:val="000000"/>
        </w:rPr>
        <w:t>.</w:t>
      </w:r>
    </w:p>
    <w:p w14:paraId="2A72C20B" w14:textId="3231DDA6" w:rsidR="00927FB4" w:rsidRPr="00DA41C3" w:rsidRDefault="00927FB4" w:rsidP="00DA41C3">
      <w:pPr>
        <w:spacing w:after="120"/>
        <w:ind w:firstLine="567"/>
        <w:rPr>
          <w:color w:val="000000"/>
        </w:rPr>
      </w:pPr>
      <w:r w:rsidRPr="00DA41C3">
        <w:rPr>
          <w:color w:val="000000"/>
        </w:rPr>
        <w:t>Attended Commencement Ceremonies at Northern Michigan University.</w:t>
      </w:r>
    </w:p>
    <w:p w14:paraId="658B6E84" w14:textId="0520E6EF" w:rsidR="001A42D6" w:rsidRPr="00436487" w:rsidRDefault="009D4863" w:rsidP="001A42D6">
      <w:pPr>
        <w:pBdr>
          <w:top w:val="dotted" w:sz="6" w:space="2" w:color="4F81BD" w:themeColor="accent1"/>
          <w:left w:val="dotted" w:sz="6" w:space="2" w:color="4F81BD" w:themeColor="accent1"/>
        </w:pBdr>
        <w:spacing w:before="300" w:line="276" w:lineRule="auto"/>
        <w:outlineLvl w:val="3"/>
        <w:rPr>
          <w:b/>
          <w:color w:val="0070C0"/>
        </w:rPr>
      </w:pPr>
      <w:r w:rsidRPr="00436487">
        <w:rPr>
          <w:b/>
          <w:color w:val="0070C0"/>
        </w:rPr>
        <w:t>Service To The College</w:t>
      </w:r>
    </w:p>
    <w:p w14:paraId="311BAE6C" w14:textId="77777777" w:rsidR="001A42D6" w:rsidRPr="00DA41C3" w:rsidRDefault="001A42D6" w:rsidP="00DA41C3">
      <w:pPr>
        <w:spacing w:after="120"/>
        <w:ind w:firstLine="567"/>
        <w:rPr>
          <w:color w:val="000000"/>
        </w:rPr>
      </w:pPr>
      <w:r w:rsidRPr="00DA41C3">
        <w:rPr>
          <w:color w:val="000000"/>
        </w:rPr>
        <w:t>Serving College of Letters and Science (COLS), Student Academic Standing Committee 2022-2023.</w:t>
      </w:r>
    </w:p>
    <w:p w14:paraId="0DFF315D" w14:textId="1F4D93E9" w:rsidR="001A42D6" w:rsidRPr="00DA41C3" w:rsidRDefault="001A42D6" w:rsidP="00DA41C3">
      <w:pPr>
        <w:spacing w:after="120"/>
        <w:ind w:firstLine="567"/>
        <w:rPr>
          <w:color w:val="000000"/>
        </w:rPr>
      </w:pPr>
      <w:r w:rsidRPr="00DA41C3">
        <w:rPr>
          <w:color w:val="000000"/>
        </w:rPr>
        <w:t>Serving as a new faculty mentor, Dr.</w:t>
      </w:r>
      <w:r w:rsidR="00A979DB" w:rsidRPr="00DA41C3">
        <w:rPr>
          <w:color w:val="000000"/>
        </w:rPr>
        <w:t xml:space="preserve"> </w:t>
      </w:r>
      <w:r w:rsidRPr="00DA41C3">
        <w:rPr>
          <w:color w:val="000000"/>
        </w:rPr>
        <w:t xml:space="preserve">Kevin </w:t>
      </w:r>
      <w:proofErr w:type="spellStart"/>
      <w:r w:rsidRPr="00DA41C3">
        <w:rPr>
          <w:color w:val="000000"/>
        </w:rPr>
        <w:t>Biese</w:t>
      </w:r>
      <w:proofErr w:type="spellEnd"/>
      <w:r w:rsidRPr="00DA41C3">
        <w:rPr>
          <w:color w:val="000000"/>
        </w:rPr>
        <w:t xml:space="preserve"> (Kinesiology).</w:t>
      </w:r>
    </w:p>
    <w:p w14:paraId="1215853E" w14:textId="77777777" w:rsidR="001A42D6" w:rsidRPr="00DA41C3" w:rsidRDefault="001A42D6" w:rsidP="00DA41C3">
      <w:pPr>
        <w:spacing w:after="120"/>
        <w:ind w:firstLine="567"/>
        <w:rPr>
          <w:color w:val="000000"/>
        </w:rPr>
      </w:pPr>
      <w:r w:rsidRPr="00DA41C3">
        <w:rPr>
          <w:color w:val="000000"/>
        </w:rPr>
        <w:t>Observed Dr. Mamadou Coulibaly’s one of the Geography (240) lectures in the Fall of 2022.</w:t>
      </w:r>
    </w:p>
    <w:p w14:paraId="5EA567CD" w14:textId="77777777" w:rsidR="001A42D6" w:rsidRPr="00DA41C3" w:rsidRDefault="001A42D6" w:rsidP="00DA41C3">
      <w:pPr>
        <w:spacing w:after="120"/>
        <w:ind w:firstLine="567"/>
        <w:rPr>
          <w:color w:val="000000"/>
        </w:rPr>
      </w:pPr>
      <w:r w:rsidRPr="00DA41C3">
        <w:rPr>
          <w:color w:val="000000"/>
        </w:rPr>
        <w:t xml:space="preserve">Observed Dr. Michael </w:t>
      </w:r>
      <w:proofErr w:type="spellStart"/>
      <w:r w:rsidRPr="00DA41C3">
        <w:rPr>
          <w:color w:val="000000"/>
        </w:rPr>
        <w:t>Jasinski’s</w:t>
      </w:r>
      <w:proofErr w:type="spellEnd"/>
      <w:r w:rsidRPr="00DA41C3">
        <w:rPr>
          <w:color w:val="000000"/>
        </w:rPr>
        <w:t xml:space="preserve"> Political Psychology (329) lectures in the Fall of 2021.</w:t>
      </w:r>
    </w:p>
    <w:p w14:paraId="0A8BF9DE" w14:textId="3FCBDFFD" w:rsidR="001A42D6" w:rsidRPr="00DA41C3" w:rsidRDefault="001A42D6" w:rsidP="00DA41C3">
      <w:pPr>
        <w:spacing w:after="120"/>
        <w:ind w:firstLine="567"/>
        <w:rPr>
          <w:color w:val="000000"/>
        </w:rPr>
      </w:pPr>
      <w:r w:rsidRPr="00DA41C3">
        <w:rPr>
          <w:color w:val="000000"/>
        </w:rPr>
        <w:t xml:space="preserve">Presented "Predictors of Violence Reported by Female and Male Inmates in Wisconsin State Prisons" at the College of Letters and Science (COLS) Dean's Symposium, University of Wisconsin Oshkosh, </w:t>
      </w:r>
      <w:r w:rsidR="00D818FD" w:rsidRPr="00DA41C3">
        <w:rPr>
          <w:color w:val="000000"/>
        </w:rPr>
        <w:t xml:space="preserve">April </w:t>
      </w:r>
      <w:r w:rsidRPr="00DA41C3">
        <w:rPr>
          <w:color w:val="000000"/>
        </w:rPr>
        <w:t>30</w:t>
      </w:r>
      <w:r w:rsidR="00D818FD">
        <w:rPr>
          <w:color w:val="000000"/>
        </w:rPr>
        <w:t>,</w:t>
      </w:r>
      <w:r w:rsidRPr="00DA41C3">
        <w:rPr>
          <w:color w:val="000000"/>
        </w:rPr>
        <w:t xml:space="preserve"> 2021.</w:t>
      </w:r>
    </w:p>
    <w:p w14:paraId="56EA48D4" w14:textId="252A6AB7" w:rsidR="00927FB4" w:rsidRPr="00927FB4" w:rsidRDefault="001A42D6" w:rsidP="00DA41C3">
      <w:pPr>
        <w:spacing w:after="120"/>
        <w:ind w:firstLine="567"/>
        <w:rPr>
          <w:color w:val="000000" w:themeColor="text1"/>
        </w:rPr>
      </w:pPr>
      <w:r w:rsidRPr="00DA41C3">
        <w:rPr>
          <w:color w:val="000000"/>
        </w:rPr>
        <w:t>Organized an academic panel with the participation of the COLS faculty members as panelists. “Why is it so Difficult to Define Terrorism?”</w:t>
      </w:r>
      <w:r w:rsidRPr="00013BEC">
        <w:rPr>
          <w:color w:val="000000" w:themeColor="text1"/>
        </w:rPr>
        <w:t xml:space="preserve"> </w:t>
      </w:r>
      <w:r w:rsidRPr="00013BEC">
        <w:rPr>
          <w:i/>
          <w:iCs/>
          <w:color w:val="000000" w:themeColor="text1"/>
        </w:rPr>
        <w:t xml:space="preserve">Panel Presentation and </w:t>
      </w:r>
      <w:proofErr w:type="spellStart"/>
      <w:r w:rsidRPr="00013BEC">
        <w:rPr>
          <w:i/>
          <w:iCs/>
          <w:color w:val="000000" w:themeColor="text1"/>
        </w:rPr>
        <w:t>Organizator</w:t>
      </w:r>
      <w:proofErr w:type="spellEnd"/>
      <w:r w:rsidRPr="00013BEC">
        <w:rPr>
          <w:i/>
          <w:iCs/>
          <w:color w:val="000000" w:themeColor="text1"/>
        </w:rPr>
        <w:t xml:space="preserve"> of the Panel</w:t>
      </w:r>
      <w:r w:rsidRPr="00013BEC">
        <w:rPr>
          <w:color w:val="000000" w:themeColor="text1"/>
        </w:rPr>
        <w:t xml:space="preserve">, University of Wisconsin, Oshkosh, </w:t>
      </w:r>
      <w:r w:rsidR="000B5BD8" w:rsidRPr="00013BEC">
        <w:rPr>
          <w:color w:val="000000" w:themeColor="text1"/>
        </w:rPr>
        <w:t xml:space="preserve">April </w:t>
      </w:r>
      <w:r w:rsidRPr="00013BEC">
        <w:rPr>
          <w:color w:val="000000" w:themeColor="text1"/>
        </w:rPr>
        <w:t>12</w:t>
      </w:r>
      <w:r w:rsidR="000B5BD8">
        <w:rPr>
          <w:color w:val="000000" w:themeColor="text1"/>
        </w:rPr>
        <w:t>,</w:t>
      </w:r>
      <w:r w:rsidRPr="00013BEC">
        <w:rPr>
          <w:color w:val="000000" w:themeColor="text1"/>
        </w:rPr>
        <w:t xml:space="preserve"> 2019.</w:t>
      </w:r>
    </w:p>
    <w:p w14:paraId="35CB79B7" w14:textId="7D8A9500" w:rsidR="001A42D6" w:rsidRPr="00436487" w:rsidRDefault="009D4863" w:rsidP="001A42D6">
      <w:pPr>
        <w:pBdr>
          <w:top w:val="dotted" w:sz="6" w:space="2" w:color="4F81BD" w:themeColor="accent1"/>
          <w:left w:val="dotted" w:sz="6" w:space="2" w:color="4F81BD" w:themeColor="accent1"/>
        </w:pBdr>
        <w:spacing w:before="300" w:line="276" w:lineRule="auto"/>
        <w:outlineLvl w:val="3"/>
        <w:rPr>
          <w:b/>
          <w:color w:val="0070C0"/>
        </w:rPr>
      </w:pPr>
      <w:r w:rsidRPr="00436487">
        <w:rPr>
          <w:b/>
          <w:color w:val="0070C0"/>
        </w:rPr>
        <w:t>Service To The Department And Discipline</w:t>
      </w:r>
    </w:p>
    <w:p w14:paraId="56F15D19" w14:textId="77777777" w:rsidR="00ED0BEE" w:rsidRPr="00DA41C3" w:rsidRDefault="00ED0BEE" w:rsidP="00ED0BEE">
      <w:pPr>
        <w:spacing w:after="120"/>
        <w:ind w:firstLine="567"/>
        <w:rPr>
          <w:color w:val="000000"/>
        </w:rPr>
      </w:pPr>
      <w:r w:rsidRPr="00DA41C3">
        <w:rPr>
          <w:color w:val="000000"/>
        </w:rPr>
        <w:t>Serving on the Criminal Justice Program Assessment Committee.</w:t>
      </w:r>
    </w:p>
    <w:p w14:paraId="048D7914" w14:textId="77777777" w:rsidR="00ED0BEE" w:rsidRPr="00DA41C3" w:rsidRDefault="00ED0BEE" w:rsidP="00ED0BEE">
      <w:pPr>
        <w:spacing w:after="120"/>
        <w:ind w:firstLine="567"/>
        <w:rPr>
          <w:color w:val="000000"/>
        </w:rPr>
      </w:pPr>
      <w:r w:rsidRPr="00DA41C3">
        <w:rPr>
          <w:color w:val="000000"/>
        </w:rPr>
        <w:t xml:space="preserve">Serving on the Criminal Justice Alumni Survey Committee. </w:t>
      </w:r>
    </w:p>
    <w:p w14:paraId="58EE8C54" w14:textId="77777777" w:rsidR="00ED0BEE" w:rsidRDefault="00ED0BEE" w:rsidP="00ED0BEE">
      <w:pPr>
        <w:spacing w:after="120"/>
        <w:ind w:firstLine="567"/>
        <w:rPr>
          <w:color w:val="000000"/>
        </w:rPr>
      </w:pPr>
      <w:r w:rsidRPr="00DA41C3">
        <w:rPr>
          <w:color w:val="000000"/>
        </w:rPr>
        <w:t>Serving on the editorial board of Cogent Psychology Journal by Taylor &amp; Francis Pub.</w:t>
      </w:r>
    </w:p>
    <w:p w14:paraId="426AA472" w14:textId="528A60BC" w:rsidR="00ED0BEE" w:rsidRDefault="00ED0BEE" w:rsidP="00ED0BEE">
      <w:pPr>
        <w:spacing w:after="120"/>
        <w:ind w:firstLine="567"/>
        <w:rPr>
          <w:color w:val="000000"/>
        </w:rPr>
      </w:pPr>
      <w:r w:rsidRPr="00DA41C3">
        <w:rPr>
          <w:color w:val="000000"/>
        </w:rPr>
        <w:t xml:space="preserve">Advising: I was the advisor of approximately 30 students each semester. </w:t>
      </w:r>
    </w:p>
    <w:p w14:paraId="7CD94804" w14:textId="1CC1D974" w:rsidR="00ED0BEE" w:rsidRPr="00DA41C3" w:rsidRDefault="00ED0BEE" w:rsidP="00ED0BEE">
      <w:pPr>
        <w:spacing w:after="120"/>
        <w:ind w:firstLine="567"/>
        <w:rPr>
          <w:color w:val="000000"/>
        </w:rPr>
      </w:pPr>
      <w:r w:rsidRPr="00DA41C3">
        <w:rPr>
          <w:color w:val="000000"/>
        </w:rPr>
        <w:t>Revising, developing, and updating the Criminal Justice Department's Web Page regularly.</w:t>
      </w:r>
    </w:p>
    <w:p w14:paraId="30A29A0A" w14:textId="77777777" w:rsidR="001A42D6" w:rsidRPr="00DA41C3" w:rsidRDefault="001A42D6" w:rsidP="00DA41C3">
      <w:pPr>
        <w:spacing w:after="120"/>
        <w:ind w:firstLine="567"/>
        <w:rPr>
          <w:color w:val="000000"/>
        </w:rPr>
      </w:pPr>
      <w:r w:rsidRPr="00DA41C3">
        <w:rPr>
          <w:color w:val="000000"/>
        </w:rPr>
        <w:t xml:space="preserve">Attended and participated in every regular faculty meeting. </w:t>
      </w:r>
    </w:p>
    <w:p w14:paraId="68FC325E" w14:textId="14DF3550" w:rsidR="001A42D6" w:rsidRPr="00DA41C3" w:rsidRDefault="001A42D6" w:rsidP="00DA41C3">
      <w:pPr>
        <w:spacing w:after="120"/>
        <w:ind w:firstLine="567"/>
        <w:rPr>
          <w:color w:val="000000"/>
        </w:rPr>
      </w:pPr>
      <w:r w:rsidRPr="00DA41C3">
        <w:rPr>
          <w:color w:val="000000"/>
        </w:rPr>
        <w:t>Served on the new Criminal Justice Department Faculty Search And Screen Committees, 2018 &amp; 2022 (Dr.</w:t>
      </w:r>
      <w:r w:rsidR="00A979DB" w:rsidRPr="00DA41C3">
        <w:rPr>
          <w:color w:val="000000"/>
        </w:rPr>
        <w:t xml:space="preserve"> </w:t>
      </w:r>
      <w:r w:rsidRPr="00DA41C3">
        <w:rPr>
          <w:color w:val="000000"/>
        </w:rPr>
        <w:t>Matthew Richie and Dr.</w:t>
      </w:r>
      <w:r w:rsidR="00A979DB" w:rsidRPr="00DA41C3">
        <w:rPr>
          <w:color w:val="000000"/>
        </w:rPr>
        <w:t xml:space="preserve"> </w:t>
      </w:r>
      <w:r w:rsidRPr="00DA41C3">
        <w:rPr>
          <w:color w:val="000000"/>
        </w:rPr>
        <w:t xml:space="preserve">Kristin Rose). </w:t>
      </w:r>
    </w:p>
    <w:p w14:paraId="2E253DF4" w14:textId="77777777" w:rsidR="001A42D6" w:rsidRPr="00DA41C3" w:rsidRDefault="001A42D6" w:rsidP="00DA41C3">
      <w:pPr>
        <w:spacing w:after="120"/>
        <w:ind w:firstLine="567"/>
        <w:rPr>
          <w:color w:val="000000"/>
        </w:rPr>
      </w:pPr>
      <w:r w:rsidRPr="00DA41C3">
        <w:rPr>
          <w:color w:val="000000"/>
        </w:rPr>
        <w:t>Contributed to Seven Year (2015-2022) Undergraduate Academic Program Review Of the Criminal Justice Department.</w:t>
      </w:r>
    </w:p>
    <w:p w14:paraId="65C69281" w14:textId="77777777" w:rsidR="001A42D6" w:rsidRPr="00DA41C3" w:rsidRDefault="001A42D6" w:rsidP="00DA41C3">
      <w:pPr>
        <w:spacing w:after="120"/>
        <w:ind w:firstLine="567"/>
        <w:rPr>
          <w:color w:val="000000"/>
        </w:rPr>
      </w:pPr>
      <w:r w:rsidRPr="00DA41C3">
        <w:rPr>
          <w:color w:val="000000"/>
        </w:rPr>
        <w:t>Served on the 2022 Academy of Criminal Justice Sciences (ACJS) Annual Meeting Committee on Membership.</w:t>
      </w:r>
    </w:p>
    <w:p w14:paraId="0DEF490A" w14:textId="77777777" w:rsidR="001A42D6" w:rsidRPr="00DA41C3" w:rsidRDefault="001A42D6" w:rsidP="00DA41C3">
      <w:pPr>
        <w:spacing w:after="120"/>
        <w:ind w:firstLine="567"/>
        <w:rPr>
          <w:color w:val="000000"/>
        </w:rPr>
      </w:pPr>
      <w:r w:rsidRPr="00DA41C3">
        <w:rPr>
          <w:color w:val="000000"/>
        </w:rPr>
        <w:t>Served as a chair on the Innovation in Police Service Delivery session at the 2021 American Society of Criminology (ASC) Annual Meeting, Chicago, Illinois.</w:t>
      </w:r>
    </w:p>
    <w:p w14:paraId="35E96C18" w14:textId="77777777" w:rsidR="001A42D6" w:rsidRPr="00DA41C3" w:rsidRDefault="001A42D6" w:rsidP="00DA41C3">
      <w:pPr>
        <w:spacing w:after="120"/>
        <w:ind w:firstLine="567"/>
        <w:rPr>
          <w:color w:val="000000"/>
        </w:rPr>
      </w:pPr>
      <w:r w:rsidRPr="00DA41C3">
        <w:rPr>
          <w:color w:val="000000"/>
        </w:rPr>
        <w:t>Served on the Criminal Justice Online Course Policy development committee.</w:t>
      </w:r>
    </w:p>
    <w:p w14:paraId="56E49D53" w14:textId="77777777" w:rsidR="001A42D6" w:rsidRPr="00DA41C3" w:rsidRDefault="001A42D6" w:rsidP="00DA41C3">
      <w:pPr>
        <w:spacing w:after="120"/>
        <w:ind w:firstLine="567"/>
        <w:rPr>
          <w:color w:val="000000"/>
        </w:rPr>
      </w:pPr>
      <w:r w:rsidRPr="00DA41C3">
        <w:rPr>
          <w:color w:val="000000"/>
        </w:rPr>
        <w:lastRenderedPageBreak/>
        <w:t xml:space="preserve">Observed Dr. Michael </w:t>
      </w:r>
      <w:proofErr w:type="spellStart"/>
      <w:r w:rsidRPr="00DA41C3">
        <w:rPr>
          <w:color w:val="000000"/>
        </w:rPr>
        <w:t>Lenza’s</w:t>
      </w:r>
      <w:proofErr w:type="spellEnd"/>
      <w:r w:rsidRPr="00DA41C3">
        <w:rPr>
          <w:color w:val="000000"/>
        </w:rPr>
        <w:t xml:space="preserve"> one of the Criminal Justice 333: Illegal Bias lectures in the Spring of 2020.</w:t>
      </w:r>
    </w:p>
    <w:p w14:paraId="1B74535E" w14:textId="78A2F994" w:rsidR="001A42D6" w:rsidRPr="00DA41C3" w:rsidRDefault="001A42D6" w:rsidP="00DA41C3">
      <w:pPr>
        <w:spacing w:after="120"/>
        <w:ind w:firstLine="567"/>
        <w:rPr>
          <w:color w:val="000000"/>
        </w:rPr>
      </w:pPr>
      <w:r w:rsidRPr="00DA41C3">
        <w:rPr>
          <w:color w:val="000000"/>
        </w:rPr>
        <w:t xml:space="preserve">Created 3 credits elective “Drugs and Crime” course (CJ388). </w:t>
      </w:r>
    </w:p>
    <w:p w14:paraId="58AF0B4C" w14:textId="4960A280" w:rsidR="001A42D6" w:rsidRPr="00DA41C3" w:rsidRDefault="001A42D6" w:rsidP="00DA41C3">
      <w:pPr>
        <w:spacing w:after="120"/>
        <w:ind w:firstLine="567"/>
        <w:rPr>
          <w:color w:val="000000"/>
        </w:rPr>
      </w:pPr>
      <w:r w:rsidRPr="00DA41C3">
        <w:rPr>
          <w:color w:val="000000"/>
        </w:rPr>
        <w:t>Created 3 credits elective “Homeland Security and Terrorism” course (CJ354).</w:t>
      </w:r>
    </w:p>
    <w:p w14:paraId="240D9ED2" w14:textId="39E20D3A" w:rsidR="00A979DB" w:rsidRPr="00DA41C3" w:rsidRDefault="00A979DB" w:rsidP="00DA41C3">
      <w:pPr>
        <w:spacing w:after="120"/>
        <w:ind w:firstLine="567"/>
        <w:rPr>
          <w:color w:val="000000"/>
        </w:rPr>
      </w:pPr>
      <w:r w:rsidRPr="00DA41C3">
        <w:rPr>
          <w:color w:val="000000"/>
        </w:rPr>
        <w:t xml:space="preserve">Developed 4 credits elective “CJ 465: Problem-Solving in Criminal Justice” </w:t>
      </w:r>
      <w:r w:rsidR="009D4863" w:rsidRPr="00DA41C3">
        <w:rPr>
          <w:color w:val="000000"/>
        </w:rPr>
        <w:t xml:space="preserve">online </w:t>
      </w:r>
      <w:r w:rsidRPr="00DA41C3">
        <w:rPr>
          <w:color w:val="000000"/>
        </w:rPr>
        <w:t>course (CJ465) for Criminal Justice and Loss Prevention Department at Northern Michigan University.</w:t>
      </w:r>
    </w:p>
    <w:p w14:paraId="4E514DC2" w14:textId="77777777" w:rsidR="001A42D6" w:rsidRPr="00DA41C3" w:rsidRDefault="001A42D6" w:rsidP="00DA41C3">
      <w:pPr>
        <w:spacing w:after="120"/>
        <w:ind w:firstLine="567"/>
        <w:rPr>
          <w:color w:val="000000"/>
        </w:rPr>
      </w:pPr>
      <w:r w:rsidRPr="00DA41C3">
        <w:rPr>
          <w:color w:val="000000"/>
        </w:rPr>
        <w:t>Served on the new Criminal Justice/Public Administration (Academic Department Associate) ADA Search And Screen Committee.</w:t>
      </w:r>
    </w:p>
    <w:p w14:paraId="2020DB94" w14:textId="77777777" w:rsidR="001A42D6" w:rsidRPr="00DA41C3" w:rsidRDefault="001A42D6" w:rsidP="00DA41C3">
      <w:pPr>
        <w:spacing w:after="120"/>
        <w:ind w:firstLine="567"/>
        <w:rPr>
          <w:color w:val="000000"/>
        </w:rPr>
      </w:pPr>
      <w:r w:rsidRPr="00DA41C3">
        <w:rPr>
          <w:color w:val="000000"/>
        </w:rPr>
        <w:t>Served on Criminal Justice 2020 &amp; 2023 Scholarship Review Committee.</w:t>
      </w:r>
    </w:p>
    <w:p w14:paraId="279476E9" w14:textId="77777777" w:rsidR="001A42D6" w:rsidRPr="00DA41C3" w:rsidRDefault="001A42D6" w:rsidP="00DA41C3">
      <w:pPr>
        <w:spacing w:after="120"/>
        <w:ind w:firstLine="567"/>
        <w:rPr>
          <w:color w:val="000000"/>
        </w:rPr>
      </w:pPr>
      <w:r w:rsidRPr="00DA41C3">
        <w:rPr>
          <w:color w:val="000000"/>
        </w:rPr>
        <w:t>Served on the Academic Open House Week for the Criminal Justice Department.</w:t>
      </w:r>
    </w:p>
    <w:p w14:paraId="4AFB43D2" w14:textId="77777777" w:rsidR="001A42D6" w:rsidRPr="00013BEC" w:rsidRDefault="001A42D6" w:rsidP="00DA41C3">
      <w:pPr>
        <w:spacing w:after="120"/>
        <w:ind w:firstLine="567"/>
        <w:rPr>
          <w:color w:val="000000" w:themeColor="text1"/>
        </w:rPr>
      </w:pPr>
      <w:r w:rsidRPr="00DA41C3">
        <w:rPr>
          <w:color w:val="000000"/>
        </w:rPr>
        <w:t>Invited several guest speakers</w:t>
      </w:r>
      <w:r w:rsidRPr="00013BEC">
        <w:rPr>
          <w:color w:val="000000" w:themeColor="text1"/>
        </w:rPr>
        <w:t xml:space="preserve"> to the campus.</w:t>
      </w:r>
    </w:p>
    <w:p w14:paraId="6E1E5976" w14:textId="77777777" w:rsidR="001A42D6" w:rsidRPr="00DA41C3" w:rsidRDefault="001A42D6" w:rsidP="00DA41C3">
      <w:pPr>
        <w:spacing w:after="120"/>
        <w:ind w:firstLine="567"/>
        <w:rPr>
          <w:color w:val="000000"/>
        </w:rPr>
      </w:pPr>
      <w:r w:rsidRPr="00DA41C3">
        <w:rPr>
          <w:color w:val="000000"/>
        </w:rPr>
        <w:t>Served on 2017, 2018, 2019 and 2020 the Midwestern Criminal Justice Association Student Paper Competition Committees.</w:t>
      </w:r>
    </w:p>
    <w:p w14:paraId="45C98E88" w14:textId="77777777" w:rsidR="001A42D6" w:rsidRPr="00DA41C3" w:rsidRDefault="001A42D6" w:rsidP="00DA41C3">
      <w:pPr>
        <w:spacing w:after="120"/>
        <w:ind w:firstLine="567"/>
        <w:rPr>
          <w:color w:val="000000"/>
        </w:rPr>
      </w:pPr>
      <w:r w:rsidRPr="00DA41C3">
        <w:rPr>
          <w:color w:val="000000"/>
        </w:rPr>
        <w:t xml:space="preserve">Wrote several reference letters for Criminal Justice students. </w:t>
      </w:r>
    </w:p>
    <w:p w14:paraId="606DC3AE" w14:textId="77777777" w:rsidR="001A42D6" w:rsidRPr="00DA41C3" w:rsidRDefault="001A42D6" w:rsidP="00DA41C3">
      <w:pPr>
        <w:spacing w:after="120"/>
        <w:ind w:firstLine="567"/>
        <w:rPr>
          <w:color w:val="000000"/>
        </w:rPr>
      </w:pPr>
      <w:r w:rsidRPr="00DA41C3">
        <w:rPr>
          <w:color w:val="000000"/>
        </w:rPr>
        <w:t xml:space="preserve">Reviewed courses were taken outside the university for credit transfers. </w:t>
      </w:r>
    </w:p>
    <w:p w14:paraId="19C3D522" w14:textId="22033FA5" w:rsidR="001A42D6" w:rsidRPr="00DA41C3" w:rsidRDefault="001A42D6" w:rsidP="00DA41C3">
      <w:pPr>
        <w:spacing w:after="120"/>
        <w:ind w:firstLine="567"/>
        <w:rPr>
          <w:color w:val="000000"/>
        </w:rPr>
      </w:pPr>
      <w:r w:rsidRPr="00DA41C3">
        <w:rPr>
          <w:color w:val="000000"/>
        </w:rPr>
        <w:t xml:space="preserve">Internship: I supervised a student’s Police Academy internship (Spring 2021). </w:t>
      </w:r>
    </w:p>
    <w:p w14:paraId="08D43659" w14:textId="71AD6253" w:rsidR="001A42D6" w:rsidRPr="00DA41C3" w:rsidRDefault="001A42D6" w:rsidP="00DA41C3">
      <w:pPr>
        <w:spacing w:after="120"/>
        <w:ind w:firstLine="567"/>
        <w:rPr>
          <w:color w:val="000000"/>
        </w:rPr>
      </w:pPr>
      <w:r w:rsidRPr="00DA41C3">
        <w:rPr>
          <w:color w:val="000000"/>
        </w:rPr>
        <w:t>Independent Study: I supervised a student's two credits of independent study (Summer 2022).</w:t>
      </w:r>
    </w:p>
    <w:p w14:paraId="36580797" w14:textId="23A1EBA3" w:rsidR="001A42D6" w:rsidRPr="00DA41C3" w:rsidRDefault="001A42D6" w:rsidP="00DA41C3">
      <w:pPr>
        <w:spacing w:after="120"/>
        <w:ind w:firstLine="567"/>
        <w:rPr>
          <w:color w:val="000000"/>
        </w:rPr>
      </w:pPr>
      <w:r w:rsidRPr="00DA41C3">
        <w:rPr>
          <w:color w:val="000000"/>
        </w:rPr>
        <w:t>Independent Study: I supervised a student's one-credit independent study (Spring 2021).</w:t>
      </w:r>
    </w:p>
    <w:p w14:paraId="6A85875A" w14:textId="77777777" w:rsidR="00DE7375" w:rsidRPr="00013BEC" w:rsidRDefault="00DE7375" w:rsidP="00DE7375">
      <w:pPr>
        <w:spacing w:after="120"/>
        <w:ind w:firstLine="567"/>
        <w:rPr>
          <w:color w:val="000000" w:themeColor="text1"/>
        </w:rPr>
      </w:pPr>
      <w:r w:rsidRPr="00DA41C3">
        <w:rPr>
          <w:color w:val="000000"/>
        </w:rPr>
        <w:t>Promoted</w:t>
      </w:r>
      <w:r w:rsidRPr="00013BEC">
        <w:rPr>
          <w:color w:val="000000" w:themeColor="text1"/>
        </w:rPr>
        <w:t xml:space="preserve"> work of the Criminal Justice Department by Contributing to the news coverages</w:t>
      </w:r>
      <w:r>
        <w:rPr>
          <w:color w:val="000000" w:themeColor="text1"/>
        </w:rPr>
        <w:t xml:space="preserve">: </w:t>
      </w:r>
    </w:p>
    <w:p w14:paraId="1FA67638" w14:textId="77777777" w:rsidR="00DE7375" w:rsidRPr="00013BEC" w:rsidRDefault="00DE7375" w:rsidP="00DE7375">
      <w:pPr>
        <w:pStyle w:val="ListParagraph"/>
        <w:numPr>
          <w:ilvl w:val="3"/>
          <w:numId w:val="17"/>
        </w:numPr>
        <w:spacing w:line="276" w:lineRule="auto"/>
        <w:contextualSpacing w:val="0"/>
        <w:jc w:val="both"/>
        <w:rPr>
          <w:color w:val="000000" w:themeColor="text1"/>
        </w:rPr>
      </w:pPr>
      <w:r w:rsidRPr="00013BEC">
        <w:rPr>
          <w:color w:val="000000" w:themeColor="text1"/>
        </w:rPr>
        <w:t>“Criminal Justice Job Market” Zippia.com. December 16, 2020.</w:t>
      </w:r>
    </w:p>
    <w:p w14:paraId="5011F2BF" w14:textId="77777777" w:rsidR="00DE7375" w:rsidRPr="00013BEC" w:rsidRDefault="00DE7375" w:rsidP="00DE7375">
      <w:pPr>
        <w:pStyle w:val="ListParagraph"/>
        <w:numPr>
          <w:ilvl w:val="3"/>
          <w:numId w:val="17"/>
        </w:numPr>
        <w:spacing w:line="276" w:lineRule="auto"/>
        <w:contextualSpacing w:val="0"/>
        <w:jc w:val="both"/>
        <w:rPr>
          <w:color w:val="000000" w:themeColor="text1"/>
        </w:rPr>
      </w:pPr>
      <w:r w:rsidRPr="00013BEC">
        <w:rPr>
          <w:color w:val="000000" w:themeColor="text1"/>
        </w:rPr>
        <w:t>“Gun debate heats up”. Advance Titan. November 21, 2019.</w:t>
      </w:r>
    </w:p>
    <w:p w14:paraId="5B9A7043" w14:textId="77777777" w:rsidR="00DE7375" w:rsidRDefault="00DE7375" w:rsidP="00DE7375">
      <w:pPr>
        <w:pStyle w:val="ListParagraph"/>
        <w:numPr>
          <w:ilvl w:val="3"/>
          <w:numId w:val="17"/>
        </w:numPr>
        <w:spacing w:line="276" w:lineRule="auto"/>
        <w:contextualSpacing w:val="0"/>
        <w:jc w:val="both"/>
        <w:rPr>
          <w:color w:val="000000" w:themeColor="text1"/>
        </w:rPr>
      </w:pPr>
      <w:r w:rsidRPr="00013BEC">
        <w:rPr>
          <w:color w:val="000000" w:themeColor="text1"/>
        </w:rPr>
        <w:t>“COLS hosts panel on terrorism”. Advance Titan. April 18, 2019.</w:t>
      </w:r>
    </w:p>
    <w:p w14:paraId="4ED1A33D" w14:textId="77777777" w:rsidR="00DE7375" w:rsidRPr="00A03945" w:rsidRDefault="00DE7375" w:rsidP="00DE7375">
      <w:pPr>
        <w:pStyle w:val="ListParagraph"/>
        <w:numPr>
          <w:ilvl w:val="3"/>
          <w:numId w:val="17"/>
        </w:numPr>
        <w:spacing w:line="276" w:lineRule="auto"/>
        <w:contextualSpacing w:val="0"/>
        <w:jc w:val="both"/>
        <w:rPr>
          <w:color w:val="000000" w:themeColor="text1"/>
        </w:rPr>
      </w:pPr>
      <w:r w:rsidRPr="00A03945">
        <w:rPr>
          <w:color w:val="000000" w:themeColor="text1"/>
        </w:rPr>
        <w:t>“American students attend Uighur Turks conference in Wisconsin”, April 10, 2019</w:t>
      </w:r>
      <w:r>
        <w:rPr>
          <w:color w:val="000000" w:themeColor="text1"/>
        </w:rPr>
        <w:t>.</w:t>
      </w:r>
    </w:p>
    <w:p w14:paraId="74548BD6" w14:textId="41165F10" w:rsidR="00DE7375" w:rsidRPr="00DE7375" w:rsidRDefault="00DE7375" w:rsidP="00DE7375">
      <w:pPr>
        <w:pStyle w:val="ListParagraph"/>
        <w:numPr>
          <w:ilvl w:val="3"/>
          <w:numId w:val="17"/>
        </w:numPr>
        <w:spacing w:line="276" w:lineRule="auto"/>
        <w:contextualSpacing w:val="0"/>
        <w:jc w:val="both"/>
        <w:rPr>
          <w:color w:val="000000" w:themeColor="text1"/>
        </w:rPr>
      </w:pPr>
      <w:r w:rsidRPr="00013BEC">
        <w:rPr>
          <w:color w:val="000000" w:themeColor="text1"/>
        </w:rPr>
        <w:t>“Simulator provides realistic police training”. Advance Titan. November 8, 2018.</w:t>
      </w:r>
    </w:p>
    <w:p w14:paraId="6A2803AB" w14:textId="2C2A7844" w:rsidR="001A42D6" w:rsidRPr="00DA41C3" w:rsidRDefault="001A42D6" w:rsidP="00DA41C3">
      <w:pPr>
        <w:spacing w:after="120"/>
        <w:ind w:firstLine="567"/>
        <w:rPr>
          <w:color w:val="000000"/>
        </w:rPr>
      </w:pPr>
      <w:r w:rsidRPr="00DA41C3">
        <w:rPr>
          <w:color w:val="000000"/>
        </w:rPr>
        <w:t>Peer Reviewer: Acted as a peer reviewer for five different journals and reviewed nine submitted manuscripts:</w:t>
      </w:r>
    </w:p>
    <w:p w14:paraId="5E11F29A" w14:textId="50D5FBCE" w:rsidR="001A42D6" w:rsidRPr="00DA41C3" w:rsidRDefault="001A42D6" w:rsidP="00DA41C3">
      <w:pPr>
        <w:pStyle w:val="ListParagraph"/>
        <w:numPr>
          <w:ilvl w:val="3"/>
          <w:numId w:val="17"/>
        </w:numPr>
        <w:spacing w:line="276" w:lineRule="auto"/>
        <w:contextualSpacing w:val="0"/>
        <w:jc w:val="both"/>
        <w:rPr>
          <w:color w:val="000000" w:themeColor="text1"/>
        </w:rPr>
      </w:pPr>
      <w:r w:rsidRPr="00DA41C3">
        <w:rPr>
          <w:color w:val="000000" w:themeColor="text1"/>
        </w:rPr>
        <w:t>Served as a Referee in the Journal of Criminological Research, Policy and Practice, an international peer-reviewed journal.</w:t>
      </w:r>
    </w:p>
    <w:p w14:paraId="60A5F288" w14:textId="5266E7C3" w:rsidR="001A42D6" w:rsidRPr="00DA41C3" w:rsidRDefault="001A42D6" w:rsidP="00DA41C3">
      <w:pPr>
        <w:pStyle w:val="ListParagraph"/>
        <w:numPr>
          <w:ilvl w:val="3"/>
          <w:numId w:val="17"/>
        </w:numPr>
        <w:spacing w:line="276" w:lineRule="auto"/>
        <w:contextualSpacing w:val="0"/>
        <w:jc w:val="both"/>
        <w:rPr>
          <w:color w:val="000000" w:themeColor="text1"/>
        </w:rPr>
      </w:pPr>
      <w:r w:rsidRPr="00DA41C3">
        <w:rPr>
          <w:color w:val="000000" w:themeColor="text1"/>
        </w:rPr>
        <w:t xml:space="preserve">Served as a Referee in </w:t>
      </w:r>
      <w:proofErr w:type="spellStart"/>
      <w:r w:rsidRPr="00DA41C3">
        <w:rPr>
          <w:color w:val="000000" w:themeColor="text1"/>
        </w:rPr>
        <w:t>Dokuz</w:t>
      </w:r>
      <w:proofErr w:type="spellEnd"/>
      <w:r w:rsidRPr="00DA41C3">
        <w:rPr>
          <w:color w:val="000000" w:themeColor="text1"/>
        </w:rPr>
        <w:t xml:space="preserve"> </w:t>
      </w:r>
      <w:proofErr w:type="spellStart"/>
      <w:r w:rsidRPr="00DA41C3">
        <w:rPr>
          <w:color w:val="000000" w:themeColor="text1"/>
        </w:rPr>
        <w:t>Eylül</w:t>
      </w:r>
      <w:proofErr w:type="spellEnd"/>
      <w:r w:rsidRPr="00DA41C3">
        <w:rPr>
          <w:color w:val="000000" w:themeColor="text1"/>
        </w:rPr>
        <w:t xml:space="preserve"> University Social Sciences Institute Journal, an international peer-reviewed journal. </w:t>
      </w:r>
    </w:p>
    <w:p w14:paraId="1694F5DA" w14:textId="01631D47" w:rsidR="001A42D6" w:rsidRPr="00DA41C3" w:rsidRDefault="001A42D6" w:rsidP="00DA41C3">
      <w:pPr>
        <w:pStyle w:val="ListParagraph"/>
        <w:numPr>
          <w:ilvl w:val="3"/>
          <w:numId w:val="17"/>
        </w:numPr>
        <w:spacing w:line="276" w:lineRule="auto"/>
        <w:contextualSpacing w:val="0"/>
        <w:jc w:val="both"/>
        <w:rPr>
          <w:color w:val="000000" w:themeColor="text1"/>
        </w:rPr>
      </w:pPr>
      <w:r w:rsidRPr="00DA41C3">
        <w:rPr>
          <w:color w:val="000000" w:themeColor="text1"/>
        </w:rPr>
        <w:t xml:space="preserve">Served as a Referee in Criminal Justice and Behavior, a top peer-reviewed journal in the field of Criminal Justice. </w:t>
      </w:r>
    </w:p>
    <w:p w14:paraId="46C18214" w14:textId="5F920F55" w:rsidR="001A42D6" w:rsidRPr="00DA41C3" w:rsidRDefault="001A42D6" w:rsidP="00DA41C3">
      <w:pPr>
        <w:pStyle w:val="ListParagraph"/>
        <w:numPr>
          <w:ilvl w:val="3"/>
          <w:numId w:val="17"/>
        </w:numPr>
        <w:spacing w:line="276" w:lineRule="auto"/>
        <w:contextualSpacing w:val="0"/>
        <w:jc w:val="both"/>
        <w:rPr>
          <w:color w:val="000000" w:themeColor="text1"/>
        </w:rPr>
      </w:pPr>
      <w:r w:rsidRPr="00DA41C3">
        <w:rPr>
          <w:color w:val="000000" w:themeColor="text1"/>
        </w:rPr>
        <w:t>Served as a Referee in New Trends in Social and Liberal Sciences (NETSOL), an international peer-reviewed journal.</w:t>
      </w:r>
    </w:p>
    <w:p w14:paraId="2C7CC011" w14:textId="430630FC" w:rsidR="00A979DB" w:rsidRPr="00DA41C3" w:rsidRDefault="001A42D6" w:rsidP="00DA41C3">
      <w:pPr>
        <w:pStyle w:val="ListParagraph"/>
        <w:numPr>
          <w:ilvl w:val="3"/>
          <w:numId w:val="17"/>
        </w:numPr>
        <w:spacing w:line="276" w:lineRule="auto"/>
        <w:contextualSpacing w:val="0"/>
        <w:jc w:val="both"/>
        <w:rPr>
          <w:color w:val="000000" w:themeColor="text1"/>
        </w:rPr>
      </w:pPr>
      <w:r w:rsidRPr="00DA41C3">
        <w:rPr>
          <w:color w:val="000000" w:themeColor="text1"/>
        </w:rPr>
        <w:t>Served as a Referee in The Journal of Academic Social Science Studies, an international peer-reviewed journal.</w:t>
      </w:r>
    </w:p>
    <w:p w14:paraId="79BB3E58" w14:textId="13E2CE50" w:rsidR="001A42D6" w:rsidRPr="00436487" w:rsidRDefault="009D4863" w:rsidP="001A42D6">
      <w:pPr>
        <w:pBdr>
          <w:top w:val="dotted" w:sz="6" w:space="2" w:color="4F81BD" w:themeColor="accent1"/>
          <w:left w:val="dotted" w:sz="6" w:space="2" w:color="4F81BD" w:themeColor="accent1"/>
        </w:pBdr>
        <w:spacing w:before="300" w:line="276" w:lineRule="auto"/>
        <w:outlineLvl w:val="3"/>
        <w:rPr>
          <w:b/>
          <w:color w:val="0070C0"/>
        </w:rPr>
      </w:pPr>
      <w:r w:rsidRPr="00436487">
        <w:rPr>
          <w:b/>
          <w:color w:val="0070C0"/>
        </w:rPr>
        <w:lastRenderedPageBreak/>
        <w:t>Service To The Community</w:t>
      </w:r>
    </w:p>
    <w:p w14:paraId="1F53AF21" w14:textId="77777777" w:rsidR="001A42D6" w:rsidRPr="00DA41C3" w:rsidRDefault="001A42D6" w:rsidP="00DA41C3">
      <w:pPr>
        <w:spacing w:after="120"/>
        <w:ind w:firstLine="567"/>
        <w:rPr>
          <w:color w:val="000000"/>
        </w:rPr>
      </w:pPr>
      <w:r w:rsidRPr="00DA41C3">
        <w:rPr>
          <w:color w:val="000000"/>
        </w:rPr>
        <w:t>Conducted three research projects in Wisconsin Prisons, surveyed around 1,000 prisoners and published findings in three academic journals.</w:t>
      </w:r>
    </w:p>
    <w:p w14:paraId="687253E3" w14:textId="77777777" w:rsidR="001A42D6" w:rsidRPr="00DA41C3" w:rsidRDefault="001A42D6" w:rsidP="00DA41C3">
      <w:pPr>
        <w:spacing w:after="120"/>
        <w:ind w:firstLine="567"/>
        <w:rPr>
          <w:color w:val="000000"/>
        </w:rPr>
      </w:pPr>
      <w:r w:rsidRPr="00DA41C3">
        <w:rPr>
          <w:color w:val="000000"/>
        </w:rPr>
        <w:t>Served on Winnebago Countywide Crime Stoppers 2020, 2021, 2022 &amp; 2023 Scholarship Review Committees.</w:t>
      </w:r>
    </w:p>
    <w:p w14:paraId="05090F93" w14:textId="77777777" w:rsidR="001A42D6" w:rsidRPr="00DA41C3" w:rsidRDefault="001A42D6" w:rsidP="00DA41C3">
      <w:pPr>
        <w:spacing w:after="120"/>
        <w:ind w:firstLine="567"/>
        <w:rPr>
          <w:color w:val="000000"/>
        </w:rPr>
      </w:pPr>
      <w:r w:rsidRPr="00DA41C3">
        <w:rPr>
          <w:color w:val="000000"/>
        </w:rPr>
        <w:t xml:space="preserve">Winnebago County District Attorney's Office requested an evaluation for their drug diversion program. I met with Winnebago County District Attorney's Office, Criminal Justice faculty members, and UWO Police Chief </w:t>
      </w:r>
      <w:proofErr w:type="spellStart"/>
      <w:r w:rsidRPr="00DA41C3">
        <w:rPr>
          <w:color w:val="000000"/>
        </w:rPr>
        <w:t>Leibold</w:t>
      </w:r>
      <w:proofErr w:type="spellEnd"/>
      <w:r w:rsidRPr="00DA41C3">
        <w:rPr>
          <w:color w:val="000000"/>
        </w:rPr>
        <w:t xml:space="preserve"> and discussed the UWO Drug Diversion study at periodic intervals. </w:t>
      </w:r>
    </w:p>
    <w:p w14:paraId="46A031E7" w14:textId="078C613F" w:rsidR="001A42D6" w:rsidRPr="00DA41C3" w:rsidRDefault="001A42D6" w:rsidP="00DA41C3">
      <w:pPr>
        <w:spacing w:after="120"/>
        <w:ind w:firstLine="567"/>
        <w:rPr>
          <w:color w:val="000000"/>
        </w:rPr>
      </w:pPr>
      <w:r w:rsidRPr="00DA41C3">
        <w:rPr>
          <w:color w:val="000000"/>
        </w:rPr>
        <w:t>Serv</w:t>
      </w:r>
      <w:r w:rsidR="00DE7375">
        <w:rPr>
          <w:color w:val="000000"/>
        </w:rPr>
        <w:t>ed</w:t>
      </w:r>
      <w:r w:rsidRPr="00DA41C3">
        <w:rPr>
          <w:color w:val="000000"/>
        </w:rPr>
        <w:t xml:space="preserve"> as 4th Grade Boys Basketball coach at 20th Street YMCA</w:t>
      </w:r>
      <w:r w:rsidR="00DE7375">
        <w:rPr>
          <w:color w:val="000000"/>
        </w:rPr>
        <w:t>, Winter 2019</w:t>
      </w:r>
      <w:r w:rsidRPr="00DA41C3">
        <w:rPr>
          <w:color w:val="000000"/>
        </w:rPr>
        <w:t xml:space="preserve">. </w:t>
      </w:r>
    </w:p>
    <w:p w14:paraId="0AA74702" w14:textId="22A2241F" w:rsidR="001A42D6" w:rsidRDefault="00B71CCE" w:rsidP="001A42D6">
      <w:pPr>
        <w:pStyle w:val="ListParagraph"/>
        <w:spacing w:before="120" w:after="120"/>
        <w:ind w:left="0"/>
        <w:jc w:val="center"/>
        <w:rPr>
          <w:b/>
          <w:bCs/>
          <w:color w:val="000000" w:themeColor="text1"/>
        </w:rPr>
      </w:pPr>
      <w:r>
        <w:rPr>
          <w:b/>
          <w:bCs/>
          <w:noProof/>
          <w:color w:val="000000" w:themeColor="text1"/>
        </w:rPr>
        <w:pict w14:anchorId="448F7D99">
          <v:rect id="_x0000_i1025" alt="" style="width:468pt;height:.05pt;mso-width-percent:0;mso-height-percent:0;mso-width-percent:0;mso-height-percent:0" o:hralign="center" o:hrstd="t" o:hr="t" fillcolor="#a0a0a0" stroked="f"/>
        </w:pict>
      </w:r>
    </w:p>
    <w:p w14:paraId="41508337" w14:textId="48C6B989" w:rsidR="00230C4A" w:rsidRDefault="00230C4A" w:rsidP="001A42D6">
      <w:pPr>
        <w:pStyle w:val="ListParagraph"/>
        <w:spacing w:before="120" w:after="120"/>
        <w:ind w:left="0"/>
        <w:jc w:val="center"/>
        <w:rPr>
          <w:b/>
          <w:bCs/>
          <w:color w:val="000000" w:themeColor="text1"/>
        </w:rPr>
      </w:pPr>
    </w:p>
    <w:p w14:paraId="193B9934" w14:textId="1E710CDA" w:rsidR="00230C4A" w:rsidRDefault="00230C4A" w:rsidP="008A3722">
      <w:pPr>
        <w:pStyle w:val="ListParagraph"/>
        <w:spacing w:before="120" w:after="120"/>
        <w:ind w:left="0"/>
        <w:rPr>
          <w:b/>
          <w:bCs/>
          <w:color w:val="000000" w:themeColor="text1"/>
        </w:rPr>
      </w:pPr>
    </w:p>
    <w:p w14:paraId="5FF401F3" w14:textId="77777777" w:rsidR="00230C4A" w:rsidRPr="009B0583" w:rsidRDefault="00230C4A" w:rsidP="008A3722">
      <w:pPr>
        <w:pStyle w:val="ListParagraph"/>
        <w:spacing w:before="120" w:after="120"/>
        <w:ind w:left="0"/>
        <w:rPr>
          <w:b/>
          <w:bCs/>
          <w:color w:val="000000" w:themeColor="text1"/>
        </w:rPr>
      </w:pPr>
    </w:p>
    <w:p w14:paraId="07CD31C1" w14:textId="77777777" w:rsidR="00230C4A" w:rsidRDefault="00230C4A" w:rsidP="00230C4A">
      <w:pPr>
        <w:rPr>
          <w:b/>
          <w:color w:val="000000"/>
          <w:sz w:val="28"/>
          <w:szCs w:val="28"/>
          <w:u w:val="single"/>
        </w:rPr>
      </w:pPr>
      <w:r>
        <w:rPr>
          <w:b/>
          <w:color w:val="000000"/>
          <w:sz w:val="28"/>
          <w:szCs w:val="28"/>
          <w:u w:val="single"/>
        </w:rPr>
        <w:t xml:space="preserve">Professional References </w:t>
      </w:r>
    </w:p>
    <w:p w14:paraId="65FA7CEC" w14:textId="77777777" w:rsidR="00230C4A" w:rsidRDefault="00230C4A" w:rsidP="00230C4A">
      <w:pPr>
        <w:rPr>
          <w:color w:val="000000"/>
        </w:rPr>
      </w:pPr>
    </w:p>
    <w:p w14:paraId="55975255" w14:textId="77777777" w:rsidR="00230C4A" w:rsidRDefault="00230C4A" w:rsidP="00230C4A">
      <w:pPr>
        <w:numPr>
          <w:ilvl w:val="0"/>
          <w:numId w:val="6"/>
        </w:numPr>
        <w:pBdr>
          <w:top w:val="nil"/>
          <w:left w:val="nil"/>
          <w:bottom w:val="nil"/>
          <w:right w:val="nil"/>
          <w:between w:val="nil"/>
        </w:pBdr>
        <w:rPr>
          <w:color w:val="000000"/>
        </w:rPr>
      </w:pPr>
      <w:r>
        <w:rPr>
          <w:color w:val="000000"/>
        </w:rPr>
        <w:t xml:space="preserve">Salih </w:t>
      </w:r>
      <w:proofErr w:type="spellStart"/>
      <w:r>
        <w:rPr>
          <w:color w:val="000000"/>
        </w:rPr>
        <w:t>Hakan</w:t>
      </w:r>
      <w:proofErr w:type="spellEnd"/>
      <w:r>
        <w:rPr>
          <w:color w:val="000000"/>
        </w:rPr>
        <w:t xml:space="preserve"> Can, Penn State Schuylkill. Professor of Administration of Justice. Email: </w:t>
      </w:r>
      <w:hyperlink r:id="rId21">
        <w:r>
          <w:rPr>
            <w:color w:val="000000"/>
            <w:u w:val="single"/>
          </w:rPr>
          <w:t>hakancan@psu.edu</w:t>
        </w:r>
      </w:hyperlink>
      <w:r>
        <w:rPr>
          <w:color w:val="000000"/>
        </w:rPr>
        <w:t xml:space="preserve"> Office Phone</w:t>
      </w:r>
      <w:r>
        <w:rPr>
          <w:b/>
          <w:color w:val="000000"/>
        </w:rPr>
        <w:t>:</w:t>
      </w:r>
      <w:r>
        <w:rPr>
          <w:color w:val="000000"/>
        </w:rPr>
        <w:t> </w:t>
      </w:r>
      <w:hyperlink r:id="rId22">
        <w:r>
          <w:rPr>
            <w:color w:val="000000"/>
            <w:u w:val="single"/>
          </w:rPr>
          <w:t>570-385-6074</w:t>
        </w:r>
      </w:hyperlink>
      <w:r>
        <w:rPr>
          <w:color w:val="000000"/>
        </w:rPr>
        <w:t>.</w:t>
      </w:r>
      <w:r>
        <w:rPr>
          <w:b/>
          <w:color w:val="000000"/>
        </w:rPr>
        <w:t xml:space="preserve"> </w:t>
      </w:r>
      <w:r>
        <w:rPr>
          <w:color w:val="000000"/>
        </w:rPr>
        <w:t>Office Location: 205 Administration Building 200 University Drive Schuylkill Haven, PA 17972.</w:t>
      </w:r>
      <w:r>
        <w:rPr>
          <w:b/>
          <w:color w:val="000000"/>
        </w:rPr>
        <w:t xml:space="preserve"> </w:t>
      </w:r>
    </w:p>
    <w:p w14:paraId="293E7699" w14:textId="77777777" w:rsidR="00230C4A" w:rsidRDefault="00230C4A" w:rsidP="00230C4A">
      <w:pPr>
        <w:pBdr>
          <w:top w:val="nil"/>
          <w:left w:val="nil"/>
          <w:bottom w:val="nil"/>
          <w:right w:val="nil"/>
          <w:between w:val="nil"/>
        </w:pBdr>
        <w:ind w:left="720"/>
        <w:rPr>
          <w:rFonts w:ascii="Helvetica Neue" w:eastAsia="Helvetica Neue" w:hAnsi="Helvetica Neue" w:cs="Helvetica Neue"/>
          <w:color w:val="000000"/>
          <w:sz w:val="21"/>
          <w:szCs w:val="21"/>
        </w:rPr>
      </w:pPr>
    </w:p>
    <w:p w14:paraId="5C589EC0" w14:textId="77777777" w:rsidR="00230C4A" w:rsidRDefault="00230C4A" w:rsidP="00230C4A">
      <w:pPr>
        <w:numPr>
          <w:ilvl w:val="0"/>
          <w:numId w:val="6"/>
        </w:numPr>
        <w:pBdr>
          <w:top w:val="nil"/>
          <w:left w:val="nil"/>
          <w:bottom w:val="nil"/>
          <w:right w:val="nil"/>
          <w:between w:val="nil"/>
        </w:pBdr>
        <w:rPr>
          <w:color w:val="000000"/>
        </w:rPr>
      </w:pPr>
      <w:r>
        <w:rPr>
          <w:color w:val="000000"/>
        </w:rPr>
        <w:t xml:space="preserve">Victoria Beck, Professor of Criminal Justice &amp; Coordinator of Online Criminal Justice Major. Email: </w:t>
      </w:r>
      <w:hyperlink r:id="rId23">
        <w:r>
          <w:rPr>
            <w:color w:val="000000"/>
            <w:u w:val="single"/>
          </w:rPr>
          <w:t>beckv@uwosh.edu</w:t>
        </w:r>
      </w:hyperlink>
      <w:r>
        <w:rPr>
          <w:color w:val="000000"/>
        </w:rPr>
        <w:t xml:space="preserve">  Phone: 920-424-7094 Office: Clow Faculty 421. University of Wisconsin Oshkosh 800 Algoma Blvd. </w:t>
      </w:r>
      <w:proofErr w:type="gramStart"/>
      <w:r>
        <w:rPr>
          <w:color w:val="000000"/>
        </w:rPr>
        <w:t>Oshkosh,WI</w:t>
      </w:r>
      <w:proofErr w:type="gramEnd"/>
      <w:r>
        <w:rPr>
          <w:color w:val="000000"/>
        </w:rPr>
        <w:t>,54901</w:t>
      </w:r>
    </w:p>
    <w:p w14:paraId="4ECF1D6A" w14:textId="77777777" w:rsidR="00230C4A" w:rsidRDefault="00230C4A" w:rsidP="00230C4A">
      <w:pPr>
        <w:pBdr>
          <w:top w:val="nil"/>
          <w:left w:val="nil"/>
          <w:bottom w:val="nil"/>
          <w:right w:val="nil"/>
          <w:between w:val="nil"/>
        </w:pBdr>
        <w:ind w:left="720"/>
        <w:rPr>
          <w:color w:val="000000"/>
        </w:rPr>
      </w:pPr>
    </w:p>
    <w:p w14:paraId="7AA85A66" w14:textId="77777777" w:rsidR="00230C4A" w:rsidRDefault="00230C4A" w:rsidP="00230C4A">
      <w:pPr>
        <w:numPr>
          <w:ilvl w:val="0"/>
          <w:numId w:val="6"/>
        </w:numPr>
        <w:pBdr>
          <w:top w:val="nil"/>
          <w:left w:val="nil"/>
          <w:bottom w:val="nil"/>
          <w:right w:val="nil"/>
          <w:between w:val="nil"/>
        </w:pBdr>
        <w:rPr>
          <w:color w:val="000000"/>
        </w:rPr>
      </w:pPr>
      <w:r>
        <w:rPr>
          <w:color w:val="000000"/>
        </w:rPr>
        <w:t xml:space="preserve">Robert Hanson, Northern Michigan University. Department Head, Associate Professor of Criminal </w:t>
      </w:r>
      <w:proofErr w:type="gramStart"/>
      <w:r>
        <w:rPr>
          <w:color w:val="000000"/>
        </w:rPr>
        <w:t>Justice</w:t>
      </w:r>
      <w:proofErr w:type="gramEnd"/>
      <w:r>
        <w:rPr>
          <w:color w:val="000000"/>
        </w:rPr>
        <w:t xml:space="preserve"> and Loss Prevention Coordinator.</w:t>
      </w:r>
    </w:p>
    <w:p w14:paraId="27A0F4AA" w14:textId="77777777" w:rsidR="00230C4A" w:rsidRDefault="00230C4A" w:rsidP="00230C4A">
      <w:pPr>
        <w:pBdr>
          <w:top w:val="nil"/>
          <w:left w:val="nil"/>
          <w:bottom w:val="nil"/>
          <w:right w:val="nil"/>
          <w:between w:val="nil"/>
        </w:pBdr>
        <w:ind w:left="720"/>
        <w:rPr>
          <w:color w:val="000000"/>
        </w:rPr>
      </w:pPr>
      <w:r>
        <w:rPr>
          <w:color w:val="000000"/>
        </w:rPr>
        <w:t xml:space="preserve">EMAIL: </w:t>
      </w:r>
      <w:hyperlink r:id="rId24">
        <w:r>
          <w:rPr>
            <w:color w:val="000000"/>
            <w:u w:val="single"/>
          </w:rPr>
          <w:t>bhanson@nmu.edu</w:t>
        </w:r>
      </w:hyperlink>
      <w:r>
        <w:rPr>
          <w:color w:val="000000"/>
        </w:rPr>
        <w:t xml:space="preserve"> ; </w:t>
      </w:r>
      <w:hyperlink r:id="rId25">
        <w:r>
          <w:rPr>
            <w:color w:val="000000"/>
            <w:u w:val="single"/>
          </w:rPr>
          <w:t>afrikabob@gmail.com</w:t>
        </w:r>
      </w:hyperlink>
      <w:r>
        <w:rPr>
          <w:color w:val="000000"/>
        </w:rPr>
        <w:t xml:space="preserve"> PHONE:906-360-2020, Office 906-227-1783 Northern Michigan University 1401 Presque Isle Ave., Office: 2507 </w:t>
      </w:r>
      <w:proofErr w:type="spellStart"/>
      <w:r>
        <w:rPr>
          <w:color w:val="000000"/>
        </w:rPr>
        <w:t>Jamrich</w:t>
      </w:r>
      <w:proofErr w:type="spellEnd"/>
    </w:p>
    <w:p w14:paraId="64D6F01A" w14:textId="77777777" w:rsidR="00230C4A" w:rsidRDefault="00230C4A" w:rsidP="00230C4A">
      <w:pPr>
        <w:pBdr>
          <w:top w:val="nil"/>
          <w:left w:val="nil"/>
          <w:bottom w:val="nil"/>
          <w:right w:val="nil"/>
          <w:between w:val="nil"/>
        </w:pBdr>
        <w:ind w:left="720"/>
        <w:rPr>
          <w:color w:val="000000"/>
        </w:rPr>
      </w:pPr>
      <w:r>
        <w:rPr>
          <w:color w:val="000000"/>
        </w:rPr>
        <w:t>Marquette, MI 49855</w:t>
      </w:r>
    </w:p>
    <w:p w14:paraId="24C60730" w14:textId="77777777" w:rsidR="00230C4A" w:rsidRDefault="00230C4A" w:rsidP="00230C4A">
      <w:pPr>
        <w:rPr>
          <w:color w:val="000000"/>
        </w:rPr>
      </w:pPr>
    </w:p>
    <w:p w14:paraId="5C0E8BEF" w14:textId="77777777" w:rsidR="00230C4A" w:rsidRDefault="00230C4A" w:rsidP="00230C4A">
      <w:pPr>
        <w:numPr>
          <w:ilvl w:val="0"/>
          <w:numId w:val="6"/>
        </w:numPr>
        <w:pBdr>
          <w:top w:val="nil"/>
          <w:left w:val="nil"/>
          <w:bottom w:val="nil"/>
          <w:right w:val="nil"/>
          <w:between w:val="nil"/>
        </w:pBdr>
        <w:rPr>
          <w:color w:val="000000"/>
        </w:rPr>
      </w:pPr>
      <w:r>
        <w:rPr>
          <w:color w:val="000000"/>
        </w:rPr>
        <w:t xml:space="preserve">David Jones, Professor of Criminal Justice. Email: </w:t>
      </w:r>
      <w:hyperlink r:id="rId26">
        <w:r>
          <w:rPr>
            <w:color w:val="000000"/>
            <w:u w:val="single"/>
          </w:rPr>
          <w:t>jonesd@uwosh.edu</w:t>
        </w:r>
      </w:hyperlink>
      <w:r>
        <w:rPr>
          <w:color w:val="000000"/>
        </w:rPr>
        <w:t xml:space="preserve">  Phone: 920- 424-2492 Office: Clow Faculty 417. University of Wisconsin Oshkosh 800 Algoma Blvd. </w:t>
      </w:r>
      <w:proofErr w:type="gramStart"/>
      <w:r>
        <w:rPr>
          <w:color w:val="000000"/>
        </w:rPr>
        <w:t>Oshkosh,WI</w:t>
      </w:r>
      <w:proofErr w:type="gramEnd"/>
      <w:r>
        <w:rPr>
          <w:color w:val="000000"/>
        </w:rPr>
        <w:t>,54901</w:t>
      </w:r>
    </w:p>
    <w:p w14:paraId="351B4550" w14:textId="77777777" w:rsidR="00230C4A" w:rsidRDefault="00230C4A" w:rsidP="00230C4A">
      <w:pPr>
        <w:rPr>
          <w:color w:val="000000"/>
        </w:rPr>
      </w:pPr>
    </w:p>
    <w:p w14:paraId="723EE0B5" w14:textId="77777777" w:rsidR="00230C4A" w:rsidRDefault="00230C4A" w:rsidP="00230C4A">
      <w:pPr>
        <w:numPr>
          <w:ilvl w:val="0"/>
          <w:numId w:val="6"/>
        </w:numPr>
        <w:pBdr>
          <w:top w:val="nil"/>
          <w:left w:val="nil"/>
          <w:bottom w:val="nil"/>
          <w:right w:val="nil"/>
          <w:between w:val="nil"/>
        </w:pBdr>
        <w:rPr>
          <w:color w:val="000000"/>
        </w:rPr>
      </w:pPr>
      <w:r>
        <w:rPr>
          <w:color w:val="000000"/>
        </w:rPr>
        <w:t xml:space="preserve">Charles </w:t>
      </w:r>
      <w:proofErr w:type="spellStart"/>
      <w:r>
        <w:rPr>
          <w:color w:val="000000"/>
        </w:rPr>
        <w:t>Mesloh</w:t>
      </w:r>
      <w:proofErr w:type="spellEnd"/>
      <w:r>
        <w:rPr>
          <w:color w:val="000000"/>
        </w:rPr>
        <w:t xml:space="preserve">, Northern Michigan University. Professor of Criminal Justice Department. </w:t>
      </w:r>
    </w:p>
    <w:p w14:paraId="713F6701" w14:textId="77777777" w:rsidR="00230C4A" w:rsidRDefault="00230C4A" w:rsidP="00230C4A">
      <w:pPr>
        <w:pBdr>
          <w:top w:val="nil"/>
          <w:left w:val="nil"/>
          <w:bottom w:val="nil"/>
          <w:right w:val="nil"/>
          <w:between w:val="nil"/>
        </w:pBdr>
        <w:ind w:left="720"/>
        <w:rPr>
          <w:color w:val="000000"/>
        </w:rPr>
      </w:pPr>
      <w:r>
        <w:rPr>
          <w:color w:val="000000"/>
        </w:rPr>
        <w:t xml:space="preserve">EMAIL: </w:t>
      </w:r>
      <w:hyperlink r:id="rId27">
        <w:r>
          <w:rPr>
            <w:color w:val="000000"/>
            <w:u w:val="single"/>
          </w:rPr>
          <w:t>cmesloh@nmu.edu</w:t>
        </w:r>
      </w:hyperlink>
      <w:r>
        <w:rPr>
          <w:color w:val="000000"/>
        </w:rPr>
        <w:t xml:space="preserve"> PHONE: 239-229-3462 Office:906-227-2660</w:t>
      </w:r>
    </w:p>
    <w:p w14:paraId="285F76E5" w14:textId="77777777" w:rsidR="00230C4A" w:rsidRDefault="00230C4A" w:rsidP="00230C4A">
      <w:pPr>
        <w:pBdr>
          <w:top w:val="nil"/>
          <w:left w:val="nil"/>
          <w:bottom w:val="nil"/>
          <w:right w:val="nil"/>
          <w:between w:val="nil"/>
        </w:pBdr>
        <w:ind w:left="720"/>
        <w:rPr>
          <w:color w:val="000000"/>
        </w:rPr>
      </w:pPr>
      <w:r>
        <w:rPr>
          <w:color w:val="000000"/>
        </w:rPr>
        <w:t xml:space="preserve">Northern Michigan University 1401 Presque Isle Ave., Office: </w:t>
      </w:r>
      <w:proofErr w:type="spellStart"/>
      <w:r>
        <w:rPr>
          <w:color w:val="000000"/>
        </w:rPr>
        <w:t>Jamrich</w:t>
      </w:r>
      <w:proofErr w:type="spellEnd"/>
      <w:r>
        <w:rPr>
          <w:color w:val="000000"/>
        </w:rPr>
        <w:t xml:space="preserve"> Hall, Marquette, MI 49855</w:t>
      </w:r>
    </w:p>
    <w:p w14:paraId="7160E776" w14:textId="77777777" w:rsidR="00230C4A" w:rsidRDefault="00230C4A" w:rsidP="00230C4A">
      <w:pPr>
        <w:pBdr>
          <w:top w:val="nil"/>
          <w:left w:val="nil"/>
          <w:bottom w:val="nil"/>
          <w:right w:val="nil"/>
          <w:between w:val="nil"/>
        </w:pBdr>
        <w:ind w:left="720"/>
        <w:rPr>
          <w:color w:val="000000"/>
        </w:rPr>
      </w:pPr>
    </w:p>
    <w:p w14:paraId="2D9C8384" w14:textId="77777777" w:rsidR="00230C4A" w:rsidRDefault="00230C4A" w:rsidP="00230C4A">
      <w:pPr>
        <w:numPr>
          <w:ilvl w:val="0"/>
          <w:numId w:val="6"/>
        </w:numPr>
        <w:rPr>
          <w:color w:val="000000"/>
        </w:rPr>
      </w:pPr>
      <w:r>
        <w:rPr>
          <w:color w:val="000000"/>
        </w:rPr>
        <w:t>Larry K. Gaines, California State University, San Bernardino. Professor and Chair of the Criminal Justice Department.</w:t>
      </w:r>
    </w:p>
    <w:p w14:paraId="686E3D49" w14:textId="77777777" w:rsidR="00230C4A" w:rsidRDefault="00230C4A" w:rsidP="00230C4A">
      <w:pPr>
        <w:ind w:firstLine="720"/>
        <w:rPr>
          <w:color w:val="000000"/>
        </w:rPr>
      </w:pPr>
      <w:r>
        <w:rPr>
          <w:color w:val="000000"/>
        </w:rPr>
        <w:t xml:space="preserve">EMAIL: </w:t>
      </w:r>
      <w:hyperlink r:id="rId28">
        <w:r>
          <w:rPr>
            <w:color w:val="000000"/>
            <w:u w:val="single"/>
          </w:rPr>
          <w:t>lgaines@csusb.edu</w:t>
        </w:r>
      </w:hyperlink>
      <w:r>
        <w:rPr>
          <w:color w:val="000000"/>
        </w:rPr>
        <w:t xml:space="preserve"> PHONE: 909.537.5508</w:t>
      </w:r>
    </w:p>
    <w:p w14:paraId="68320DA8" w14:textId="77777777" w:rsidR="00230C4A" w:rsidRDefault="00230C4A" w:rsidP="00230C4A">
      <w:pPr>
        <w:ind w:left="709"/>
        <w:rPr>
          <w:color w:val="000000"/>
        </w:rPr>
      </w:pPr>
      <w:r>
        <w:rPr>
          <w:color w:val="000000"/>
        </w:rPr>
        <w:lastRenderedPageBreak/>
        <w:t>California State University, San Bernardino 5500 University Parkway, San Bernardino, California 92407-2393</w:t>
      </w:r>
    </w:p>
    <w:p w14:paraId="6342D4B3" w14:textId="77777777" w:rsidR="00230C4A" w:rsidRDefault="00230C4A" w:rsidP="00230C4A">
      <w:pPr>
        <w:pBdr>
          <w:top w:val="nil"/>
          <w:left w:val="nil"/>
          <w:bottom w:val="nil"/>
          <w:right w:val="nil"/>
          <w:between w:val="nil"/>
        </w:pBdr>
        <w:ind w:left="720"/>
        <w:rPr>
          <w:color w:val="000000"/>
        </w:rPr>
      </w:pPr>
    </w:p>
    <w:p w14:paraId="15E6BBBC" w14:textId="77777777" w:rsidR="00230C4A" w:rsidRDefault="00230C4A" w:rsidP="00230C4A">
      <w:pPr>
        <w:numPr>
          <w:ilvl w:val="0"/>
          <w:numId w:val="6"/>
        </w:numPr>
        <w:rPr>
          <w:color w:val="000000"/>
        </w:rPr>
      </w:pPr>
      <w:proofErr w:type="spellStart"/>
      <w:r>
        <w:rPr>
          <w:color w:val="000000"/>
        </w:rPr>
        <w:t>Sallama</w:t>
      </w:r>
      <w:proofErr w:type="spellEnd"/>
      <w:r>
        <w:rPr>
          <w:color w:val="000000"/>
        </w:rPr>
        <w:t xml:space="preserve"> Shaker, Claremont Graduate University. Full Clinical Professor of the Middle East &amp; Islamic Studies School of Arts and Humanities Claremont Graduate University</w:t>
      </w:r>
    </w:p>
    <w:p w14:paraId="4FBCD391" w14:textId="77777777" w:rsidR="00230C4A" w:rsidRDefault="00230C4A" w:rsidP="00230C4A">
      <w:pPr>
        <w:ind w:left="720"/>
        <w:rPr>
          <w:color w:val="000000"/>
        </w:rPr>
      </w:pPr>
      <w:r>
        <w:rPr>
          <w:color w:val="000000"/>
        </w:rPr>
        <w:t xml:space="preserve">EMAIL: </w:t>
      </w:r>
      <w:hyperlink r:id="rId29">
        <w:r>
          <w:rPr>
            <w:color w:val="000000"/>
          </w:rPr>
          <w:t>sshaker2001@yahoo.com</w:t>
        </w:r>
      </w:hyperlink>
      <w:r>
        <w:rPr>
          <w:color w:val="000000"/>
        </w:rPr>
        <w:t xml:space="preserve">;  </w:t>
      </w:r>
      <w:hyperlink r:id="rId30">
        <w:r>
          <w:rPr>
            <w:color w:val="000000"/>
            <w:u w:val="single"/>
          </w:rPr>
          <w:t>sallama.shaker@cgu.edu</w:t>
        </w:r>
      </w:hyperlink>
      <w:r>
        <w:rPr>
          <w:color w:val="000000"/>
        </w:rPr>
        <w:t xml:space="preserve">  </w:t>
      </w:r>
    </w:p>
    <w:p w14:paraId="1A0D4B54" w14:textId="77777777" w:rsidR="00230C4A" w:rsidRDefault="00230C4A" w:rsidP="00230C4A">
      <w:pPr>
        <w:ind w:firstLine="720"/>
        <w:rPr>
          <w:color w:val="000000"/>
        </w:rPr>
      </w:pPr>
      <w:r>
        <w:rPr>
          <w:color w:val="000000"/>
        </w:rPr>
        <w:t>PHONE: 909.305.3183 Office: 909-607-9317</w:t>
      </w:r>
    </w:p>
    <w:p w14:paraId="0B0F8D57" w14:textId="77777777" w:rsidR="00230C4A" w:rsidRDefault="00230C4A" w:rsidP="00230C4A">
      <w:pPr>
        <w:ind w:firstLine="720"/>
        <w:rPr>
          <w:color w:val="000000"/>
        </w:rPr>
      </w:pPr>
      <w:r>
        <w:rPr>
          <w:color w:val="000000"/>
        </w:rPr>
        <w:t xml:space="preserve">Claremont Graduate University 150 E. 10th St., Claremont, CA 91711 </w:t>
      </w:r>
    </w:p>
    <w:p w14:paraId="6EAE0271" w14:textId="77777777" w:rsidR="00230C4A" w:rsidRDefault="00230C4A" w:rsidP="00230C4A">
      <w:pPr>
        <w:rPr>
          <w:color w:val="000000"/>
        </w:rPr>
      </w:pPr>
    </w:p>
    <w:p w14:paraId="24A09FF7" w14:textId="77777777" w:rsidR="00230C4A" w:rsidRDefault="00230C4A" w:rsidP="00230C4A">
      <w:pPr>
        <w:numPr>
          <w:ilvl w:val="0"/>
          <w:numId w:val="6"/>
        </w:numPr>
        <w:rPr>
          <w:color w:val="000000"/>
        </w:rPr>
      </w:pPr>
      <w:r>
        <w:rPr>
          <w:color w:val="000000"/>
        </w:rPr>
        <w:t>Brian Levin, California State University, San Bernardino. Professor of Criminal Justice and Director of the Center for the Study of Hate &amp; Extremism at California State University, San Bernardino.</w:t>
      </w:r>
    </w:p>
    <w:p w14:paraId="41258466" w14:textId="77777777" w:rsidR="00230C4A" w:rsidRDefault="00230C4A" w:rsidP="00230C4A">
      <w:pPr>
        <w:ind w:firstLine="720"/>
        <w:rPr>
          <w:color w:val="000000"/>
        </w:rPr>
      </w:pPr>
      <w:r>
        <w:rPr>
          <w:color w:val="000000"/>
        </w:rPr>
        <w:t>EMAIL:</w:t>
      </w:r>
      <w:hyperlink r:id="rId31">
        <w:r>
          <w:rPr>
            <w:color w:val="000000"/>
            <w:u w:val="single"/>
          </w:rPr>
          <w:t xml:space="preserve"> blevin8@aol.com</w:t>
        </w:r>
      </w:hyperlink>
      <w:r>
        <w:rPr>
          <w:color w:val="000000"/>
        </w:rPr>
        <w:t xml:space="preserve"> PHONE: 949-400-6558- Office: 909.537.7711</w:t>
      </w:r>
    </w:p>
    <w:p w14:paraId="57550356" w14:textId="77777777" w:rsidR="00230C4A" w:rsidRDefault="00230C4A" w:rsidP="00230C4A">
      <w:pPr>
        <w:ind w:left="709"/>
        <w:rPr>
          <w:color w:val="000000"/>
        </w:rPr>
      </w:pPr>
      <w:r>
        <w:rPr>
          <w:color w:val="000000"/>
        </w:rPr>
        <w:t>California State University, San Bernardino 5500 University Parkway, San Bernardino, California 92407-2393</w:t>
      </w:r>
    </w:p>
    <w:p w14:paraId="3ADC92A7" w14:textId="0AC06678" w:rsidR="00190DF3" w:rsidRDefault="00190DF3" w:rsidP="007C542C">
      <w:pPr>
        <w:rPr>
          <w:color w:val="000000"/>
        </w:rPr>
      </w:pPr>
    </w:p>
    <w:sectPr w:rsidR="00190DF3">
      <w:headerReference w:type="default" r:id="rId32"/>
      <w:footerReference w:type="default" r:id="rId33"/>
      <w:footerReference w:type="first" r:id="rId34"/>
      <w:pgSz w:w="12240" w:h="15840"/>
      <w:pgMar w:top="1440" w:right="1043"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9081D" w14:textId="77777777" w:rsidR="00B71CCE" w:rsidRDefault="00B71CCE">
      <w:r>
        <w:separator/>
      </w:r>
    </w:p>
  </w:endnote>
  <w:endnote w:type="continuationSeparator" w:id="0">
    <w:p w14:paraId="389FB70B" w14:textId="77777777" w:rsidR="00B71CCE" w:rsidRDefault="00B7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49D" w14:textId="77777777" w:rsidR="00F41DF1" w:rsidRDefault="00F41DF1">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3ADC92AB" w14:textId="03F51B82" w:rsidR="00190DF3" w:rsidRDefault="00190DF3">
    <w:pPr>
      <w:ind w:left="7200"/>
      <w:jc w:val="center"/>
      <w:rPr>
        <w:b/>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92AC" w14:textId="77777777" w:rsidR="00190DF3" w:rsidRDefault="00F154EE">
    <w:pPr>
      <w:pBdr>
        <w:top w:val="single" w:sz="6" w:space="10" w:color="4F81BD"/>
        <w:left w:val="nil"/>
        <w:bottom w:val="nil"/>
        <w:right w:val="nil"/>
        <w:between w:val="nil"/>
      </w:pBdr>
      <w:tabs>
        <w:tab w:val="center" w:pos="4680"/>
        <w:tab w:val="right" w:pos="9360"/>
      </w:tabs>
      <w:spacing w:before="240"/>
      <w:jc w:val="center"/>
      <w:rPr>
        <w:color w:val="4F81BD"/>
      </w:rPr>
    </w:pPr>
    <w:r>
      <w:rPr>
        <w:noProof/>
        <w:color w:val="4F81BD"/>
      </w:rPr>
      <w:drawing>
        <wp:inline distT="0" distB="0" distL="0" distR="0" wp14:anchorId="3ADC92AD" wp14:editId="3ADC92AE">
          <wp:extent cx="438912" cy="276973"/>
          <wp:effectExtent l="0" t="0" r="0" b="0"/>
          <wp:docPr id="1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8912" cy="27697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CC29" w14:textId="77777777" w:rsidR="00B71CCE" w:rsidRDefault="00B71CCE">
      <w:r>
        <w:separator/>
      </w:r>
    </w:p>
  </w:footnote>
  <w:footnote w:type="continuationSeparator" w:id="0">
    <w:p w14:paraId="661EEA38" w14:textId="77777777" w:rsidR="00B71CCE" w:rsidRDefault="00B71CCE">
      <w:r>
        <w:continuationSeparator/>
      </w:r>
    </w:p>
  </w:footnote>
  <w:footnote w:id="1">
    <w:p w14:paraId="2B102DCD" w14:textId="77777777" w:rsidR="00E47962" w:rsidRDefault="00E47962" w:rsidP="00E47962">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NMU Online Teaching Fellows is a professional development initiative sponsored by the Office of Extended Learning and Community Engagement and facilitated by the Center for Teaching and Learning. Its goal is to develop faculty expertise in the design, development, and delivery of online courses in order to build and enhance online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92AA" w14:textId="77777777" w:rsidR="00190DF3" w:rsidRDefault="00F154EE">
    <w:pPr>
      <w:pBdr>
        <w:top w:val="nil"/>
        <w:left w:val="nil"/>
        <w:bottom w:val="nil"/>
        <w:right w:val="nil"/>
        <w:between w:val="nil"/>
      </w:pBdr>
      <w:tabs>
        <w:tab w:val="center" w:pos="4680"/>
        <w:tab w:val="right" w:pos="9360"/>
      </w:tabs>
      <w:ind w:left="-142"/>
      <w:rPr>
        <w:color w:val="000000"/>
      </w:rPr>
    </w:pPr>
    <w:proofErr w:type="spellStart"/>
    <w:r>
      <w:rPr>
        <w:color w:val="000000"/>
      </w:rPr>
      <w:t>Durmus</w:t>
    </w:r>
    <w:proofErr w:type="spellEnd"/>
    <w:r>
      <w:rPr>
        <w:color w:val="000000"/>
      </w:rPr>
      <w:t xml:space="preserve"> </w:t>
    </w:r>
    <w:proofErr w:type="spellStart"/>
    <w:r>
      <w:rPr>
        <w:color w:val="000000"/>
      </w:rPr>
      <w:t>Alper</w:t>
    </w:r>
    <w:proofErr w:type="spellEnd"/>
    <w:r>
      <w:rPr>
        <w:color w:val="000000"/>
      </w:rPr>
      <w:t xml:space="preserve"> Camlibel,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2B51"/>
    <w:multiLevelType w:val="multilevel"/>
    <w:tmpl w:val="D9705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B51087"/>
    <w:multiLevelType w:val="multilevel"/>
    <w:tmpl w:val="93EA26D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32A1CEE"/>
    <w:multiLevelType w:val="hybridMultilevel"/>
    <w:tmpl w:val="1592E63A"/>
    <w:lvl w:ilvl="0" w:tplc="52E6BBB2">
      <w:start w:val="1"/>
      <w:numFmt w:val="bullet"/>
      <w:lvlText w:val="o"/>
      <w:lvlJc w:val="left"/>
      <w:pPr>
        <w:ind w:left="720" w:hanging="360"/>
      </w:pPr>
      <w:rPr>
        <w:rFonts w:ascii="Courier New" w:hAnsi="Courier New" w:cs="Courier New" w:hint="default"/>
      </w:rPr>
    </w:lvl>
    <w:lvl w:ilvl="1" w:tplc="2F089E44">
      <w:start w:val="1"/>
      <w:numFmt w:val="bullet"/>
      <w:lvlText w:val="o"/>
      <w:lvlJc w:val="left"/>
      <w:pPr>
        <w:ind w:left="1440" w:hanging="360"/>
      </w:pPr>
      <w:rPr>
        <w:rFonts w:ascii="Courier New" w:hAnsi="Courier New" w:cs="Courier New" w:hint="default"/>
      </w:rPr>
    </w:lvl>
    <w:lvl w:ilvl="2" w:tplc="FF700A12" w:tentative="1">
      <w:start w:val="1"/>
      <w:numFmt w:val="bullet"/>
      <w:lvlText w:val=""/>
      <w:lvlJc w:val="left"/>
      <w:pPr>
        <w:ind w:left="2160" w:hanging="360"/>
      </w:pPr>
      <w:rPr>
        <w:rFonts w:ascii="Wingdings" w:hAnsi="Wingdings" w:hint="default"/>
      </w:rPr>
    </w:lvl>
    <w:lvl w:ilvl="3" w:tplc="B80064FC" w:tentative="1">
      <w:start w:val="1"/>
      <w:numFmt w:val="bullet"/>
      <w:lvlText w:val=""/>
      <w:lvlJc w:val="left"/>
      <w:pPr>
        <w:ind w:left="2880" w:hanging="360"/>
      </w:pPr>
      <w:rPr>
        <w:rFonts w:ascii="Symbol" w:hAnsi="Symbol" w:hint="default"/>
      </w:rPr>
    </w:lvl>
    <w:lvl w:ilvl="4" w:tplc="7646BA30" w:tentative="1">
      <w:start w:val="1"/>
      <w:numFmt w:val="bullet"/>
      <w:lvlText w:val="o"/>
      <w:lvlJc w:val="left"/>
      <w:pPr>
        <w:ind w:left="3600" w:hanging="360"/>
      </w:pPr>
      <w:rPr>
        <w:rFonts w:ascii="Courier New" w:hAnsi="Courier New" w:cs="Courier New" w:hint="default"/>
      </w:rPr>
    </w:lvl>
    <w:lvl w:ilvl="5" w:tplc="5B2AC6FC" w:tentative="1">
      <w:start w:val="1"/>
      <w:numFmt w:val="bullet"/>
      <w:lvlText w:val=""/>
      <w:lvlJc w:val="left"/>
      <w:pPr>
        <w:ind w:left="4320" w:hanging="360"/>
      </w:pPr>
      <w:rPr>
        <w:rFonts w:ascii="Wingdings" w:hAnsi="Wingdings" w:hint="default"/>
      </w:rPr>
    </w:lvl>
    <w:lvl w:ilvl="6" w:tplc="28968E56" w:tentative="1">
      <w:start w:val="1"/>
      <w:numFmt w:val="bullet"/>
      <w:lvlText w:val=""/>
      <w:lvlJc w:val="left"/>
      <w:pPr>
        <w:ind w:left="5040" w:hanging="360"/>
      </w:pPr>
      <w:rPr>
        <w:rFonts w:ascii="Symbol" w:hAnsi="Symbol" w:hint="default"/>
      </w:rPr>
    </w:lvl>
    <w:lvl w:ilvl="7" w:tplc="1F6CB538" w:tentative="1">
      <w:start w:val="1"/>
      <w:numFmt w:val="bullet"/>
      <w:lvlText w:val="o"/>
      <w:lvlJc w:val="left"/>
      <w:pPr>
        <w:ind w:left="5760" w:hanging="360"/>
      </w:pPr>
      <w:rPr>
        <w:rFonts w:ascii="Courier New" w:hAnsi="Courier New" w:cs="Courier New" w:hint="default"/>
      </w:rPr>
    </w:lvl>
    <w:lvl w:ilvl="8" w:tplc="B70E17BA" w:tentative="1">
      <w:start w:val="1"/>
      <w:numFmt w:val="bullet"/>
      <w:lvlText w:val=""/>
      <w:lvlJc w:val="left"/>
      <w:pPr>
        <w:ind w:left="6480" w:hanging="360"/>
      </w:pPr>
      <w:rPr>
        <w:rFonts w:ascii="Wingdings" w:hAnsi="Wingdings" w:hint="default"/>
      </w:rPr>
    </w:lvl>
  </w:abstractNum>
  <w:abstractNum w:abstractNumId="3" w15:restartNumberingAfterBreak="0">
    <w:nsid w:val="34DC0C10"/>
    <w:multiLevelType w:val="multilevel"/>
    <w:tmpl w:val="FDFEA68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368B28D0"/>
    <w:multiLevelType w:val="multilevel"/>
    <w:tmpl w:val="E1E0D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773421"/>
    <w:multiLevelType w:val="multilevel"/>
    <w:tmpl w:val="43B4E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AC60EE6"/>
    <w:multiLevelType w:val="multilevel"/>
    <w:tmpl w:val="839EE9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F0A3180"/>
    <w:multiLevelType w:val="hybridMultilevel"/>
    <w:tmpl w:val="FBB4DF9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360" w:hanging="360"/>
      </w:pPr>
      <w:rPr>
        <w:rFonts w:ascii="Courier New" w:hAnsi="Courier New" w:cs="Courier New" w:hint="default"/>
      </w:rPr>
    </w:lvl>
    <w:lvl w:ilvl="2" w:tplc="FFFFFFFF">
      <w:start w:val="1"/>
      <w:numFmt w:val="bullet"/>
      <w:lvlText w:val=""/>
      <w:lvlJc w:val="left"/>
      <w:pPr>
        <w:ind w:left="360" w:hanging="360"/>
      </w:pPr>
      <w:rPr>
        <w:rFonts w:ascii="Wingdings" w:hAnsi="Wingdings" w:hint="default"/>
      </w:rPr>
    </w:lvl>
    <w:lvl w:ilvl="3" w:tplc="34588014">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8" w15:restartNumberingAfterBreak="0">
    <w:nsid w:val="47FA0AEF"/>
    <w:multiLevelType w:val="multilevel"/>
    <w:tmpl w:val="613CA982"/>
    <w:lvl w:ilvl="0">
      <w:start w:val="1"/>
      <w:numFmt w:val="decimal"/>
      <w:lvlText w:val="%1."/>
      <w:lvlJc w:val="left"/>
      <w:pPr>
        <w:ind w:left="720" w:hanging="360"/>
      </w:pPr>
      <w:rPr>
        <w:b/>
      </w:rPr>
    </w:lvl>
    <w:lvl w:ilvl="1">
      <w:start w:val="1"/>
      <w:numFmt w:val="lowerLetter"/>
      <w:lvlText w:val="%2."/>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2E6123"/>
    <w:multiLevelType w:val="hybridMultilevel"/>
    <w:tmpl w:val="68AAD992"/>
    <w:lvl w:ilvl="0" w:tplc="345880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2905D5"/>
    <w:multiLevelType w:val="multilevel"/>
    <w:tmpl w:val="BD501A1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F13596"/>
    <w:multiLevelType w:val="multilevel"/>
    <w:tmpl w:val="F63C0020"/>
    <w:lvl w:ilvl="0">
      <w:start w:val="45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6F7BF9"/>
    <w:multiLevelType w:val="hybridMultilevel"/>
    <w:tmpl w:val="B0506D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8B3F7C"/>
    <w:multiLevelType w:val="hybridMultilevel"/>
    <w:tmpl w:val="7D7EE6F8"/>
    <w:lvl w:ilvl="0" w:tplc="03067510">
      <w:start w:val="1"/>
      <w:numFmt w:val="bullet"/>
      <w:lvlText w:val=""/>
      <w:lvlJc w:val="left"/>
      <w:pPr>
        <w:ind w:left="360" w:hanging="360"/>
      </w:pPr>
      <w:rPr>
        <w:rFonts w:ascii="Symbol" w:hAnsi="Symbol" w:hint="default"/>
      </w:rPr>
    </w:lvl>
    <w:lvl w:ilvl="1" w:tplc="5F2C9394">
      <w:start w:val="1"/>
      <w:numFmt w:val="bullet"/>
      <w:lvlText w:val="o"/>
      <w:lvlJc w:val="left"/>
      <w:pPr>
        <w:ind w:left="1080" w:hanging="360"/>
      </w:pPr>
      <w:rPr>
        <w:rFonts w:ascii="Courier New" w:hAnsi="Courier New" w:cs="Courier New" w:hint="default"/>
      </w:rPr>
    </w:lvl>
    <w:lvl w:ilvl="2" w:tplc="04104040">
      <w:start w:val="1"/>
      <w:numFmt w:val="bullet"/>
      <w:lvlText w:val=""/>
      <w:lvlJc w:val="left"/>
      <w:pPr>
        <w:ind w:left="1800" w:hanging="360"/>
      </w:pPr>
      <w:rPr>
        <w:rFonts w:ascii="Wingdings" w:hAnsi="Wingdings" w:hint="default"/>
      </w:rPr>
    </w:lvl>
    <w:lvl w:ilvl="3" w:tplc="2B2EC9D4">
      <w:start w:val="1"/>
      <w:numFmt w:val="bullet"/>
      <w:lvlText w:val=""/>
      <w:lvlJc w:val="left"/>
      <w:pPr>
        <w:ind w:left="2520" w:hanging="360"/>
      </w:pPr>
      <w:rPr>
        <w:rFonts w:ascii="Symbol" w:hAnsi="Symbol" w:hint="default"/>
      </w:rPr>
    </w:lvl>
    <w:lvl w:ilvl="4" w:tplc="55D41722" w:tentative="1">
      <w:start w:val="1"/>
      <w:numFmt w:val="bullet"/>
      <w:lvlText w:val="o"/>
      <w:lvlJc w:val="left"/>
      <w:pPr>
        <w:ind w:left="3240" w:hanging="360"/>
      </w:pPr>
      <w:rPr>
        <w:rFonts w:ascii="Courier New" w:hAnsi="Courier New" w:cs="Courier New" w:hint="default"/>
      </w:rPr>
    </w:lvl>
    <w:lvl w:ilvl="5" w:tplc="EDC64A38" w:tentative="1">
      <w:start w:val="1"/>
      <w:numFmt w:val="bullet"/>
      <w:lvlText w:val=""/>
      <w:lvlJc w:val="left"/>
      <w:pPr>
        <w:ind w:left="3960" w:hanging="360"/>
      </w:pPr>
      <w:rPr>
        <w:rFonts w:ascii="Wingdings" w:hAnsi="Wingdings" w:hint="default"/>
      </w:rPr>
    </w:lvl>
    <w:lvl w:ilvl="6" w:tplc="DC8467B8" w:tentative="1">
      <w:start w:val="1"/>
      <w:numFmt w:val="bullet"/>
      <w:lvlText w:val=""/>
      <w:lvlJc w:val="left"/>
      <w:pPr>
        <w:ind w:left="4680" w:hanging="360"/>
      </w:pPr>
      <w:rPr>
        <w:rFonts w:ascii="Symbol" w:hAnsi="Symbol" w:hint="default"/>
      </w:rPr>
    </w:lvl>
    <w:lvl w:ilvl="7" w:tplc="91A63628" w:tentative="1">
      <w:start w:val="1"/>
      <w:numFmt w:val="bullet"/>
      <w:lvlText w:val="o"/>
      <w:lvlJc w:val="left"/>
      <w:pPr>
        <w:ind w:left="5400" w:hanging="360"/>
      </w:pPr>
      <w:rPr>
        <w:rFonts w:ascii="Courier New" w:hAnsi="Courier New" w:cs="Courier New" w:hint="default"/>
      </w:rPr>
    </w:lvl>
    <w:lvl w:ilvl="8" w:tplc="1B06203A" w:tentative="1">
      <w:start w:val="1"/>
      <w:numFmt w:val="bullet"/>
      <w:lvlText w:val=""/>
      <w:lvlJc w:val="left"/>
      <w:pPr>
        <w:ind w:left="6120" w:hanging="360"/>
      </w:pPr>
      <w:rPr>
        <w:rFonts w:ascii="Wingdings" w:hAnsi="Wingdings" w:hint="default"/>
      </w:rPr>
    </w:lvl>
  </w:abstractNum>
  <w:abstractNum w:abstractNumId="14" w15:restartNumberingAfterBreak="0">
    <w:nsid w:val="66E24376"/>
    <w:multiLevelType w:val="hybridMultilevel"/>
    <w:tmpl w:val="4D204892"/>
    <w:lvl w:ilvl="0" w:tplc="4C40ACD2">
      <w:start w:val="1"/>
      <w:numFmt w:val="bullet"/>
      <w:lvlText w:val=""/>
      <w:lvlJc w:val="left"/>
      <w:pPr>
        <w:ind w:left="360" w:hanging="360"/>
      </w:pPr>
      <w:rPr>
        <w:rFonts w:ascii="Symbol" w:hAnsi="Symbol" w:hint="default"/>
      </w:rPr>
    </w:lvl>
    <w:lvl w:ilvl="1" w:tplc="95986B78" w:tentative="1">
      <w:start w:val="1"/>
      <w:numFmt w:val="bullet"/>
      <w:lvlText w:val="o"/>
      <w:lvlJc w:val="left"/>
      <w:pPr>
        <w:ind w:left="1080" w:hanging="360"/>
      </w:pPr>
      <w:rPr>
        <w:rFonts w:ascii="Courier New" w:hAnsi="Courier New" w:cs="Courier New" w:hint="default"/>
      </w:rPr>
    </w:lvl>
    <w:lvl w:ilvl="2" w:tplc="5552B672" w:tentative="1">
      <w:start w:val="1"/>
      <w:numFmt w:val="bullet"/>
      <w:lvlText w:val=""/>
      <w:lvlJc w:val="left"/>
      <w:pPr>
        <w:ind w:left="1800" w:hanging="360"/>
      </w:pPr>
      <w:rPr>
        <w:rFonts w:ascii="Wingdings" w:hAnsi="Wingdings" w:hint="default"/>
      </w:rPr>
    </w:lvl>
    <w:lvl w:ilvl="3" w:tplc="D67878CA" w:tentative="1">
      <w:start w:val="1"/>
      <w:numFmt w:val="bullet"/>
      <w:lvlText w:val=""/>
      <w:lvlJc w:val="left"/>
      <w:pPr>
        <w:ind w:left="2520" w:hanging="360"/>
      </w:pPr>
      <w:rPr>
        <w:rFonts w:ascii="Symbol" w:hAnsi="Symbol" w:hint="default"/>
      </w:rPr>
    </w:lvl>
    <w:lvl w:ilvl="4" w:tplc="80A83AB2" w:tentative="1">
      <w:start w:val="1"/>
      <w:numFmt w:val="bullet"/>
      <w:lvlText w:val="o"/>
      <w:lvlJc w:val="left"/>
      <w:pPr>
        <w:ind w:left="3240" w:hanging="360"/>
      </w:pPr>
      <w:rPr>
        <w:rFonts w:ascii="Courier New" w:hAnsi="Courier New" w:cs="Courier New" w:hint="default"/>
      </w:rPr>
    </w:lvl>
    <w:lvl w:ilvl="5" w:tplc="34C8668C" w:tentative="1">
      <w:start w:val="1"/>
      <w:numFmt w:val="bullet"/>
      <w:lvlText w:val=""/>
      <w:lvlJc w:val="left"/>
      <w:pPr>
        <w:ind w:left="3960" w:hanging="360"/>
      </w:pPr>
      <w:rPr>
        <w:rFonts w:ascii="Wingdings" w:hAnsi="Wingdings" w:hint="default"/>
      </w:rPr>
    </w:lvl>
    <w:lvl w:ilvl="6" w:tplc="85B63484" w:tentative="1">
      <w:start w:val="1"/>
      <w:numFmt w:val="bullet"/>
      <w:lvlText w:val=""/>
      <w:lvlJc w:val="left"/>
      <w:pPr>
        <w:ind w:left="4680" w:hanging="360"/>
      </w:pPr>
      <w:rPr>
        <w:rFonts w:ascii="Symbol" w:hAnsi="Symbol" w:hint="default"/>
      </w:rPr>
    </w:lvl>
    <w:lvl w:ilvl="7" w:tplc="02B4F47A" w:tentative="1">
      <w:start w:val="1"/>
      <w:numFmt w:val="bullet"/>
      <w:lvlText w:val="o"/>
      <w:lvlJc w:val="left"/>
      <w:pPr>
        <w:ind w:left="5400" w:hanging="360"/>
      </w:pPr>
      <w:rPr>
        <w:rFonts w:ascii="Courier New" w:hAnsi="Courier New" w:cs="Courier New" w:hint="default"/>
      </w:rPr>
    </w:lvl>
    <w:lvl w:ilvl="8" w:tplc="B692B428" w:tentative="1">
      <w:start w:val="1"/>
      <w:numFmt w:val="bullet"/>
      <w:lvlText w:val=""/>
      <w:lvlJc w:val="left"/>
      <w:pPr>
        <w:ind w:left="6120" w:hanging="360"/>
      </w:pPr>
      <w:rPr>
        <w:rFonts w:ascii="Wingdings" w:hAnsi="Wingdings" w:hint="default"/>
      </w:rPr>
    </w:lvl>
  </w:abstractNum>
  <w:abstractNum w:abstractNumId="15" w15:restartNumberingAfterBreak="0">
    <w:nsid w:val="717F6173"/>
    <w:multiLevelType w:val="hybridMultilevel"/>
    <w:tmpl w:val="65F6029A"/>
    <w:lvl w:ilvl="0" w:tplc="34588014">
      <w:start w:val="1"/>
      <w:numFmt w:val="bullet"/>
      <w:lvlText w:val=""/>
      <w:lvlJc w:val="left"/>
      <w:pPr>
        <w:ind w:left="-1080" w:hanging="360"/>
      </w:pPr>
      <w:rPr>
        <w:rFonts w:ascii="Symbol" w:hAnsi="Symbol" w:hint="default"/>
      </w:rPr>
    </w:lvl>
    <w:lvl w:ilvl="1" w:tplc="F76452D8">
      <w:start w:val="1"/>
      <w:numFmt w:val="bullet"/>
      <w:lvlText w:val="o"/>
      <w:lvlJc w:val="left"/>
      <w:pPr>
        <w:ind w:left="-360" w:hanging="360"/>
      </w:pPr>
      <w:rPr>
        <w:rFonts w:ascii="Courier New" w:hAnsi="Courier New" w:cs="Courier New" w:hint="default"/>
      </w:rPr>
    </w:lvl>
    <w:lvl w:ilvl="2" w:tplc="8A4C1A66">
      <w:start w:val="1"/>
      <w:numFmt w:val="bullet"/>
      <w:lvlText w:val=""/>
      <w:lvlJc w:val="left"/>
      <w:pPr>
        <w:ind w:left="360" w:hanging="360"/>
      </w:pPr>
      <w:rPr>
        <w:rFonts w:ascii="Wingdings" w:hAnsi="Wingdings" w:hint="default"/>
      </w:rPr>
    </w:lvl>
    <w:lvl w:ilvl="3" w:tplc="0B02C280">
      <w:start w:val="1"/>
      <w:numFmt w:val="bullet"/>
      <w:lvlText w:val=""/>
      <w:lvlJc w:val="left"/>
      <w:pPr>
        <w:ind w:left="1080" w:hanging="360"/>
      </w:pPr>
      <w:rPr>
        <w:rFonts w:ascii="Symbol" w:hAnsi="Symbol" w:hint="default"/>
      </w:rPr>
    </w:lvl>
    <w:lvl w:ilvl="4" w:tplc="1F00C5CE" w:tentative="1">
      <w:start w:val="1"/>
      <w:numFmt w:val="bullet"/>
      <w:lvlText w:val="o"/>
      <w:lvlJc w:val="left"/>
      <w:pPr>
        <w:ind w:left="1800" w:hanging="360"/>
      </w:pPr>
      <w:rPr>
        <w:rFonts w:ascii="Courier New" w:hAnsi="Courier New" w:cs="Courier New" w:hint="default"/>
      </w:rPr>
    </w:lvl>
    <w:lvl w:ilvl="5" w:tplc="0670791E" w:tentative="1">
      <w:start w:val="1"/>
      <w:numFmt w:val="bullet"/>
      <w:lvlText w:val=""/>
      <w:lvlJc w:val="left"/>
      <w:pPr>
        <w:ind w:left="2520" w:hanging="360"/>
      </w:pPr>
      <w:rPr>
        <w:rFonts w:ascii="Wingdings" w:hAnsi="Wingdings" w:hint="default"/>
      </w:rPr>
    </w:lvl>
    <w:lvl w:ilvl="6" w:tplc="EF2AB100" w:tentative="1">
      <w:start w:val="1"/>
      <w:numFmt w:val="bullet"/>
      <w:lvlText w:val=""/>
      <w:lvlJc w:val="left"/>
      <w:pPr>
        <w:ind w:left="3240" w:hanging="360"/>
      </w:pPr>
      <w:rPr>
        <w:rFonts w:ascii="Symbol" w:hAnsi="Symbol" w:hint="default"/>
      </w:rPr>
    </w:lvl>
    <w:lvl w:ilvl="7" w:tplc="00505538" w:tentative="1">
      <w:start w:val="1"/>
      <w:numFmt w:val="bullet"/>
      <w:lvlText w:val="o"/>
      <w:lvlJc w:val="left"/>
      <w:pPr>
        <w:ind w:left="3960" w:hanging="360"/>
      </w:pPr>
      <w:rPr>
        <w:rFonts w:ascii="Courier New" w:hAnsi="Courier New" w:cs="Courier New" w:hint="default"/>
      </w:rPr>
    </w:lvl>
    <w:lvl w:ilvl="8" w:tplc="E0B05D5A" w:tentative="1">
      <w:start w:val="1"/>
      <w:numFmt w:val="bullet"/>
      <w:lvlText w:val=""/>
      <w:lvlJc w:val="left"/>
      <w:pPr>
        <w:ind w:left="4680" w:hanging="360"/>
      </w:pPr>
      <w:rPr>
        <w:rFonts w:ascii="Wingdings" w:hAnsi="Wingdings" w:hint="default"/>
      </w:rPr>
    </w:lvl>
  </w:abstractNum>
  <w:abstractNum w:abstractNumId="16" w15:restartNumberingAfterBreak="0">
    <w:nsid w:val="75B45D79"/>
    <w:multiLevelType w:val="multilevel"/>
    <w:tmpl w:val="840085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C5E22"/>
    <w:multiLevelType w:val="multilevel"/>
    <w:tmpl w:val="0FFECD2A"/>
    <w:lvl w:ilvl="0">
      <w:start w:val="45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0106563">
    <w:abstractNumId w:val="6"/>
  </w:num>
  <w:num w:numId="2" w16cid:durableId="259339410">
    <w:abstractNumId w:val="5"/>
  </w:num>
  <w:num w:numId="3" w16cid:durableId="1205562032">
    <w:abstractNumId w:val="11"/>
  </w:num>
  <w:num w:numId="4" w16cid:durableId="1581134177">
    <w:abstractNumId w:val="0"/>
  </w:num>
  <w:num w:numId="5" w16cid:durableId="505628991">
    <w:abstractNumId w:val="1"/>
  </w:num>
  <w:num w:numId="6" w16cid:durableId="1022434968">
    <w:abstractNumId w:val="16"/>
  </w:num>
  <w:num w:numId="7" w16cid:durableId="1294093602">
    <w:abstractNumId w:val="17"/>
  </w:num>
  <w:num w:numId="8" w16cid:durableId="486167126">
    <w:abstractNumId w:val="4"/>
  </w:num>
  <w:num w:numId="9" w16cid:durableId="1320379297">
    <w:abstractNumId w:val="8"/>
  </w:num>
  <w:num w:numId="10" w16cid:durableId="2120252315">
    <w:abstractNumId w:val="3"/>
  </w:num>
  <w:num w:numId="11" w16cid:durableId="402147996">
    <w:abstractNumId w:val="10"/>
  </w:num>
  <w:num w:numId="12" w16cid:durableId="1338313065">
    <w:abstractNumId w:val="12"/>
  </w:num>
  <w:num w:numId="13" w16cid:durableId="1011178124">
    <w:abstractNumId w:val="13"/>
  </w:num>
  <w:num w:numId="14" w16cid:durableId="1598560354">
    <w:abstractNumId w:val="14"/>
  </w:num>
  <w:num w:numId="15" w16cid:durableId="709571181">
    <w:abstractNumId w:val="2"/>
  </w:num>
  <w:num w:numId="16" w16cid:durableId="1869564698">
    <w:abstractNumId w:val="15"/>
  </w:num>
  <w:num w:numId="17" w16cid:durableId="661275018">
    <w:abstractNumId w:val="7"/>
  </w:num>
  <w:num w:numId="18" w16cid:durableId="1777559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F3"/>
    <w:rsid w:val="000075F6"/>
    <w:rsid w:val="00022041"/>
    <w:rsid w:val="00033400"/>
    <w:rsid w:val="0004307B"/>
    <w:rsid w:val="000505B1"/>
    <w:rsid w:val="00057DF0"/>
    <w:rsid w:val="000709F9"/>
    <w:rsid w:val="00094C57"/>
    <w:rsid w:val="000B5BD8"/>
    <w:rsid w:val="000D1644"/>
    <w:rsid w:val="000D26C8"/>
    <w:rsid w:val="000D6528"/>
    <w:rsid w:val="000D69AD"/>
    <w:rsid w:val="00101AF4"/>
    <w:rsid w:val="001100AD"/>
    <w:rsid w:val="00117C98"/>
    <w:rsid w:val="0012683A"/>
    <w:rsid w:val="00157801"/>
    <w:rsid w:val="00190DF3"/>
    <w:rsid w:val="001A42D6"/>
    <w:rsid w:val="001D6355"/>
    <w:rsid w:val="001F25D7"/>
    <w:rsid w:val="00200930"/>
    <w:rsid w:val="00221259"/>
    <w:rsid w:val="00230C4A"/>
    <w:rsid w:val="00235D65"/>
    <w:rsid w:val="002418EE"/>
    <w:rsid w:val="00244EF8"/>
    <w:rsid w:val="00271F66"/>
    <w:rsid w:val="00287E3C"/>
    <w:rsid w:val="002A021B"/>
    <w:rsid w:val="002F5D85"/>
    <w:rsid w:val="002F79EA"/>
    <w:rsid w:val="0031327C"/>
    <w:rsid w:val="00331BFE"/>
    <w:rsid w:val="003329EE"/>
    <w:rsid w:val="003360E4"/>
    <w:rsid w:val="00370376"/>
    <w:rsid w:val="003B4F15"/>
    <w:rsid w:val="003F3BBD"/>
    <w:rsid w:val="004216D5"/>
    <w:rsid w:val="00430E61"/>
    <w:rsid w:val="004313EF"/>
    <w:rsid w:val="00442196"/>
    <w:rsid w:val="00451336"/>
    <w:rsid w:val="004518EC"/>
    <w:rsid w:val="00455721"/>
    <w:rsid w:val="00490B5D"/>
    <w:rsid w:val="004D070B"/>
    <w:rsid w:val="004E1B7E"/>
    <w:rsid w:val="004F0BAE"/>
    <w:rsid w:val="00521245"/>
    <w:rsid w:val="00535ACC"/>
    <w:rsid w:val="005407B7"/>
    <w:rsid w:val="00572FD2"/>
    <w:rsid w:val="00585CAE"/>
    <w:rsid w:val="005E111C"/>
    <w:rsid w:val="005F6526"/>
    <w:rsid w:val="0061632A"/>
    <w:rsid w:val="006171F9"/>
    <w:rsid w:val="006179C7"/>
    <w:rsid w:val="00621EA4"/>
    <w:rsid w:val="006243F3"/>
    <w:rsid w:val="006547F6"/>
    <w:rsid w:val="00657C4C"/>
    <w:rsid w:val="00660529"/>
    <w:rsid w:val="00663914"/>
    <w:rsid w:val="00667D97"/>
    <w:rsid w:val="00696CEE"/>
    <w:rsid w:val="006D1D66"/>
    <w:rsid w:val="006F3DB3"/>
    <w:rsid w:val="00716758"/>
    <w:rsid w:val="00732CC4"/>
    <w:rsid w:val="00735595"/>
    <w:rsid w:val="00780D9F"/>
    <w:rsid w:val="00796A0B"/>
    <w:rsid w:val="007A604C"/>
    <w:rsid w:val="007C542C"/>
    <w:rsid w:val="007D0265"/>
    <w:rsid w:val="007F71E9"/>
    <w:rsid w:val="00811CB0"/>
    <w:rsid w:val="00831CAA"/>
    <w:rsid w:val="00833E09"/>
    <w:rsid w:val="00851DE1"/>
    <w:rsid w:val="008A3722"/>
    <w:rsid w:val="008E1568"/>
    <w:rsid w:val="008E21EA"/>
    <w:rsid w:val="008E5C4F"/>
    <w:rsid w:val="0090546D"/>
    <w:rsid w:val="00922B4D"/>
    <w:rsid w:val="00927FB4"/>
    <w:rsid w:val="00930473"/>
    <w:rsid w:val="00940756"/>
    <w:rsid w:val="0094224E"/>
    <w:rsid w:val="00983174"/>
    <w:rsid w:val="009A793B"/>
    <w:rsid w:val="009B256A"/>
    <w:rsid w:val="009C0A07"/>
    <w:rsid w:val="009C25CD"/>
    <w:rsid w:val="009D4863"/>
    <w:rsid w:val="009D66CE"/>
    <w:rsid w:val="00A01E7A"/>
    <w:rsid w:val="00A02D4A"/>
    <w:rsid w:val="00A04DCE"/>
    <w:rsid w:val="00A109D5"/>
    <w:rsid w:val="00A146AE"/>
    <w:rsid w:val="00A260FE"/>
    <w:rsid w:val="00A32239"/>
    <w:rsid w:val="00A35A27"/>
    <w:rsid w:val="00A56908"/>
    <w:rsid w:val="00A623DB"/>
    <w:rsid w:val="00A769C8"/>
    <w:rsid w:val="00A81E64"/>
    <w:rsid w:val="00A979DB"/>
    <w:rsid w:val="00AA5C44"/>
    <w:rsid w:val="00AC54ED"/>
    <w:rsid w:val="00AD0B01"/>
    <w:rsid w:val="00AD4C80"/>
    <w:rsid w:val="00AF263E"/>
    <w:rsid w:val="00AF40E3"/>
    <w:rsid w:val="00B0735C"/>
    <w:rsid w:val="00B14BF7"/>
    <w:rsid w:val="00B3345A"/>
    <w:rsid w:val="00B432F1"/>
    <w:rsid w:val="00B540A4"/>
    <w:rsid w:val="00B6258A"/>
    <w:rsid w:val="00B71CCE"/>
    <w:rsid w:val="00BC0EFC"/>
    <w:rsid w:val="00BD1747"/>
    <w:rsid w:val="00BE5845"/>
    <w:rsid w:val="00C035E0"/>
    <w:rsid w:val="00C100E2"/>
    <w:rsid w:val="00C21FFF"/>
    <w:rsid w:val="00C53E26"/>
    <w:rsid w:val="00C763A1"/>
    <w:rsid w:val="00C927F2"/>
    <w:rsid w:val="00C95CA3"/>
    <w:rsid w:val="00C96F7B"/>
    <w:rsid w:val="00CB3C68"/>
    <w:rsid w:val="00CC3A9E"/>
    <w:rsid w:val="00D04052"/>
    <w:rsid w:val="00D4319C"/>
    <w:rsid w:val="00D5064A"/>
    <w:rsid w:val="00D818FD"/>
    <w:rsid w:val="00DA41C3"/>
    <w:rsid w:val="00DB00C7"/>
    <w:rsid w:val="00DC1057"/>
    <w:rsid w:val="00DE7375"/>
    <w:rsid w:val="00E12481"/>
    <w:rsid w:val="00E14102"/>
    <w:rsid w:val="00E32B16"/>
    <w:rsid w:val="00E47962"/>
    <w:rsid w:val="00E56264"/>
    <w:rsid w:val="00E640E2"/>
    <w:rsid w:val="00E90B5B"/>
    <w:rsid w:val="00EC0A21"/>
    <w:rsid w:val="00EC4543"/>
    <w:rsid w:val="00ED0098"/>
    <w:rsid w:val="00ED0BEE"/>
    <w:rsid w:val="00EE2E81"/>
    <w:rsid w:val="00EF501A"/>
    <w:rsid w:val="00F154EE"/>
    <w:rsid w:val="00F17529"/>
    <w:rsid w:val="00F17931"/>
    <w:rsid w:val="00F25E58"/>
    <w:rsid w:val="00F3331C"/>
    <w:rsid w:val="00F41DF1"/>
    <w:rsid w:val="00F41E2A"/>
    <w:rsid w:val="00FC358E"/>
    <w:rsid w:val="00FD4FC5"/>
    <w:rsid w:val="00FE33DB"/>
    <w:rsid w:val="00FF531D"/>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9185"/>
  <w15:docId w15:val="{D7CD1684-36F7-3147-B408-B6A42608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6A"/>
  </w:style>
  <w:style w:type="paragraph" w:styleId="Heading1">
    <w:name w:val="heading 1"/>
    <w:basedOn w:val="Normal"/>
    <w:next w:val="Normal"/>
    <w:link w:val="Heading1Char"/>
    <w:uiPriority w:val="9"/>
    <w:qFormat/>
    <w:rsid w:val="001F6F05"/>
    <w:pPr>
      <w:keepNext/>
      <w:keepLines/>
      <w:spacing w:before="240"/>
      <w:outlineLvl w:val="0"/>
    </w:pPr>
    <w:rPr>
      <w:rFonts w:asciiTheme="majorHAnsi" w:eastAsiaTheme="majorEastAsia" w:hAnsiTheme="majorHAnsi" w:cstheme="majorBidi"/>
      <w:color w:val="365F91" w:themeColor="accent1" w:themeShade="BF"/>
      <w:sz w:val="32"/>
      <w:szCs w:val="32"/>
      <w:lang w:eastAsia="zh-CN"/>
    </w:rPr>
  </w:style>
  <w:style w:type="paragraph" w:styleId="Heading2">
    <w:name w:val="heading 2"/>
    <w:basedOn w:val="Normal"/>
    <w:next w:val="Normal"/>
    <w:link w:val="Heading2Char"/>
    <w:uiPriority w:val="9"/>
    <w:semiHidden/>
    <w:unhideWhenUsed/>
    <w:qFormat/>
    <w:rsid w:val="000C7C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B47"/>
    <w:pPr>
      <w:keepNext/>
      <w:spacing w:before="240" w:after="60"/>
      <w:outlineLvl w:val="2"/>
    </w:pPr>
    <w:rPr>
      <w:rFonts w:ascii="Calibri Light" w:hAnsi="Calibri Light"/>
      <w:b/>
      <w:bCs/>
      <w:sz w:val="26"/>
      <w:szCs w:val="26"/>
      <w:lang w:eastAsia="zh-CN"/>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C106B5"/>
    <w:rPr>
      <w:color w:val="0000FF"/>
      <w:u w:val="single"/>
    </w:rPr>
  </w:style>
  <w:style w:type="paragraph" w:styleId="Header">
    <w:name w:val="header"/>
    <w:basedOn w:val="Normal"/>
    <w:link w:val="HeaderChar"/>
    <w:uiPriority w:val="99"/>
    <w:rsid w:val="00775D4A"/>
    <w:pPr>
      <w:tabs>
        <w:tab w:val="center" w:pos="4680"/>
        <w:tab w:val="right" w:pos="9360"/>
      </w:tabs>
    </w:pPr>
    <w:rPr>
      <w:rFonts w:eastAsia="SimSun"/>
      <w:lang w:eastAsia="zh-CN"/>
    </w:rPr>
  </w:style>
  <w:style w:type="character" w:customStyle="1" w:styleId="HeaderChar">
    <w:name w:val="Header Char"/>
    <w:link w:val="Header"/>
    <w:uiPriority w:val="99"/>
    <w:rsid w:val="00775D4A"/>
    <w:rPr>
      <w:sz w:val="24"/>
      <w:szCs w:val="24"/>
    </w:rPr>
  </w:style>
  <w:style w:type="paragraph" w:styleId="Footer">
    <w:name w:val="footer"/>
    <w:basedOn w:val="Normal"/>
    <w:link w:val="FooterChar"/>
    <w:uiPriority w:val="99"/>
    <w:rsid w:val="00775D4A"/>
    <w:pPr>
      <w:tabs>
        <w:tab w:val="center" w:pos="4680"/>
        <w:tab w:val="right" w:pos="9360"/>
      </w:tabs>
    </w:pPr>
    <w:rPr>
      <w:rFonts w:eastAsia="SimSun"/>
      <w:lang w:eastAsia="zh-CN"/>
    </w:rPr>
  </w:style>
  <w:style w:type="character" w:customStyle="1" w:styleId="FooterChar">
    <w:name w:val="Footer Char"/>
    <w:link w:val="Footer"/>
    <w:uiPriority w:val="99"/>
    <w:rsid w:val="00775D4A"/>
    <w:rPr>
      <w:sz w:val="24"/>
      <w:szCs w:val="24"/>
    </w:rPr>
  </w:style>
  <w:style w:type="paragraph" w:styleId="BalloonText">
    <w:name w:val="Balloon Text"/>
    <w:basedOn w:val="Normal"/>
    <w:semiHidden/>
    <w:rsid w:val="00057B5A"/>
    <w:rPr>
      <w:rFonts w:ascii="Tahoma" w:hAnsi="Tahoma" w:cs="Tahoma"/>
      <w:sz w:val="16"/>
      <w:szCs w:val="16"/>
    </w:rPr>
  </w:style>
  <w:style w:type="character" w:styleId="Strong">
    <w:name w:val="Strong"/>
    <w:qFormat/>
    <w:rsid w:val="00DB3AEC"/>
    <w:rPr>
      <w:b/>
      <w:bCs/>
    </w:rPr>
  </w:style>
  <w:style w:type="character" w:styleId="Emphasis">
    <w:name w:val="Emphasis"/>
    <w:uiPriority w:val="20"/>
    <w:qFormat/>
    <w:rsid w:val="008E63E8"/>
    <w:rPr>
      <w:i/>
      <w:iCs/>
    </w:rPr>
  </w:style>
  <w:style w:type="paragraph" w:customStyle="1" w:styleId="Char">
    <w:name w:val="Char"/>
    <w:basedOn w:val="Normal"/>
    <w:rsid w:val="00E11772"/>
    <w:pPr>
      <w:spacing w:after="160" w:line="240" w:lineRule="exact"/>
    </w:pPr>
    <w:rPr>
      <w:rFonts w:ascii="Arial" w:hAnsi="Arial" w:cs="Arial"/>
      <w:sz w:val="20"/>
      <w:szCs w:val="20"/>
    </w:rPr>
  </w:style>
  <w:style w:type="character" w:customStyle="1" w:styleId="st">
    <w:name w:val="st"/>
    <w:rsid w:val="00AF7B34"/>
  </w:style>
  <w:style w:type="character" w:customStyle="1" w:styleId="apple-converted-space">
    <w:name w:val="apple-converted-space"/>
    <w:rsid w:val="00B41482"/>
  </w:style>
  <w:style w:type="paragraph" w:styleId="ListParagraph">
    <w:name w:val="List Paragraph"/>
    <w:basedOn w:val="Normal"/>
    <w:uiPriority w:val="34"/>
    <w:qFormat/>
    <w:rsid w:val="000B73F9"/>
    <w:pPr>
      <w:ind w:left="720"/>
      <w:contextualSpacing/>
    </w:pPr>
    <w:rPr>
      <w:rFonts w:eastAsia="SimSun"/>
      <w:lang w:eastAsia="zh-CN"/>
    </w:rPr>
  </w:style>
  <w:style w:type="character" w:customStyle="1" w:styleId="Heading3Char">
    <w:name w:val="Heading 3 Char"/>
    <w:basedOn w:val="DefaultParagraphFont"/>
    <w:link w:val="Heading3"/>
    <w:uiPriority w:val="9"/>
    <w:rsid w:val="003D2B47"/>
    <w:rPr>
      <w:rFonts w:ascii="Calibri Light" w:eastAsia="Times New Roman" w:hAnsi="Calibri Light"/>
      <w:b/>
      <w:bCs/>
      <w:sz w:val="26"/>
      <w:szCs w:val="26"/>
      <w:lang w:val="en-US" w:eastAsia="zh-CN"/>
    </w:rPr>
  </w:style>
  <w:style w:type="character" w:customStyle="1" w:styleId="Heading1Char">
    <w:name w:val="Heading 1 Char"/>
    <w:basedOn w:val="DefaultParagraphFont"/>
    <w:link w:val="Heading1"/>
    <w:uiPriority w:val="9"/>
    <w:rsid w:val="001F6F05"/>
    <w:rPr>
      <w:rFonts w:asciiTheme="majorHAnsi" w:eastAsiaTheme="majorEastAsia" w:hAnsiTheme="majorHAnsi" w:cstheme="majorBidi"/>
      <w:color w:val="365F91" w:themeColor="accent1" w:themeShade="BF"/>
      <w:sz w:val="32"/>
      <w:szCs w:val="32"/>
      <w:lang w:val="en-US" w:eastAsia="zh-CN"/>
    </w:rPr>
  </w:style>
  <w:style w:type="paragraph" w:styleId="FootnoteText">
    <w:name w:val="footnote text"/>
    <w:basedOn w:val="Normal"/>
    <w:link w:val="FootnoteTextChar"/>
    <w:uiPriority w:val="99"/>
    <w:semiHidden/>
    <w:unhideWhenUsed/>
    <w:rsid w:val="00262564"/>
    <w:rPr>
      <w:rFonts w:eastAsia="SimSun"/>
      <w:sz w:val="20"/>
      <w:szCs w:val="20"/>
      <w:lang w:eastAsia="zh-CN"/>
    </w:rPr>
  </w:style>
  <w:style w:type="character" w:customStyle="1" w:styleId="FootnoteTextChar">
    <w:name w:val="Footnote Text Char"/>
    <w:basedOn w:val="DefaultParagraphFont"/>
    <w:link w:val="FootnoteText"/>
    <w:uiPriority w:val="99"/>
    <w:semiHidden/>
    <w:rsid w:val="00262564"/>
    <w:rPr>
      <w:lang w:val="en-US" w:eastAsia="zh-CN"/>
    </w:rPr>
  </w:style>
  <w:style w:type="character" w:styleId="FootnoteReference">
    <w:name w:val="footnote reference"/>
    <w:basedOn w:val="DefaultParagraphFont"/>
    <w:uiPriority w:val="99"/>
    <w:semiHidden/>
    <w:unhideWhenUsed/>
    <w:rsid w:val="00262564"/>
    <w:rPr>
      <w:vertAlign w:val="superscript"/>
    </w:rPr>
  </w:style>
  <w:style w:type="table" w:styleId="TableGrid">
    <w:name w:val="Table Grid"/>
    <w:basedOn w:val="TableNormal"/>
    <w:uiPriority w:val="39"/>
    <w:rsid w:val="00495A3B"/>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C7C2B"/>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uiPriority w:val="99"/>
    <w:rsid w:val="007446E6"/>
    <w:rPr>
      <w:color w:val="605E5C"/>
      <w:shd w:val="clear" w:color="auto" w:fill="E1DFDD"/>
    </w:rPr>
  </w:style>
  <w:style w:type="character" w:customStyle="1" w:styleId="directory-label">
    <w:name w:val="directory-label"/>
    <w:basedOn w:val="DefaultParagraphFont"/>
    <w:rsid w:val="00FC7A93"/>
  </w:style>
  <w:style w:type="paragraph" w:styleId="IntenseQuote">
    <w:name w:val="Intense Quote"/>
    <w:basedOn w:val="Normal"/>
    <w:next w:val="Normal"/>
    <w:link w:val="IntenseQuoteChar"/>
    <w:uiPriority w:val="30"/>
    <w:qFormat/>
    <w:rsid w:val="00455E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55EF6"/>
    <w:rPr>
      <w:rFonts w:eastAsia="Times New Roman"/>
      <w:i/>
      <w:iCs/>
      <w:color w:val="4F81BD" w:themeColor="accent1"/>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154EE"/>
    <w:rPr>
      <w:color w:val="605E5C"/>
      <w:shd w:val="clear" w:color="auto" w:fill="E1DFDD"/>
    </w:rPr>
  </w:style>
  <w:style w:type="character" w:styleId="FollowedHyperlink">
    <w:name w:val="FollowedHyperlink"/>
    <w:basedOn w:val="DefaultParagraphFont"/>
    <w:uiPriority w:val="99"/>
    <w:semiHidden/>
    <w:unhideWhenUsed/>
    <w:rsid w:val="00F17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0360">
      <w:bodyDiv w:val="1"/>
      <w:marLeft w:val="0"/>
      <w:marRight w:val="0"/>
      <w:marTop w:val="0"/>
      <w:marBottom w:val="0"/>
      <w:divBdr>
        <w:top w:val="none" w:sz="0" w:space="0" w:color="auto"/>
        <w:left w:val="none" w:sz="0" w:space="0" w:color="auto"/>
        <w:bottom w:val="none" w:sz="0" w:space="0" w:color="auto"/>
        <w:right w:val="none" w:sz="0" w:space="0" w:color="auto"/>
      </w:divBdr>
    </w:div>
    <w:div w:id="196781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032258X17710892" TargetMode="External"/><Relationship Id="rId18" Type="http://schemas.openxmlformats.org/officeDocument/2006/relationships/hyperlink" Target="https://www.nobelkitap.com/yayinevi/3/nobel-akademik-yayincilik/" TargetMode="External"/><Relationship Id="rId26" Type="http://schemas.openxmlformats.org/officeDocument/2006/relationships/hyperlink" Target="mailto:jonesd@uwosh.edu" TargetMode="External"/><Relationship Id="rId3" Type="http://schemas.openxmlformats.org/officeDocument/2006/relationships/styles" Target="styles.xml"/><Relationship Id="rId21" Type="http://schemas.openxmlformats.org/officeDocument/2006/relationships/hyperlink" Target="mailto:hakancan@psu.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i.org/10.1080/08974454.2021.1892565" TargetMode="External"/><Relationship Id="rId17" Type="http://schemas.openxmlformats.org/officeDocument/2006/relationships/hyperlink" Target="https://www.nobelkitap.com/arama?q=Y%C3%B6netsel+Yap%C4%B1+%C4%B0ncelemeleri&amp;full_kt=" TargetMode="External"/><Relationship Id="rId25" Type="http://schemas.openxmlformats.org/officeDocument/2006/relationships/hyperlink" Target="mailto:afrikabob@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i.org/10.1007/978-3-030-61452-2" TargetMode="External"/><Relationship Id="rId20" Type="http://schemas.openxmlformats.org/officeDocument/2006/relationships/hyperlink" Target="https://www.nobelkitap.com/arama?q=Kamu+Politikalar%C4%B1+Ansiklopedisi&amp;full_kt=" TargetMode="External"/><Relationship Id="rId29" Type="http://schemas.openxmlformats.org/officeDocument/2006/relationships/hyperlink" Target="mailto:sshaker2001@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JCRPP-10-2020-0066" TargetMode="External"/><Relationship Id="rId24" Type="http://schemas.openxmlformats.org/officeDocument/2006/relationships/hyperlink" Target="mailto:bhanson@nmu.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x.doi.org/10.9761/JASSS2207" TargetMode="External"/><Relationship Id="rId23" Type="http://schemas.openxmlformats.org/officeDocument/2006/relationships/hyperlink" Target="mailto:beckv@uwosh.edu" TargetMode="External"/><Relationship Id="rId28" Type="http://schemas.openxmlformats.org/officeDocument/2006/relationships/hyperlink" Target="mailto:lgaines@csusb.edu" TargetMode="External"/><Relationship Id="rId36" Type="http://schemas.openxmlformats.org/officeDocument/2006/relationships/theme" Target="theme/theme1.xml"/><Relationship Id="rId10" Type="http://schemas.openxmlformats.org/officeDocument/2006/relationships/hyperlink" Target="https://digitalcommons.wou.edu/jr3/vol2022/iss1/3" TargetMode="External"/><Relationship Id="rId19" Type="http://schemas.openxmlformats.org/officeDocument/2006/relationships/hyperlink" Target="https://www.nobelkitap.com/arama?q=Kamu+Politikalar%C4%B1+Ansiklopedisi&amp;full_kt=" TargetMode="External"/><Relationship Id="rId31" Type="http://schemas.openxmlformats.org/officeDocument/2006/relationships/hyperlink" Target="mailto:%20blevin8@aol.com" TargetMode="External"/><Relationship Id="rId4" Type="http://schemas.openxmlformats.org/officeDocument/2006/relationships/settings" Target="settings.xml"/><Relationship Id="rId9" Type="http://schemas.openxmlformats.org/officeDocument/2006/relationships/hyperlink" Target="mailto:camlibed@uwosh.edu" TargetMode="External"/><Relationship Id="rId14" Type="http://schemas.openxmlformats.org/officeDocument/2006/relationships/hyperlink" Target="http://www.jasstudies.com/SonSayi.aspx" TargetMode="External"/><Relationship Id="rId22" Type="http://schemas.openxmlformats.org/officeDocument/2006/relationships/hyperlink" Target="about:blank" TargetMode="External"/><Relationship Id="rId27" Type="http://schemas.openxmlformats.org/officeDocument/2006/relationships/hyperlink" Target="mailto:cmesloh@nmu.edu" TargetMode="External"/><Relationship Id="rId30" Type="http://schemas.openxmlformats.org/officeDocument/2006/relationships/hyperlink" Target="mailto:sallama.shaker@cgu.edu"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V/VK/ckixWO81oq+938XZ+NgQ==">AMUW2mXAOH2RJuBzgVAqcyOf2Twt0Q7ss4CRsrMFwGy74Cf8PwIrXPcosw4gsYzYCAIBIwqxto2MzqO+r/At2Hy/xKKaFHRzkfskEtuvYXwQHgpOgy+/bOU=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6115</Words>
  <Characters>34858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honscdell</dc:creator>
  <cp:lastModifiedBy>D.Alper Camlibel</cp:lastModifiedBy>
  <cp:revision>45</cp:revision>
  <dcterms:created xsi:type="dcterms:W3CDTF">2022-12-27T02:49:00Z</dcterms:created>
  <dcterms:modified xsi:type="dcterms:W3CDTF">2023-10-28T01:03:00Z</dcterms:modified>
</cp:coreProperties>
</file>