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B3E010" w14:textId="77777777" w:rsidR="00276E9B" w:rsidRPr="00921ED5" w:rsidRDefault="00B62FCE" w:rsidP="00DD3070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21ED5">
        <w:rPr>
          <w:rFonts w:ascii="Arial" w:eastAsia="Arial" w:hAnsi="Arial" w:cs="Arial"/>
          <w:b/>
          <w:color w:val="000000" w:themeColor="text1"/>
          <w:sz w:val="22"/>
          <w:szCs w:val="22"/>
        </w:rPr>
        <w:t>FACULTY SENATE MINUTES</w:t>
      </w:r>
    </w:p>
    <w:p w14:paraId="3FA7B05C" w14:textId="02D21084" w:rsidR="00276E9B" w:rsidRPr="00921ED5" w:rsidRDefault="00004482" w:rsidP="00650CA1">
      <w:pPr>
        <w:tabs>
          <w:tab w:val="left" w:pos="108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April 13</w:t>
      </w:r>
      <w:r w:rsidR="00A15D76" w:rsidRPr="00921ED5">
        <w:rPr>
          <w:rFonts w:ascii="Arial" w:eastAsia="Arial" w:hAnsi="Arial" w:cs="Arial"/>
          <w:b/>
          <w:color w:val="000000" w:themeColor="text1"/>
          <w:sz w:val="22"/>
          <w:szCs w:val="22"/>
        </w:rPr>
        <w:t>,</w:t>
      </w:r>
      <w:r w:rsidR="00B97666" w:rsidRPr="00921ED5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20</w:t>
      </w:r>
      <w:r w:rsidR="00F651A6" w:rsidRPr="00921ED5">
        <w:rPr>
          <w:rFonts w:ascii="Arial" w:eastAsia="Arial" w:hAnsi="Arial" w:cs="Arial"/>
          <w:b/>
          <w:color w:val="000000" w:themeColor="text1"/>
          <w:sz w:val="22"/>
          <w:szCs w:val="22"/>
        </w:rPr>
        <w:t>2</w:t>
      </w:r>
      <w:r w:rsidR="00F53EC6">
        <w:rPr>
          <w:rFonts w:ascii="Arial" w:eastAsia="Arial" w:hAnsi="Arial" w:cs="Arial"/>
          <w:b/>
          <w:color w:val="000000" w:themeColor="text1"/>
          <w:sz w:val="22"/>
          <w:szCs w:val="22"/>
        </w:rPr>
        <w:t>1</w:t>
      </w:r>
    </w:p>
    <w:p w14:paraId="1F259EA7" w14:textId="77777777" w:rsidR="00276E9B" w:rsidRPr="00C77099" w:rsidRDefault="00276E9B" w:rsidP="00650CA1">
      <w:pPr>
        <w:rPr>
          <w:rFonts w:ascii="Arial" w:eastAsia="Arial" w:hAnsi="Arial" w:cs="Arial"/>
          <w:color w:val="FF0000"/>
          <w:sz w:val="22"/>
          <w:szCs w:val="22"/>
        </w:rPr>
      </w:pPr>
    </w:p>
    <w:p w14:paraId="01442F5C" w14:textId="41BC7593" w:rsidR="00276E9B" w:rsidRPr="009A2F2B" w:rsidRDefault="0F3CDFFA" w:rsidP="00650CA1">
      <w:pPr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Present: </w:t>
      </w:r>
      <w:r w:rsidR="00B62FCE" w:rsidRPr="009A2F2B">
        <w:rPr>
          <w:color w:val="000000" w:themeColor="text1"/>
        </w:rPr>
        <w:tab/>
      </w:r>
      <w:proofErr w:type="spellStart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Chrobak</w:t>
      </w:r>
      <w:proofErr w:type="spellEnd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Cortes, </w:t>
      </w:r>
      <w:proofErr w:type="spellStart"/>
      <w:r w:rsidR="00E50226" w:rsidRPr="009A2F2B">
        <w:rPr>
          <w:rFonts w:ascii="Arial" w:eastAsia="Arial" w:hAnsi="Arial" w:cs="Arial"/>
          <w:color w:val="000000" w:themeColor="text1"/>
          <w:sz w:val="22"/>
          <w:szCs w:val="22"/>
        </w:rPr>
        <w:t>Cotti</w:t>
      </w:r>
      <w:proofErr w:type="spellEnd"/>
      <w:r w:rsidR="00E50226"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Dilkes</w:t>
      </w:r>
      <w:proofErr w:type="spellEnd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Fuller, </w:t>
      </w:r>
      <w:proofErr w:type="spellStart"/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>Fonkem</w:t>
      </w:r>
      <w:proofErr w:type="spellEnd"/>
      <w:r w:rsidR="00627D9B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Herzberg, </w:t>
      </w:r>
      <w:proofErr w:type="spellStart"/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>Jurmu</w:t>
      </w:r>
      <w:proofErr w:type="spellEnd"/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Kim, Krueger, Lancaster, Loewenstein, </w:t>
      </w:r>
      <w:r w:rsidR="005867B9"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Luedke, </w:t>
      </w: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Manning, Otto, </w:t>
      </w:r>
      <w:proofErr w:type="spellStart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Palmeri</w:t>
      </w:r>
      <w:proofErr w:type="spellEnd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Panske</w:t>
      </w:r>
      <w:proofErr w:type="spellEnd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Scribner, Short-Meyerson, </w:t>
      </w:r>
      <w:proofErr w:type="spellStart"/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>Stojilovic</w:t>
      </w:r>
      <w:proofErr w:type="spellEnd"/>
      <w:r w:rsidR="00627D9B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Stuart, </w:t>
      </w:r>
      <w:proofErr w:type="spellStart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Szydlik</w:t>
      </w:r>
      <w:proofErr w:type="spellEnd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Tirel</w:t>
      </w:r>
      <w:proofErr w:type="spellEnd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Weglarz</w:t>
      </w:r>
      <w:proofErr w:type="spellEnd"/>
      <w:r w:rsidR="00B46C72" w:rsidRPr="009A2F2B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46C72" w:rsidRPr="009A2F2B">
        <w:rPr>
          <w:rFonts w:ascii="Arial" w:eastAsia="Arial" w:hAnsi="Arial" w:cs="Arial"/>
          <w:color w:val="000000" w:themeColor="text1"/>
          <w:sz w:val="22"/>
          <w:szCs w:val="22"/>
        </w:rPr>
        <w:t>Wren</w:t>
      </w:r>
    </w:p>
    <w:p w14:paraId="2FD982DD" w14:textId="77777777" w:rsidR="00276E9B" w:rsidRPr="009A2F2B" w:rsidRDefault="00276E9B" w:rsidP="00650CA1">
      <w:pPr>
        <w:tabs>
          <w:tab w:val="left" w:pos="720"/>
          <w:tab w:val="left" w:pos="1440"/>
          <w:tab w:val="left" w:pos="1845"/>
        </w:tabs>
        <w:spacing w:line="120" w:lineRule="auto"/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67E12BB" w14:textId="75F7587F" w:rsidR="00276E9B" w:rsidRPr="009A2F2B" w:rsidRDefault="00B62FCE" w:rsidP="00232E67">
      <w:pPr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>Excused:</w:t>
      </w:r>
      <w:r w:rsidR="07C08A69"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1669D" w:rsidRPr="009A2F2B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>Heath, Matson,</w:t>
      </w:r>
      <w:r w:rsidR="00627D9B" w:rsidRPr="00627D9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27D9B" w:rsidRPr="009A2F2B">
        <w:rPr>
          <w:rFonts w:ascii="Arial" w:eastAsia="Arial" w:hAnsi="Arial" w:cs="Arial"/>
          <w:color w:val="000000" w:themeColor="text1"/>
          <w:sz w:val="22"/>
          <w:szCs w:val="22"/>
        </w:rPr>
        <w:t>Wagoner</w:t>
      </w:r>
    </w:p>
    <w:p w14:paraId="1D1BDC74" w14:textId="77777777" w:rsidR="00627D9B" w:rsidRDefault="0F3CDFFA" w:rsidP="00E62021">
      <w:pPr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A2F2B">
        <w:rPr>
          <w:rFonts w:ascii="Arial" w:eastAsia="Arial" w:hAnsi="Arial" w:cs="Arial"/>
          <w:color w:val="000000" w:themeColor="text1"/>
          <w:sz w:val="22"/>
          <w:szCs w:val="22"/>
        </w:rPr>
        <w:t xml:space="preserve">Absent: </w:t>
      </w:r>
    </w:p>
    <w:p w14:paraId="6DA168FC" w14:textId="498DAC3C" w:rsidR="00276E9B" w:rsidRPr="009A2F2B" w:rsidRDefault="00627D9B" w:rsidP="00E62021">
      <w:pPr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Guests: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Nicholas Ambrose, Melanie Marine, Carmen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Faymonville</w:t>
      </w:r>
      <w:proofErr w:type="spellEnd"/>
      <w:r w:rsidR="00936714" w:rsidRPr="009A2F2B">
        <w:rPr>
          <w:color w:val="000000" w:themeColor="text1"/>
        </w:rPr>
        <w:tab/>
      </w:r>
    </w:p>
    <w:p w14:paraId="644573FF" w14:textId="77777777" w:rsidR="00276E9B" w:rsidRPr="00045961" w:rsidRDefault="00276E9B" w:rsidP="00232E67">
      <w:pPr>
        <w:ind w:left="1440" w:hanging="14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77FDF91" w14:textId="7964F716" w:rsidR="00276E9B" w:rsidRPr="00045961" w:rsidRDefault="00B62FCE" w:rsidP="00232E67">
      <w:pPr>
        <w:ind w:left="4680" w:hanging="4680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jdgxs" w:colFirst="0" w:colLast="0"/>
      <w:bookmarkEnd w:id="0"/>
      <w:r w:rsidRPr="00045961">
        <w:rPr>
          <w:rFonts w:ascii="Arial" w:eastAsia="Arial" w:hAnsi="Arial" w:cs="Arial"/>
          <w:color w:val="000000" w:themeColor="text1"/>
          <w:sz w:val="22"/>
          <w:szCs w:val="22"/>
        </w:rPr>
        <w:t>Administrati</w:t>
      </w:r>
      <w:r w:rsidR="00232E67"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on </w:t>
      </w:r>
      <w:r w:rsidR="4FC01746"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Representative: </w:t>
      </w:r>
      <w:r w:rsidR="00290D35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4FC01746" w:rsidRPr="00045961">
        <w:rPr>
          <w:rFonts w:ascii="Arial" w:eastAsia="Arial" w:hAnsi="Arial" w:cs="Arial"/>
          <w:color w:val="000000" w:themeColor="text1"/>
          <w:sz w:val="22"/>
          <w:szCs w:val="22"/>
        </w:rPr>
        <w:t>John</w:t>
      </w:r>
      <w:r w:rsidR="00290D3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36714" w:rsidRPr="00045961">
        <w:rPr>
          <w:rFonts w:ascii="Arial" w:eastAsia="Arial" w:hAnsi="Arial" w:cs="Arial"/>
          <w:color w:val="000000" w:themeColor="text1"/>
          <w:sz w:val="22"/>
          <w:szCs w:val="22"/>
        </w:rPr>
        <w:t>Koker</w:t>
      </w:r>
      <w:r w:rsidR="00480DCA"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FB0A706" w14:textId="2B6C4F14" w:rsidR="00276E9B" w:rsidRPr="00045961" w:rsidRDefault="00B62FCE" w:rsidP="00232E67">
      <w:pPr>
        <w:ind w:left="4680" w:hanging="468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Senate of </w:t>
      </w:r>
      <w:r w:rsidR="00232E67" w:rsidRPr="00045961">
        <w:rPr>
          <w:rFonts w:ascii="Arial" w:eastAsia="Arial" w:hAnsi="Arial" w:cs="Arial"/>
          <w:color w:val="000000" w:themeColor="text1"/>
          <w:sz w:val="22"/>
          <w:szCs w:val="22"/>
        </w:rPr>
        <w:t>Academic Staff Representative:</w:t>
      </w:r>
      <w:r w:rsidR="3AFEE526"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32E67" w:rsidRPr="0004596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E62021"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Laura </w:t>
      </w:r>
      <w:proofErr w:type="spellStart"/>
      <w:r w:rsidR="00E62021" w:rsidRPr="00045961">
        <w:rPr>
          <w:rFonts w:ascii="Arial" w:eastAsia="Arial" w:hAnsi="Arial" w:cs="Arial"/>
          <w:color w:val="000000" w:themeColor="text1"/>
          <w:sz w:val="22"/>
          <w:szCs w:val="22"/>
        </w:rPr>
        <w:t>Smolinski</w:t>
      </w:r>
      <w:proofErr w:type="spellEnd"/>
    </w:p>
    <w:p w14:paraId="170479DB" w14:textId="6AEA85B5" w:rsidR="00276E9B" w:rsidRPr="00045961" w:rsidRDefault="00B62FCE" w:rsidP="00232E67">
      <w:pPr>
        <w:ind w:left="4680" w:hanging="468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45961">
        <w:rPr>
          <w:rFonts w:ascii="Arial" w:eastAsia="Arial" w:hAnsi="Arial" w:cs="Arial"/>
          <w:color w:val="000000" w:themeColor="text1"/>
          <w:sz w:val="22"/>
          <w:szCs w:val="22"/>
        </w:rPr>
        <w:t>Universit</w:t>
      </w:r>
      <w:r w:rsidR="00232E67" w:rsidRPr="00045961">
        <w:rPr>
          <w:rFonts w:ascii="Arial" w:eastAsia="Arial" w:hAnsi="Arial" w:cs="Arial"/>
          <w:color w:val="000000" w:themeColor="text1"/>
          <w:sz w:val="22"/>
          <w:szCs w:val="22"/>
        </w:rPr>
        <w:t>y Staff Senate Representative:</w:t>
      </w:r>
      <w:r w:rsidR="68FD3A8D"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32E67" w:rsidRPr="0004596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045961" w:rsidRPr="00045961">
        <w:rPr>
          <w:rFonts w:ascii="Arial" w:eastAsia="Arial" w:hAnsi="Arial" w:cs="Arial"/>
          <w:color w:val="000000" w:themeColor="text1"/>
          <w:sz w:val="22"/>
          <w:szCs w:val="22"/>
        </w:rPr>
        <w:t>Lisa Goetsch</w:t>
      </w:r>
      <w:r w:rsidR="00040DF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33E4F">
        <w:rPr>
          <w:rFonts w:ascii="Arial" w:eastAsia="Arial" w:hAnsi="Arial" w:cs="Arial"/>
          <w:color w:val="000000" w:themeColor="text1"/>
          <w:sz w:val="22"/>
          <w:szCs w:val="22"/>
        </w:rPr>
        <w:t>- excused</w:t>
      </w:r>
    </w:p>
    <w:p w14:paraId="7EAA070A" w14:textId="684DA6B8" w:rsidR="00DC7968" w:rsidRPr="00045961" w:rsidRDefault="00B62FCE" w:rsidP="00232E67">
      <w:pPr>
        <w:ind w:left="4680" w:hanging="468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45961">
        <w:rPr>
          <w:rFonts w:ascii="Arial" w:eastAsia="Arial" w:hAnsi="Arial" w:cs="Arial"/>
          <w:color w:val="000000" w:themeColor="text1"/>
          <w:sz w:val="22"/>
          <w:szCs w:val="22"/>
        </w:rPr>
        <w:t>Oshkosh Student Association Representative</w:t>
      </w:r>
      <w:r w:rsidR="00232E67" w:rsidRPr="00045961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155AB0AA" w:rsidRPr="0004596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32E67" w:rsidRPr="0004596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045961" w:rsidRPr="00045961">
        <w:rPr>
          <w:rFonts w:ascii="Arial" w:eastAsia="Arial" w:hAnsi="Arial" w:cs="Arial"/>
          <w:color w:val="000000" w:themeColor="text1"/>
          <w:sz w:val="22"/>
          <w:szCs w:val="22"/>
        </w:rPr>
        <w:t>Austin Hammond</w:t>
      </w:r>
      <w:r w:rsidR="00150A2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70C8C2D" w14:textId="641B1CF3" w:rsidR="00150A2F" w:rsidRDefault="00150A2F" w:rsidP="009E3A37">
      <w:pPr>
        <w:tabs>
          <w:tab w:val="left" w:pos="4680"/>
        </w:tabs>
        <w:ind w:left="4680" w:hanging="46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CB3E6C">
        <w:rPr>
          <w:rFonts w:ascii="Arial" w:eastAsia="Arial" w:hAnsi="Arial" w:cs="Arial"/>
          <w:color w:val="000000" w:themeColor="text1"/>
          <w:sz w:val="22"/>
          <w:szCs w:val="22"/>
        </w:rPr>
        <w:t>ccess Campus 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eport</w:t>
      </w:r>
      <w:r w:rsidR="00CB3E6C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r w:rsidR="00CB3E6C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Michael </w:t>
      </w:r>
      <w:proofErr w:type="spellStart"/>
      <w:r w:rsidR="00CB3E6C">
        <w:rPr>
          <w:rFonts w:ascii="Arial" w:eastAsia="Arial" w:hAnsi="Arial" w:cs="Arial"/>
          <w:color w:val="000000" w:themeColor="text1"/>
          <w:sz w:val="22"/>
          <w:szCs w:val="22"/>
        </w:rPr>
        <w:t>Jurmu</w:t>
      </w:r>
      <w:proofErr w:type="spellEnd"/>
      <w:r w:rsidR="00413686">
        <w:rPr>
          <w:rFonts w:ascii="Arial" w:eastAsia="Arial" w:hAnsi="Arial" w:cs="Arial"/>
          <w:color w:val="000000" w:themeColor="text1"/>
          <w:sz w:val="22"/>
          <w:szCs w:val="22"/>
        </w:rPr>
        <w:t xml:space="preserve">/Carrie </w:t>
      </w:r>
      <w:proofErr w:type="spellStart"/>
      <w:r w:rsidR="00413686">
        <w:rPr>
          <w:rFonts w:ascii="Arial" w:eastAsia="Arial" w:hAnsi="Arial" w:cs="Arial"/>
          <w:color w:val="000000" w:themeColor="text1"/>
          <w:sz w:val="22"/>
          <w:szCs w:val="22"/>
        </w:rPr>
        <w:t>Tirel</w:t>
      </w:r>
      <w:proofErr w:type="spellEnd"/>
      <w:r w:rsidR="00413686">
        <w:rPr>
          <w:rFonts w:ascii="Arial" w:eastAsia="Arial" w:hAnsi="Arial" w:cs="Arial"/>
          <w:color w:val="000000" w:themeColor="text1"/>
          <w:sz w:val="22"/>
          <w:szCs w:val="22"/>
        </w:rPr>
        <w:t xml:space="preserve">/Teresa </w:t>
      </w:r>
      <w:proofErr w:type="spellStart"/>
      <w:r w:rsidR="00413686">
        <w:rPr>
          <w:rFonts w:ascii="Arial" w:eastAsia="Arial" w:hAnsi="Arial" w:cs="Arial"/>
          <w:color w:val="000000" w:themeColor="text1"/>
          <w:sz w:val="22"/>
          <w:szCs w:val="22"/>
        </w:rPr>
        <w:t>Weglarz</w:t>
      </w:r>
      <w:proofErr w:type="spellEnd"/>
    </w:p>
    <w:p w14:paraId="7D03240F" w14:textId="77777777" w:rsidR="00150A2F" w:rsidRDefault="00150A2F" w:rsidP="009E3A37">
      <w:pPr>
        <w:tabs>
          <w:tab w:val="left" w:pos="4680"/>
        </w:tabs>
        <w:ind w:left="4680" w:hanging="468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172ADA7" w14:textId="77777777" w:rsidR="00D33E4F" w:rsidRPr="003919AC" w:rsidRDefault="00D33E4F" w:rsidP="00310EDB">
      <w:pPr>
        <w:tabs>
          <w:tab w:val="left" w:pos="4680"/>
        </w:tabs>
        <w:ind w:left="4680" w:hanging="4680"/>
        <w:rPr>
          <w:rFonts w:ascii="Arial" w:eastAsia="Arial" w:hAnsi="Arial" w:cs="Arial"/>
          <w:color w:val="FF0000"/>
          <w:sz w:val="22"/>
          <w:szCs w:val="22"/>
        </w:rPr>
      </w:pPr>
    </w:p>
    <w:p w14:paraId="2D8543D8" w14:textId="0F0751F4" w:rsidR="00276E9B" w:rsidRPr="00045961" w:rsidRDefault="00B62FCE" w:rsidP="005E441E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45961">
        <w:rPr>
          <w:rFonts w:ascii="Arial" w:eastAsia="Arial" w:hAnsi="Arial" w:cs="Arial"/>
          <w:b/>
          <w:color w:val="000000" w:themeColor="text1"/>
          <w:sz w:val="22"/>
          <w:szCs w:val="22"/>
        </w:rPr>
        <w:t>Minutes in Brief</w:t>
      </w:r>
      <w:r w:rsidR="00631C89" w:rsidRPr="00045961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28089768" w14:textId="13496E78" w:rsidR="005B0AF4" w:rsidRPr="00004482" w:rsidRDefault="0F3CDFFA" w:rsidP="005E441E">
      <w:pPr>
        <w:rPr>
          <w:rFonts w:ascii="Arial" w:eastAsia="Arial" w:hAnsi="Arial" w:cs="Arial"/>
          <w:color w:val="FF0000"/>
          <w:sz w:val="22"/>
          <w:szCs w:val="22"/>
        </w:rPr>
      </w:pP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At the </w:t>
      </w:r>
      <w:r w:rsidR="00004482" w:rsidRPr="1FBA3EB5">
        <w:rPr>
          <w:rFonts w:ascii="Arial" w:eastAsia="Arial" w:hAnsi="Arial" w:cs="Arial"/>
          <w:color w:val="000000" w:themeColor="text1"/>
          <w:sz w:val="22"/>
          <w:szCs w:val="22"/>
        </w:rPr>
        <w:t>April 13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>, 202</w:t>
      </w:r>
      <w:r w:rsidR="00F53EC6" w:rsidRPr="1FBA3EB5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of the Faculty Senate, report</w:t>
      </w:r>
      <w:r w:rsidR="00040DF1" w:rsidRPr="1FBA3EB5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of the Senate of Academic Staff, OSA, and Access Campus </w:t>
      </w:r>
      <w:r w:rsidR="00040DF1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were 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given, and the minutes of the </w:t>
      </w:r>
      <w:r w:rsidR="00E50226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March </w:t>
      </w:r>
      <w:r w:rsidR="00004482" w:rsidRPr="1FBA3EB5">
        <w:rPr>
          <w:rFonts w:ascii="Arial" w:eastAsia="Arial" w:hAnsi="Arial" w:cs="Arial"/>
          <w:color w:val="000000" w:themeColor="text1"/>
          <w:sz w:val="22"/>
          <w:szCs w:val="22"/>
        </w:rPr>
        <w:t>30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>, 202</w:t>
      </w:r>
      <w:r w:rsidR="007D195C" w:rsidRPr="1FBA3EB5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were approved.</w:t>
      </w:r>
      <w:r w:rsidR="000167E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95261FC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Guest 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Nicholas Ambrose </w:t>
      </w:r>
      <w:r w:rsidR="54E26A6E" w:rsidRPr="1FBA3EB5">
        <w:rPr>
          <w:rFonts w:ascii="Arial" w:eastAsia="Arial" w:hAnsi="Arial" w:cs="Arial"/>
          <w:color w:val="000000" w:themeColor="text1"/>
          <w:sz w:val="22"/>
          <w:szCs w:val="22"/>
        </w:rPr>
        <w:t>from Testing Services</w:t>
      </w:r>
      <w:r w:rsidR="00BE4800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provided SOS </w:t>
      </w:r>
      <w:r w:rsidR="431D1B0C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administration 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  <w:r w:rsidR="00BE4800" w:rsidRPr="1FBA3EB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0167E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54F54" w:rsidRPr="1FBA3EB5">
        <w:rPr>
          <w:rFonts w:ascii="Arial" w:eastAsia="Arial" w:hAnsi="Arial" w:cs="Arial"/>
          <w:color w:val="000000" w:themeColor="text1"/>
          <w:sz w:val="22"/>
          <w:szCs w:val="22"/>
        </w:rPr>
        <w:t>The d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>iscussion i</w:t>
      </w:r>
      <w:r w:rsidR="00E50226" w:rsidRPr="1FBA3EB5">
        <w:rPr>
          <w:rFonts w:ascii="Arial" w:eastAsia="Arial" w:hAnsi="Arial" w:cs="Arial"/>
          <w:color w:val="000000" w:themeColor="text1"/>
          <w:sz w:val="22"/>
          <w:szCs w:val="22"/>
        </w:rPr>
        <w:t>tem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1BACCE2F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included the 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>Conference Committees draft language on Instruction</w:t>
      </w:r>
      <w:r w:rsidR="1B331A8F" w:rsidRPr="1FBA3EB5">
        <w:rPr>
          <w:rFonts w:ascii="Arial" w:eastAsia="Arial" w:hAnsi="Arial" w:cs="Arial"/>
          <w:color w:val="000000" w:themeColor="text1"/>
          <w:sz w:val="22"/>
          <w:szCs w:val="22"/>
        </w:rPr>
        <w:t>al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Academic Staff voting rights, and the Sunset Claus for the election process.</w:t>
      </w:r>
      <w:r w:rsidR="000167E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459DA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Action items included APC Forms C; 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>handbook change form for updates to the LGBTQ+ committee, a call for nominations to the executive committee</w:t>
      </w:r>
      <w:r w:rsidR="000167E3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120E9B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>ndorsement of the Faculty Representatives</w:t>
      </w:r>
      <w:r w:rsidR="000167E3">
        <w:rPr>
          <w:rFonts w:ascii="Arial" w:eastAsia="Arial" w:hAnsi="Arial" w:cs="Arial"/>
          <w:color w:val="000000" w:themeColor="text1"/>
          <w:sz w:val="22"/>
          <w:szCs w:val="22"/>
        </w:rPr>
        <w:t>’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response to System on DE+</w:t>
      </w:r>
      <w:r w:rsidR="35CABB35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was tabled</w:t>
      </w:r>
      <w:r w:rsidR="009E5834" w:rsidRPr="1FBA3EB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0167E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President Scribner provided </w:t>
      </w:r>
      <w:r w:rsidR="002C3186" w:rsidRPr="1FBA3EB5">
        <w:rPr>
          <w:rFonts w:ascii="Arial" w:eastAsia="Arial" w:hAnsi="Arial" w:cs="Arial"/>
          <w:color w:val="000000" w:themeColor="text1"/>
          <w:sz w:val="22"/>
          <w:szCs w:val="22"/>
        </w:rPr>
        <w:t>update</w:t>
      </w:r>
      <w:r w:rsidR="007D195C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s </w:t>
      </w:r>
      <w:r w:rsidR="00BE4800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electronically following the meeting </w:t>
      </w:r>
      <w:r w:rsidR="007D195C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on the </w:t>
      </w:r>
      <w:r w:rsidR="00D72D07" w:rsidRPr="1FBA3EB5">
        <w:rPr>
          <w:rFonts w:ascii="Arial" w:eastAsia="Arial" w:hAnsi="Arial" w:cs="Arial"/>
          <w:color w:val="000000" w:themeColor="text1"/>
          <w:sz w:val="22"/>
          <w:szCs w:val="22"/>
        </w:rPr>
        <w:t>most recent</w:t>
      </w:r>
      <w:r w:rsidR="007D195C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meetings</w:t>
      </w:r>
      <w:r w:rsidR="00D72D07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of the</w:t>
      </w:r>
      <w:r w:rsidR="001644FB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D195C" w:rsidRPr="1FBA3EB5">
        <w:rPr>
          <w:rFonts w:ascii="Arial" w:eastAsia="Arial" w:hAnsi="Arial" w:cs="Arial"/>
          <w:color w:val="000000" w:themeColor="text1"/>
          <w:sz w:val="22"/>
          <w:szCs w:val="22"/>
        </w:rPr>
        <w:t>Conference on Shared Governance</w:t>
      </w:r>
      <w:r w:rsidR="00BE4800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, Chancellor’s Administrative Staff, Provost Administrative Staff, </w:t>
      </w:r>
      <w:r w:rsidR="00E50226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and UW System Shared Governance. </w:t>
      </w:r>
      <w:r w:rsidR="002C3186"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meeting adjourned at </w:t>
      </w:r>
      <w:r w:rsidR="00B459DA" w:rsidRPr="1FBA3EB5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00E50226" w:rsidRPr="1FBA3EB5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00BE4800" w:rsidRPr="1FBA3EB5">
        <w:rPr>
          <w:rFonts w:ascii="Arial" w:eastAsia="Arial" w:hAnsi="Arial" w:cs="Arial"/>
          <w:color w:val="000000" w:themeColor="text1"/>
          <w:sz w:val="22"/>
          <w:szCs w:val="22"/>
        </w:rPr>
        <w:t>56</w:t>
      </w:r>
      <w:r w:rsidRPr="1FBA3EB5">
        <w:rPr>
          <w:rFonts w:ascii="Arial" w:eastAsia="Arial" w:hAnsi="Arial" w:cs="Arial"/>
          <w:color w:val="000000" w:themeColor="text1"/>
          <w:sz w:val="22"/>
          <w:szCs w:val="22"/>
        </w:rPr>
        <w:t xml:space="preserve"> p.m.</w:t>
      </w:r>
    </w:p>
    <w:p w14:paraId="7DB689E0" w14:textId="77777777" w:rsidR="007D195C" w:rsidRPr="00550856" w:rsidRDefault="007D195C" w:rsidP="005E441E">
      <w:pPr>
        <w:rPr>
          <w:rFonts w:ascii="Arial" w:eastAsia="Arial" w:hAnsi="Arial" w:cs="Arial"/>
          <w:sz w:val="22"/>
          <w:szCs w:val="22"/>
        </w:rPr>
      </w:pPr>
    </w:p>
    <w:p w14:paraId="6C872D85" w14:textId="04224808" w:rsidR="00E62021" w:rsidRPr="00B459DA" w:rsidRDefault="00AC2C81" w:rsidP="00E62021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550856">
        <w:rPr>
          <w:rFonts w:ascii="Arial" w:eastAsia="Arial" w:hAnsi="Arial" w:cs="Arial"/>
          <w:sz w:val="22"/>
          <w:szCs w:val="22"/>
        </w:rPr>
        <w:t>President Scribner</w:t>
      </w:r>
      <w:r w:rsidR="0092745D" w:rsidRPr="00550856">
        <w:rPr>
          <w:rFonts w:ascii="Arial" w:eastAsia="Arial" w:hAnsi="Arial" w:cs="Arial"/>
          <w:sz w:val="22"/>
          <w:szCs w:val="22"/>
        </w:rPr>
        <w:t xml:space="preserve"> </w:t>
      </w:r>
      <w:r w:rsidR="49344AA6" w:rsidRPr="00550856">
        <w:rPr>
          <w:rFonts w:ascii="Arial" w:eastAsia="Arial" w:hAnsi="Arial" w:cs="Arial"/>
          <w:sz w:val="22"/>
          <w:szCs w:val="22"/>
        </w:rPr>
        <w:t xml:space="preserve">called the meeting to order </w:t>
      </w:r>
      <w:r w:rsidR="49344AA6" w:rsidRPr="000633D6">
        <w:rPr>
          <w:rFonts w:ascii="Arial" w:eastAsia="Arial" w:hAnsi="Arial" w:cs="Arial"/>
          <w:color w:val="000000" w:themeColor="text1"/>
          <w:sz w:val="22"/>
          <w:szCs w:val="22"/>
        </w:rPr>
        <w:t>at 3</w:t>
      </w:r>
      <w:r w:rsidR="00352B93" w:rsidRPr="000633D6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00F8516D" w:rsidRPr="000633D6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00CC283C">
        <w:rPr>
          <w:rFonts w:ascii="Arial" w:eastAsia="Arial" w:hAnsi="Arial" w:cs="Arial"/>
          <w:color w:val="000000" w:themeColor="text1"/>
          <w:sz w:val="22"/>
          <w:szCs w:val="22"/>
        </w:rPr>
        <w:t>0</w:t>
      </w:r>
      <w:r w:rsidR="00654084" w:rsidRPr="000633D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9344AA6" w:rsidRPr="000633D6">
        <w:rPr>
          <w:rFonts w:ascii="Arial" w:eastAsia="Arial" w:hAnsi="Arial" w:cs="Arial"/>
          <w:color w:val="000000" w:themeColor="text1"/>
          <w:sz w:val="22"/>
          <w:szCs w:val="22"/>
        </w:rPr>
        <w:t>p.m.</w:t>
      </w:r>
      <w:r w:rsidR="00E17A2D" w:rsidRPr="000633D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A8CABCC" w14:textId="77777777" w:rsidR="000E5EC9" w:rsidRPr="007D195C" w:rsidRDefault="000E5EC9" w:rsidP="007D195C">
      <w:pPr>
        <w:rPr>
          <w:rFonts w:ascii="Arial" w:hAnsi="Arial" w:cs="Arial"/>
          <w:sz w:val="22"/>
          <w:szCs w:val="22"/>
        </w:rPr>
      </w:pPr>
    </w:p>
    <w:p w14:paraId="5AD5EE10" w14:textId="77777777" w:rsidR="00120E9B" w:rsidRDefault="00B87E58" w:rsidP="00800ABD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 w:rsidRPr="1FBA3EB5">
        <w:rPr>
          <w:rFonts w:ascii="Arial" w:hAnsi="Arial" w:cs="Arial"/>
          <w:sz w:val="22"/>
          <w:szCs w:val="22"/>
        </w:rPr>
        <w:t>Guest: Nicholas Ambrose</w:t>
      </w:r>
    </w:p>
    <w:p w14:paraId="7D61AD69" w14:textId="12998C26" w:rsidR="00DB3D8B" w:rsidRDefault="003841EB" w:rsidP="00120E9B">
      <w:pPr>
        <w:pStyle w:val="ListParagraph"/>
        <w:ind w:left="540"/>
        <w:rPr>
          <w:rFonts w:ascii="Arial" w:hAnsi="Arial" w:cs="Arial"/>
          <w:sz w:val="22"/>
          <w:szCs w:val="22"/>
        </w:rPr>
      </w:pPr>
      <w:r w:rsidRPr="1FBA3EB5">
        <w:rPr>
          <w:rFonts w:ascii="Arial" w:hAnsi="Arial" w:cs="Arial"/>
          <w:sz w:val="22"/>
          <w:szCs w:val="22"/>
        </w:rPr>
        <w:t xml:space="preserve">A presentation was shared that covered the background of SOS, progress and steps made during the </w:t>
      </w:r>
      <w:r w:rsidR="00DB3D8B">
        <w:rPr>
          <w:rFonts w:ascii="Arial" w:hAnsi="Arial" w:cs="Arial"/>
          <w:sz w:val="22"/>
          <w:szCs w:val="22"/>
        </w:rPr>
        <w:t>p</w:t>
      </w:r>
      <w:r w:rsidRPr="1FBA3EB5">
        <w:rPr>
          <w:rFonts w:ascii="Arial" w:hAnsi="Arial" w:cs="Arial"/>
          <w:sz w:val="22"/>
          <w:szCs w:val="22"/>
        </w:rPr>
        <w:t xml:space="preserve">andemic, </w:t>
      </w:r>
      <w:r w:rsidR="68DE5576" w:rsidRPr="1FBA3EB5">
        <w:rPr>
          <w:rFonts w:ascii="Arial" w:hAnsi="Arial" w:cs="Arial"/>
          <w:sz w:val="22"/>
          <w:szCs w:val="22"/>
        </w:rPr>
        <w:t xml:space="preserve">and </w:t>
      </w:r>
      <w:r w:rsidRPr="1FBA3EB5">
        <w:rPr>
          <w:rFonts w:ascii="Arial" w:hAnsi="Arial" w:cs="Arial"/>
          <w:sz w:val="22"/>
          <w:szCs w:val="22"/>
        </w:rPr>
        <w:t xml:space="preserve">the next </w:t>
      </w:r>
      <w:r w:rsidR="686F8CCC" w:rsidRPr="1FBA3EB5">
        <w:rPr>
          <w:rFonts w:ascii="Arial" w:hAnsi="Arial" w:cs="Arial"/>
          <w:sz w:val="22"/>
          <w:szCs w:val="22"/>
        </w:rPr>
        <w:t>steps</w:t>
      </w:r>
      <w:r w:rsidR="294F461A" w:rsidRPr="1FBA3EB5">
        <w:rPr>
          <w:rFonts w:ascii="Arial" w:hAnsi="Arial" w:cs="Arial"/>
          <w:sz w:val="22"/>
          <w:szCs w:val="22"/>
        </w:rPr>
        <w:t>. A</w:t>
      </w:r>
      <w:r w:rsidRPr="1FBA3EB5">
        <w:rPr>
          <w:rFonts w:ascii="Arial" w:hAnsi="Arial" w:cs="Arial"/>
          <w:sz w:val="22"/>
          <w:szCs w:val="22"/>
        </w:rPr>
        <w:t xml:space="preserve"> </w:t>
      </w:r>
      <w:r w:rsidR="00800ABD" w:rsidRPr="1FBA3EB5">
        <w:rPr>
          <w:rFonts w:ascii="Arial" w:hAnsi="Arial" w:cs="Arial"/>
          <w:sz w:val="22"/>
          <w:szCs w:val="22"/>
        </w:rPr>
        <w:t>campus</w:t>
      </w:r>
      <w:r w:rsidR="00DB3D8B">
        <w:rPr>
          <w:rFonts w:ascii="Arial" w:hAnsi="Arial" w:cs="Arial"/>
          <w:sz w:val="22"/>
          <w:szCs w:val="22"/>
        </w:rPr>
        <w:t>-</w:t>
      </w:r>
      <w:r w:rsidR="00800ABD" w:rsidRPr="1FBA3EB5">
        <w:rPr>
          <w:rFonts w:ascii="Arial" w:hAnsi="Arial" w:cs="Arial"/>
          <w:sz w:val="22"/>
          <w:szCs w:val="22"/>
        </w:rPr>
        <w:t>wide policy on Qualtrics</w:t>
      </w:r>
      <w:r w:rsidR="42668905" w:rsidRPr="1FBA3EB5">
        <w:rPr>
          <w:rFonts w:ascii="Arial" w:hAnsi="Arial" w:cs="Arial"/>
          <w:sz w:val="22"/>
          <w:szCs w:val="22"/>
        </w:rPr>
        <w:t xml:space="preserve"> is needed. Testing services is working with other offices to </w:t>
      </w:r>
      <w:r w:rsidR="00800ABD" w:rsidRPr="1FBA3EB5">
        <w:rPr>
          <w:rFonts w:ascii="Arial" w:hAnsi="Arial" w:cs="Arial"/>
          <w:sz w:val="22"/>
          <w:szCs w:val="22"/>
        </w:rPr>
        <w:t>eliminate survey fatigue as we continue to move forward.</w:t>
      </w:r>
      <w:r w:rsidR="000167E3">
        <w:rPr>
          <w:rFonts w:ascii="Arial" w:hAnsi="Arial" w:cs="Arial"/>
          <w:sz w:val="22"/>
          <w:szCs w:val="22"/>
        </w:rPr>
        <w:t xml:space="preserve"> </w:t>
      </w:r>
      <w:r w:rsidR="00800ABD" w:rsidRPr="1FBA3EB5">
        <w:rPr>
          <w:rFonts w:ascii="Arial" w:hAnsi="Arial" w:cs="Arial"/>
          <w:sz w:val="22"/>
          <w:szCs w:val="22"/>
        </w:rPr>
        <w:t xml:space="preserve">Nicholas noted his departure from campus and introduced Melanie Marine, who will be </w:t>
      </w:r>
      <w:r w:rsidR="00337746" w:rsidRPr="1FBA3EB5">
        <w:rPr>
          <w:rFonts w:ascii="Arial" w:hAnsi="Arial" w:cs="Arial"/>
          <w:sz w:val="22"/>
          <w:szCs w:val="22"/>
        </w:rPr>
        <w:t>taking over his position.</w:t>
      </w:r>
    </w:p>
    <w:p w14:paraId="5D2B1293" w14:textId="3933A8DF" w:rsidR="00337746" w:rsidRDefault="000167E3" w:rsidP="003C20B9">
      <w:pPr>
        <w:pStyle w:val="ListParagraph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4151A8" w14:textId="22E1D9DF" w:rsidR="00337746" w:rsidRDefault="00337746" w:rsidP="00337746">
      <w:pPr>
        <w:pStyle w:val="ListParagraph"/>
        <w:ind w:left="540"/>
        <w:rPr>
          <w:rFonts w:ascii="Arial" w:hAnsi="Arial" w:cs="Arial"/>
          <w:sz w:val="22"/>
          <w:szCs w:val="22"/>
        </w:rPr>
      </w:pPr>
      <w:r w:rsidRPr="1FBA3EB5">
        <w:rPr>
          <w:rFonts w:ascii="Arial" w:hAnsi="Arial" w:cs="Arial"/>
          <w:sz w:val="22"/>
          <w:szCs w:val="22"/>
        </w:rPr>
        <w:t xml:space="preserve">President Scribner noted that the Improvement of Instruction (IOI) Committee has been working </w:t>
      </w:r>
      <w:r w:rsidR="56B2F68E" w:rsidRPr="1FBA3EB5">
        <w:rPr>
          <w:rFonts w:ascii="Arial" w:hAnsi="Arial" w:cs="Arial"/>
          <w:sz w:val="22"/>
          <w:szCs w:val="22"/>
        </w:rPr>
        <w:t xml:space="preserve">on a process to add departmental questions to the SOS as requested by Faculty Senate. </w:t>
      </w:r>
      <w:r w:rsidRPr="1FBA3EB5">
        <w:rPr>
          <w:rFonts w:ascii="Arial" w:hAnsi="Arial" w:cs="Arial"/>
          <w:sz w:val="22"/>
          <w:szCs w:val="22"/>
        </w:rPr>
        <w:t>The composition and charge of the IOI committee will soon be updated and coming before Senate.</w:t>
      </w:r>
    </w:p>
    <w:p w14:paraId="07FBEB4D" w14:textId="77777777" w:rsidR="00B87E58" w:rsidRPr="00337746" w:rsidRDefault="00B87E58" w:rsidP="00337746">
      <w:pPr>
        <w:rPr>
          <w:rFonts w:ascii="Arial" w:hAnsi="Arial" w:cs="Arial"/>
          <w:sz w:val="22"/>
          <w:szCs w:val="22"/>
        </w:rPr>
      </w:pPr>
    </w:p>
    <w:p w14:paraId="4146330C" w14:textId="69A3E6B2" w:rsidR="00E62021" w:rsidRDefault="00E62021" w:rsidP="003120EC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of the University </w:t>
      </w:r>
    </w:p>
    <w:p w14:paraId="3A41D0C2" w14:textId="4D70022C" w:rsidR="00752C1D" w:rsidRPr="004B027A" w:rsidRDefault="00E62021" w:rsidP="008F3D90">
      <w:pPr>
        <w:pStyle w:val="SenMinLev1"/>
      </w:pPr>
      <w:r w:rsidRPr="00040DF1">
        <w:t>Senate</w:t>
      </w:r>
      <w:r w:rsidRPr="21EA6E2D">
        <w:t xml:space="preserve"> of Academic Staff (</w:t>
      </w:r>
      <w:proofErr w:type="spellStart"/>
      <w:r w:rsidRPr="21EA6E2D">
        <w:t>Smolinski</w:t>
      </w:r>
      <w:proofErr w:type="spellEnd"/>
      <w:r w:rsidRPr="21EA6E2D">
        <w:t>) –</w:t>
      </w:r>
      <w:r w:rsidR="000E5EC9">
        <w:t xml:space="preserve"> </w:t>
      </w:r>
      <w:r w:rsidR="008F3D90">
        <w:t xml:space="preserve">At their last </w:t>
      </w:r>
      <w:r w:rsidR="009A2F2B">
        <w:t>meeting, the</w:t>
      </w:r>
      <w:r w:rsidR="00004482">
        <w:t>y</w:t>
      </w:r>
      <w:r w:rsidR="001644FB">
        <w:t xml:space="preserve"> </w:t>
      </w:r>
      <w:r w:rsidR="00337746">
        <w:t xml:space="preserve">approved their </w:t>
      </w:r>
      <w:r w:rsidR="002E78F7">
        <w:t>Elections</w:t>
      </w:r>
      <w:r w:rsidR="00337746">
        <w:t xml:space="preserve"> </w:t>
      </w:r>
      <w:r w:rsidR="002E78F7">
        <w:t>Commi</w:t>
      </w:r>
      <w:r w:rsidR="009E5834">
        <w:t>t</w:t>
      </w:r>
      <w:r w:rsidR="002E78F7">
        <w:t>te</w:t>
      </w:r>
      <w:r w:rsidR="00337746">
        <w:t>e</w:t>
      </w:r>
      <w:r w:rsidR="009E5834">
        <w:t>,</w:t>
      </w:r>
      <w:r w:rsidR="00337746">
        <w:t xml:space="preserve"> a</w:t>
      </w:r>
      <w:r w:rsidR="002E78F7">
        <w:t xml:space="preserve"> handbook change</w:t>
      </w:r>
      <w:r w:rsidR="00337746">
        <w:t xml:space="preserve">, </w:t>
      </w:r>
      <w:r w:rsidR="009E5834">
        <w:t>and</w:t>
      </w:r>
      <w:r w:rsidR="00337746">
        <w:t xml:space="preserve"> endorsed an OSA Resolution related to efforts to keep students involved in search and screens across campus when they are related to diversity and</w:t>
      </w:r>
      <w:r w:rsidR="009E5834">
        <w:t xml:space="preserve"> inclusion.</w:t>
      </w:r>
      <w:r w:rsidR="000167E3">
        <w:t xml:space="preserve"> </w:t>
      </w:r>
    </w:p>
    <w:p w14:paraId="778476E3" w14:textId="716A8346" w:rsidR="00752C1D" w:rsidRPr="00752C1D" w:rsidRDefault="00E62021" w:rsidP="00752C1D">
      <w:pPr>
        <w:pStyle w:val="ListParagraph"/>
        <w:numPr>
          <w:ilvl w:val="1"/>
          <w:numId w:val="2"/>
        </w:num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Staff Senate (</w:t>
      </w:r>
      <w:r w:rsidR="00DB31CB">
        <w:rPr>
          <w:rFonts w:ascii="Arial" w:hAnsi="Arial" w:cs="Arial"/>
          <w:sz w:val="22"/>
          <w:szCs w:val="22"/>
        </w:rPr>
        <w:t>Goetsch</w:t>
      </w:r>
      <w:r>
        <w:rPr>
          <w:rFonts w:ascii="Arial" w:hAnsi="Arial" w:cs="Arial"/>
          <w:sz w:val="22"/>
          <w:szCs w:val="22"/>
        </w:rPr>
        <w:t xml:space="preserve">) </w:t>
      </w:r>
      <w:r w:rsidR="00AF261F">
        <w:rPr>
          <w:rFonts w:ascii="Arial" w:hAnsi="Arial" w:cs="Arial"/>
          <w:sz w:val="22"/>
          <w:szCs w:val="22"/>
        </w:rPr>
        <w:t xml:space="preserve">– </w:t>
      </w:r>
      <w:r w:rsidR="00BD4404">
        <w:rPr>
          <w:rFonts w:ascii="Arial" w:hAnsi="Arial" w:cs="Arial"/>
          <w:sz w:val="22"/>
          <w:szCs w:val="22"/>
        </w:rPr>
        <w:t>No report</w:t>
      </w:r>
    </w:p>
    <w:p w14:paraId="4F91CA9D" w14:textId="5D103ABC" w:rsidR="00E62021" w:rsidRDefault="00E62021" w:rsidP="003120EC">
      <w:pPr>
        <w:pStyle w:val="ListParagraph"/>
        <w:numPr>
          <w:ilvl w:val="1"/>
          <w:numId w:val="2"/>
        </w:numPr>
        <w:ind w:left="900"/>
        <w:rPr>
          <w:rFonts w:ascii="Arial" w:hAnsi="Arial" w:cs="Arial"/>
          <w:sz w:val="22"/>
          <w:szCs w:val="22"/>
        </w:rPr>
      </w:pPr>
      <w:r w:rsidRPr="1FBA3EB5">
        <w:rPr>
          <w:rFonts w:ascii="Arial" w:hAnsi="Arial" w:cs="Arial"/>
          <w:sz w:val="22"/>
          <w:szCs w:val="22"/>
        </w:rPr>
        <w:t xml:space="preserve">OSA </w:t>
      </w:r>
      <w:r w:rsidR="00525F46" w:rsidRPr="1FBA3EB5">
        <w:rPr>
          <w:rFonts w:ascii="Arial" w:hAnsi="Arial" w:cs="Arial"/>
          <w:sz w:val="22"/>
          <w:szCs w:val="22"/>
        </w:rPr>
        <w:t>(Hammond</w:t>
      </w:r>
      <w:r w:rsidRPr="1FBA3EB5">
        <w:rPr>
          <w:rFonts w:ascii="Arial" w:hAnsi="Arial" w:cs="Arial"/>
          <w:sz w:val="22"/>
          <w:szCs w:val="22"/>
        </w:rPr>
        <w:t xml:space="preserve">) </w:t>
      </w:r>
      <w:r w:rsidRPr="1FBA3EB5">
        <w:rPr>
          <w:rFonts w:ascii="Arial" w:hAnsi="Arial" w:cs="Arial"/>
          <w:color w:val="000000" w:themeColor="text1"/>
          <w:sz w:val="22"/>
          <w:szCs w:val="22"/>
        </w:rPr>
        <w:t>–</w:t>
      </w:r>
      <w:r w:rsidR="000E5EC9" w:rsidRPr="1FBA3E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2F2B" w:rsidRPr="1FBA3EB5">
        <w:rPr>
          <w:rFonts w:ascii="Arial" w:hAnsi="Arial" w:cs="Arial"/>
          <w:color w:val="000000" w:themeColor="text1"/>
          <w:sz w:val="22"/>
          <w:szCs w:val="22"/>
        </w:rPr>
        <w:t xml:space="preserve">At their </w:t>
      </w:r>
      <w:r w:rsidR="00F348FF" w:rsidRPr="1FBA3EB5">
        <w:rPr>
          <w:rFonts w:ascii="Arial" w:hAnsi="Arial" w:cs="Arial"/>
          <w:color w:val="000000" w:themeColor="text1"/>
          <w:sz w:val="22"/>
          <w:szCs w:val="22"/>
        </w:rPr>
        <w:t xml:space="preserve">next (?) </w:t>
      </w:r>
      <w:r w:rsidR="009A2F2B" w:rsidRPr="1FBA3EB5">
        <w:rPr>
          <w:rFonts w:ascii="Arial" w:hAnsi="Arial" w:cs="Arial"/>
          <w:color w:val="000000" w:themeColor="text1"/>
          <w:sz w:val="22"/>
          <w:szCs w:val="22"/>
        </w:rPr>
        <w:t xml:space="preserve">meeting, they </w:t>
      </w:r>
      <w:r w:rsidR="002E78F7" w:rsidRPr="1FBA3EB5">
        <w:rPr>
          <w:rFonts w:ascii="Arial" w:hAnsi="Arial" w:cs="Arial"/>
          <w:color w:val="000000" w:themeColor="text1"/>
          <w:sz w:val="22"/>
          <w:szCs w:val="22"/>
        </w:rPr>
        <w:t xml:space="preserve">will be working on </w:t>
      </w:r>
      <w:r w:rsidR="009E5834" w:rsidRPr="1FBA3EB5">
        <w:rPr>
          <w:rFonts w:ascii="Arial" w:hAnsi="Arial" w:cs="Arial"/>
          <w:color w:val="000000" w:themeColor="text1"/>
          <w:sz w:val="22"/>
          <w:szCs w:val="22"/>
        </w:rPr>
        <w:t>mission</w:t>
      </w:r>
      <w:r w:rsidR="002E78F7" w:rsidRPr="1FBA3EB5">
        <w:rPr>
          <w:rFonts w:ascii="Arial" w:hAnsi="Arial" w:cs="Arial"/>
          <w:color w:val="000000" w:themeColor="text1"/>
          <w:sz w:val="22"/>
          <w:szCs w:val="22"/>
        </w:rPr>
        <w:t xml:space="preserve"> and vision statement</w:t>
      </w:r>
      <w:r w:rsidR="009E5834" w:rsidRPr="1FBA3EB5">
        <w:rPr>
          <w:rFonts w:ascii="Arial" w:hAnsi="Arial" w:cs="Arial"/>
          <w:color w:val="000000" w:themeColor="text1"/>
          <w:sz w:val="22"/>
          <w:szCs w:val="22"/>
        </w:rPr>
        <w:t xml:space="preserve">, the transition of new leaders and executive committee, and a few final resolutions. </w:t>
      </w:r>
    </w:p>
    <w:p w14:paraId="057405E6" w14:textId="34B9FF5F" w:rsidR="00C73842" w:rsidRPr="00C73842" w:rsidRDefault="00E62021" w:rsidP="003120EC">
      <w:pPr>
        <w:pStyle w:val="ListParagraph"/>
        <w:numPr>
          <w:ilvl w:val="1"/>
          <w:numId w:val="2"/>
        </w:numPr>
        <w:ind w:left="900"/>
        <w:rPr>
          <w:rFonts w:ascii="Arial" w:eastAsia="Arial" w:hAnsi="Arial" w:cs="Arial"/>
          <w:color w:val="000000" w:themeColor="text1"/>
          <w:sz w:val="22"/>
          <w:szCs w:val="22"/>
        </w:rPr>
      </w:pPr>
      <w:r w:rsidRPr="1B8D0007">
        <w:rPr>
          <w:rFonts w:ascii="Arial" w:hAnsi="Arial" w:cs="Arial"/>
          <w:sz w:val="22"/>
          <w:szCs w:val="22"/>
        </w:rPr>
        <w:t>Access Campus</w:t>
      </w:r>
      <w:r w:rsidR="0073619A">
        <w:rPr>
          <w:rFonts w:ascii="Arial" w:hAnsi="Arial" w:cs="Arial"/>
          <w:sz w:val="22"/>
          <w:szCs w:val="22"/>
        </w:rPr>
        <w:t xml:space="preserve"> </w:t>
      </w:r>
      <w:r w:rsidRPr="1B8D0007">
        <w:rPr>
          <w:rFonts w:ascii="Arial" w:hAnsi="Arial" w:cs="Arial"/>
          <w:sz w:val="22"/>
          <w:szCs w:val="22"/>
        </w:rPr>
        <w:t>(</w:t>
      </w:r>
      <w:proofErr w:type="spellStart"/>
      <w:r w:rsidR="001474D5" w:rsidRPr="1B8D0007">
        <w:rPr>
          <w:rFonts w:ascii="Arial" w:hAnsi="Arial" w:cs="Arial"/>
          <w:sz w:val="22"/>
          <w:szCs w:val="22"/>
        </w:rPr>
        <w:t>Jurm</w:t>
      </w:r>
      <w:r w:rsidR="00A16E33">
        <w:rPr>
          <w:rFonts w:ascii="Arial" w:hAnsi="Arial" w:cs="Arial"/>
          <w:sz w:val="22"/>
          <w:szCs w:val="22"/>
        </w:rPr>
        <w:t>u</w:t>
      </w:r>
      <w:proofErr w:type="spellEnd"/>
      <w:r w:rsidR="00A16E33">
        <w:rPr>
          <w:rFonts w:ascii="Arial" w:hAnsi="Arial" w:cs="Arial"/>
          <w:sz w:val="22"/>
          <w:szCs w:val="22"/>
        </w:rPr>
        <w:t>/</w:t>
      </w:r>
      <w:proofErr w:type="spellStart"/>
      <w:r w:rsidR="0002056A" w:rsidRPr="1B8D0007">
        <w:rPr>
          <w:rFonts w:ascii="Arial" w:hAnsi="Arial" w:cs="Arial"/>
          <w:sz w:val="22"/>
          <w:szCs w:val="22"/>
        </w:rPr>
        <w:t>Tirel</w:t>
      </w:r>
      <w:proofErr w:type="spellEnd"/>
      <w:r w:rsidR="00A16E33">
        <w:rPr>
          <w:rFonts w:ascii="Arial" w:hAnsi="Arial" w:cs="Arial"/>
          <w:sz w:val="22"/>
          <w:szCs w:val="22"/>
        </w:rPr>
        <w:t>/</w:t>
      </w:r>
      <w:proofErr w:type="spellStart"/>
      <w:r w:rsidR="00A16E33">
        <w:rPr>
          <w:rFonts w:ascii="Arial" w:hAnsi="Arial" w:cs="Arial"/>
          <w:sz w:val="22"/>
          <w:szCs w:val="22"/>
        </w:rPr>
        <w:t>Weglarz</w:t>
      </w:r>
      <w:proofErr w:type="spellEnd"/>
      <w:r w:rsidRPr="1B8D0007">
        <w:rPr>
          <w:rFonts w:ascii="Arial" w:hAnsi="Arial" w:cs="Arial"/>
          <w:sz w:val="22"/>
          <w:szCs w:val="22"/>
        </w:rPr>
        <w:t>)</w:t>
      </w:r>
      <w:r w:rsidR="003A6848">
        <w:rPr>
          <w:rFonts w:ascii="Arial" w:hAnsi="Arial" w:cs="Arial"/>
          <w:sz w:val="22"/>
          <w:szCs w:val="22"/>
        </w:rPr>
        <w:t xml:space="preserve"> </w:t>
      </w:r>
    </w:p>
    <w:p w14:paraId="72972EA0" w14:textId="33DE9242" w:rsidR="000E5EC9" w:rsidRPr="002C3186" w:rsidRDefault="00E853CF" w:rsidP="002C3186">
      <w:pPr>
        <w:pStyle w:val="SenMinLev2"/>
        <w:rPr>
          <w:rFonts w:eastAsia="Arial"/>
          <w:color w:val="000000" w:themeColor="text1"/>
        </w:rPr>
      </w:pPr>
      <w:r w:rsidRPr="1FBA3EB5">
        <w:rPr>
          <w:color w:val="000000" w:themeColor="text1"/>
        </w:rPr>
        <w:lastRenderedPageBreak/>
        <w:t>Fond du Lac</w:t>
      </w:r>
      <w:r w:rsidR="00A16E33" w:rsidRPr="1FBA3EB5">
        <w:rPr>
          <w:color w:val="000000" w:themeColor="text1"/>
        </w:rPr>
        <w:t>:</w:t>
      </w:r>
      <w:r w:rsidR="000167E3">
        <w:rPr>
          <w:color w:val="000000" w:themeColor="text1"/>
        </w:rPr>
        <w:t xml:space="preserve"> </w:t>
      </w:r>
      <w:r w:rsidR="009E5834" w:rsidRPr="1FBA3EB5">
        <w:rPr>
          <w:color w:val="000000" w:themeColor="text1"/>
        </w:rPr>
        <w:t xml:space="preserve">They are happy to report that </w:t>
      </w:r>
      <w:r w:rsidR="002E78F7" w:rsidRPr="1FBA3EB5">
        <w:rPr>
          <w:color w:val="000000" w:themeColor="text1"/>
        </w:rPr>
        <w:t xml:space="preserve">Athletics </w:t>
      </w:r>
      <w:r w:rsidR="009E5834" w:rsidRPr="1FBA3EB5">
        <w:rPr>
          <w:color w:val="000000" w:themeColor="text1"/>
        </w:rPr>
        <w:t>are</w:t>
      </w:r>
      <w:r w:rsidR="002E78F7" w:rsidRPr="1FBA3EB5">
        <w:rPr>
          <w:color w:val="000000" w:themeColor="text1"/>
        </w:rPr>
        <w:t xml:space="preserve"> coming back</w:t>
      </w:r>
      <w:r w:rsidR="463E2E46" w:rsidRPr="1FBA3EB5">
        <w:rPr>
          <w:color w:val="000000" w:themeColor="text1"/>
        </w:rPr>
        <w:t xml:space="preserve">. </w:t>
      </w:r>
      <w:r w:rsidR="009E5834" w:rsidRPr="1FBA3EB5">
        <w:rPr>
          <w:color w:val="000000" w:themeColor="text1"/>
        </w:rPr>
        <w:t xml:space="preserve"> Renee Anderson will be the next campus administrator</w:t>
      </w:r>
      <w:r w:rsidR="2D8BD6E5" w:rsidRPr="1FBA3EB5">
        <w:rPr>
          <w:color w:val="000000" w:themeColor="text1"/>
        </w:rPr>
        <w:t>.</w:t>
      </w:r>
      <w:r w:rsidR="009E5834" w:rsidRPr="1FBA3EB5">
        <w:rPr>
          <w:color w:val="000000" w:themeColor="text1"/>
        </w:rPr>
        <w:t xml:space="preserve"> </w:t>
      </w:r>
      <w:r w:rsidR="2CE89D26" w:rsidRPr="1FBA3EB5">
        <w:rPr>
          <w:color w:val="000000" w:themeColor="text1"/>
        </w:rPr>
        <w:t xml:space="preserve">FDL </w:t>
      </w:r>
      <w:r w:rsidR="009E5834" w:rsidRPr="1FBA3EB5">
        <w:rPr>
          <w:color w:val="000000" w:themeColor="text1"/>
        </w:rPr>
        <w:t>will be hosting a preview night tomorrow</w:t>
      </w:r>
      <w:r w:rsidR="4AB27B82" w:rsidRPr="1FBA3EB5">
        <w:rPr>
          <w:color w:val="000000" w:themeColor="text1"/>
        </w:rPr>
        <w:t>. They</w:t>
      </w:r>
      <w:r w:rsidR="009E5834" w:rsidRPr="1FBA3EB5">
        <w:rPr>
          <w:color w:val="000000" w:themeColor="text1"/>
        </w:rPr>
        <w:t xml:space="preserve"> continue drafting language to their </w:t>
      </w:r>
      <w:r w:rsidR="00013ECA">
        <w:rPr>
          <w:color w:val="000000" w:themeColor="text1"/>
        </w:rPr>
        <w:t xml:space="preserve">committee </w:t>
      </w:r>
      <w:r w:rsidR="009E5834" w:rsidRPr="1FBA3EB5">
        <w:rPr>
          <w:color w:val="000000" w:themeColor="text1"/>
        </w:rPr>
        <w:t>structure.</w:t>
      </w:r>
      <w:r w:rsidR="000167E3">
        <w:rPr>
          <w:color w:val="000000" w:themeColor="text1"/>
        </w:rPr>
        <w:t xml:space="preserve"> </w:t>
      </w:r>
    </w:p>
    <w:p w14:paraId="6BEA1B0C" w14:textId="63948CC5" w:rsidR="00C6310B" w:rsidRPr="002C3186" w:rsidRDefault="007A7C86" w:rsidP="001104A9">
      <w:pPr>
        <w:pStyle w:val="SenMinLev2"/>
        <w:rPr>
          <w:color w:val="000000" w:themeColor="text1"/>
        </w:rPr>
      </w:pPr>
      <w:r w:rsidRPr="002C3186">
        <w:rPr>
          <w:color w:val="000000" w:themeColor="text1"/>
        </w:rPr>
        <w:t>Fox</w:t>
      </w:r>
      <w:r w:rsidR="00040DF1" w:rsidRPr="002C3186">
        <w:rPr>
          <w:color w:val="000000" w:themeColor="text1"/>
        </w:rPr>
        <w:t xml:space="preserve"> Cities</w:t>
      </w:r>
      <w:r w:rsidR="00DF1BCE" w:rsidRPr="002C3186">
        <w:rPr>
          <w:color w:val="000000" w:themeColor="text1"/>
        </w:rPr>
        <w:t>:</w:t>
      </w:r>
      <w:r w:rsidR="001644FB">
        <w:rPr>
          <w:color w:val="000000" w:themeColor="text1"/>
        </w:rPr>
        <w:t xml:space="preserve"> </w:t>
      </w:r>
      <w:r w:rsidR="009E5834">
        <w:rPr>
          <w:color w:val="000000" w:themeColor="text1"/>
        </w:rPr>
        <w:t xml:space="preserve">They will be voting on the updated </w:t>
      </w:r>
      <w:r w:rsidR="000555C4">
        <w:rPr>
          <w:color w:val="000000" w:themeColor="text1"/>
        </w:rPr>
        <w:t>structure from their Collegium</w:t>
      </w:r>
      <w:r w:rsidR="009E5834">
        <w:rPr>
          <w:color w:val="000000" w:themeColor="text1"/>
        </w:rPr>
        <w:t xml:space="preserve"> soon, with expectations for it to move forward to the full Senate for consideration. </w:t>
      </w:r>
    </w:p>
    <w:p w14:paraId="12358580" w14:textId="77777777" w:rsidR="001E66B5" w:rsidRPr="00F53EC6" w:rsidRDefault="001E66B5" w:rsidP="001E66B5">
      <w:pPr>
        <w:pStyle w:val="SenMinLev2"/>
        <w:numPr>
          <w:ilvl w:val="0"/>
          <w:numId w:val="0"/>
        </w:numPr>
        <w:ind w:left="1440"/>
      </w:pPr>
    </w:p>
    <w:p w14:paraId="44D57810" w14:textId="78674726" w:rsidR="00E62021" w:rsidRDefault="00E62021" w:rsidP="003120EC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</w:t>
      </w:r>
      <w:r w:rsidR="00E50226">
        <w:rPr>
          <w:rFonts w:ascii="Arial" w:hAnsi="Arial" w:cs="Arial"/>
          <w:sz w:val="22"/>
          <w:szCs w:val="22"/>
        </w:rPr>
        <w:t xml:space="preserve">March </w:t>
      </w:r>
      <w:r w:rsidR="0000448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, 202</w:t>
      </w:r>
      <w:r w:rsidR="007D195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99D0D8" w14:textId="3B1C3091" w:rsidR="00E62021" w:rsidRPr="001474D5" w:rsidRDefault="00E62021" w:rsidP="002704A8">
      <w:pPr>
        <w:ind w:left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0226">
        <w:rPr>
          <w:rFonts w:ascii="Arial" w:hAnsi="Arial" w:cs="Arial"/>
          <w:sz w:val="22"/>
          <w:szCs w:val="22"/>
        </w:rPr>
        <w:t xml:space="preserve">March </w:t>
      </w:r>
      <w:r w:rsidR="0000448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, 202</w:t>
      </w:r>
      <w:r w:rsidR="007D195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16E33">
        <w:rPr>
          <w:rFonts w:ascii="Arial" w:hAnsi="Arial" w:cs="Arial"/>
          <w:color w:val="000000" w:themeColor="text1"/>
          <w:sz w:val="22"/>
          <w:szCs w:val="22"/>
        </w:rPr>
        <w:t xml:space="preserve">minutes </w:t>
      </w:r>
      <w:r w:rsidRPr="00BE4800">
        <w:rPr>
          <w:rFonts w:ascii="Arial" w:hAnsi="Arial" w:cs="Arial"/>
          <w:color w:val="000000" w:themeColor="text1"/>
          <w:sz w:val="22"/>
          <w:szCs w:val="22"/>
        </w:rPr>
        <w:t xml:space="preserve">stand approved as </w:t>
      </w:r>
      <w:r w:rsidR="00004482" w:rsidRPr="00BE4800">
        <w:rPr>
          <w:rFonts w:ascii="Arial" w:hAnsi="Arial" w:cs="Arial"/>
          <w:color w:val="000000" w:themeColor="text1"/>
          <w:sz w:val="22"/>
          <w:szCs w:val="22"/>
        </w:rPr>
        <w:t>distributed</w:t>
      </w:r>
      <w:r w:rsidR="00B96989" w:rsidRPr="00BE4800">
        <w:rPr>
          <w:rFonts w:ascii="Arial" w:hAnsi="Arial" w:cs="Arial"/>
          <w:color w:val="000000" w:themeColor="text1"/>
          <w:sz w:val="22"/>
          <w:szCs w:val="22"/>
        </w:rPr>
        <w:t>.</w:t>
      </w:r>
      <w:r w:rsidR="001644FB" w:rsidRPr="00BE48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AAFE831" w14:textId="77777777" w:rsidR="00E62021" w:rsidRPr="00E62021" w:rsidRDefault="00E62021" w:rsidP="00E62021">
      <w:pPr>
        <w:rPr>
          <w:rFonts w:ascii="Arial" w:hAnsi="Arial" w:cs="Arial"/>
          <w:sz w:val="22"/>
          <w:szCs w:val="22"/>
        </w:rPr>
      </w:pPr>
    </w:p>
    <w:p w14:paraId="6F8E35BD" w14:textId="26ACDAE4" w:rsidR="00E62021" w:rsidRDefault="00E62021" w:rsidP="003120EC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Unfinished Business </w:t>
      </w:r>
    </w:p>
    <w:p w14:paraId="78495CF0" w14:textId="5DAB073F" w:rsidR="00004482" w:rsidRDefault="00004482" w:rsidP="00004482">
      <w:pPr>
        <w:pStyle w:val="SenMinLev1"/>
      </w:pPr>
      <w:r>
        <w:t xml:space="preserve">Handbook Request – LGBTQ+ Committee Update </w:t>
      </w:r>
    </w:p>
    <w:p w14:paraId="029B8517" w14:textId="5B154EB0" w:rsidR="00020BDE" w:rsidRPr="00004482" w:rsidRDefault="00004482" w:rsidP="00004482">
      <w:pPr>
        <w:pStyle w:val="SenMinLev1"/>
        <w:numPr>
          <w:ilvl w:val="0"/>
          <w:numId w:val="0"/>
        </w:numPr>
        <w:ind w:left="900" w:hanging="900"/>
      </w:pPr>
      <w:r w:rsidRPr="00004482">
        <w:rPr>
          <w:b/>
          <w:bCs/>
        </w:rPr>
        <w:t xml:space="preserve">MOTION: </w:t>
      </w:r>
      <w:proofErr w:type="spellStart"/>
      <w:r w:rsidR="00BE4800">
        <w:rPr>
          <w:b/>
          <w:bCs/>
        </w:rPr>
        <w:t>Szydlik</w:t>
      </w:r>
      <w:proofErr w:type="spellEnd"/>
      <w:r w:rsidR="002E78F7">
        <w:rPr>
          <w:b/>
          <w:bCs/>
        </w:rPr>
        <w:t>/</w:t>
      </w:r>
      <w:proofErr w:type="spellStart"/>
      <w:r w:rsidR="00BE4800">
        <w:rPr>
          <w:b/>
          <w:bCs/>
        </w:rPr>
        <w:t>Stojilovic</w:t>
      </w:r>
      <w:proofErr w:type="spellEnd"/>
      <w:r>
        <w:rPr>
          <w:b/>
          <w:bCs/>
        </w:rPr>
        <w:t xml:space="preserve"> moved to approve the </w:t>
      </w:r>
      <w:r w:rsidRPr="00004482">
        <w:rPr>
          <w:b/>
          <w:bCs/>
        </w:rPr>
        <w:t>Handbook Request – LGBTQ+ Committee Update</w:t>
      </w:r>
      <w:r w:rsidR="00BE4800">
        <w:t>.</w:t>
      </w:r>
    </w:p>
    <w:p w14:paraId="717B3026" w14:textId="77777777" w:rsidR="00004482" w:rsidRPr="00004482" w:rsidRDefault="00004482" w:rsidP="00004482">
      <w:pPr>
        <w:rPr>
          <w:rFonts w:ascii="Arial" w:hAnsi="Arial" w:cs="Arial"/>
          <w:b/>
          <w:bCs/>
          <w:sz w:val="22"/>
          <w:szCs w:val="22"/>
        </w:rPr>
      </w:pPr>
    </w:p>
    <w:p w14:paraId="600B24AC" w14:textId="22298A2D" w:rsidR="00004482" w:rsidRDefault="00004482" w:rsidP="00004482">
      <w:pPr>
        <w:pStyle w:val="SenMinLev1"/>
        <w:numPr>
          <w:ilvl w:val="0"/>
          <w:numId w:val="0"/>
        </w:numPr>
        <w:ind w:left="900" w:hanging="900"/>
      </w:pPr>
      <w:r w:rsidRPr="00004482">
        <w:rPr>
          <w:b/>
          <w:bCs/>
        </w:rPr>
        <w:t xml:space="preserve">FS </w:t>
      </w:r>
      <w:r w:rsidRPr="0049634E">
        <w:rPr>
          <w:b/>
          <w:bCs/>
          <w:color w:val="000000" w:themeColor="text1"/>
        </w:rPr>
        <w:t>2021-</w:t>
      </w:r>
      <w:r>
        <w:rPr>
          <w:b/>
          <w:bCs/>
          <w:color w:val="000000" w:themeColor="text1"/>
        </w:rPr>
        <w:t xml:space="preserve">32 </w:t>
      </w:r>
      <w:r w:rsidRPr="0049634E">
        <w:rPr>
          <w:b/>
          <w:bCs/>
          <w:color w:val="000000" w:themeColor="text1"/>
        </w:rPr>
        <w:t xml:space="preserve">The Faculty Senate approved the </w:t>
      </w:r>
      <w:r w:rsidRPr="00004482">
        <w:rPr>
          <w:b/>
          <w:bCs/>
        </w:rPr>
        <w:t xml:space="preserve">Handbook Request – LGBTQ+ Committee </w:t>
      </w:r>
      <w:r w:rsidRPr="00BE4800">
        <w:rPr>
          <w:b/>
          <w:bCs/>
        </w:rPr>
        <w:t>Update</w:t>
      </w:r>
      <w:r w:rsidR="00BE4800">
        <w:rPr>
          <w:b/>
          <w:bCs/>
        </w:rPr>
        <w:t>.</w:t>
      </w:r>
      <w:r w:rsidR="000167E3">
        <w:rPr>
          <w:b/>
          <w:bCs/>
        </w:rPr>
        <w:t xml:space="preserve"> </w:t>
      </w:r>
      <w:r w:rsidR="002E78F7" w:rsidRPr="00BE4800">
        <w:rPr>
          <w:b/>
          <w:bCs/>
        </w:rPr>
        <w:t xml:space="preserve">22 </w:t>
      </w:r>
      <w:r w:rsidR="00627D9B">
        <w:rPr>
          <w:b/>
          <w:bCs/>
        </w:rPr>
        <w:t>Y</w:t>
      </w:r>
      <w:r w:rsidR="002E78F7" w:rsidRPr="00BE4800">
        <w:rPr>
          <w:b/>
          <w:bCs/>
        </w:rPr>
        <w:t xml:space="preserve">es, 1 </w:t>
      </w:r>
      <w:r w:rsidR="00627D9B">
        <w:rPr>
          <w:b/>
          <w:bCs/>
        </w:rPr>
        <w:t>A</w:t>
      </w:r>
      <w:r w:rsidR="002E78F7" w:rsidRPr="00BE4800">
        <w:rPr>
          <w:b/>
          <w:bCs/>
        </w:rPr>
        <w:t>bstention.</w:t>
      </w:r>
      <w:r w:rsidR="000167E3">
        <w:rPr>
          <w:b/>
          <w:bCs/>
        </w:rPr>
        <w:t xml:space="preserve"> </w:t>
      </w:r>
      <w:r w:rsidR="002E78F7" w:rsidRPr="00BE4800">
        <w:rPr>
          <w:b/>
          <w:bCs/>
          <w:u w:val="single"/>
        </w:rPr>
        <w:t>Passed</w:t>
      </w:r>
      <w:r w:rsidR="000167E3">
        <w:t xml:space="preserve"> </w:t>
      </w:r>
    </w:p>
    <w:p w14:paraId="4A914828" w14:textId="77777777" w:rsidR="00004482" w:rsidRDefault="00004482" w:rsidP="003C20B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601DB05" w14:textId="77777777" w:rsidR="00752C1D" w:rsidRPr="004326D9" w:rsidRDefault="00752C1D" w:rsidP="00752C1D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 w:rsidRPr="004326D9">
        <w:rPr>
          <w:rFonts w:ascii="Arial" w:hAnsi="Arial" w:cs="Arial"/>
          <w:bCs/>
          <w:sz w:val="22"/>
          <w:szCs w:val="22"/>
        </w:rPr>
        <w:t>Discussion Items</w:t>
      </w:r>
      <w:r w:rsidRPr="004326D9">
        <w:rPr>
          <w:rFonts w:ascii="Arial" w:hAnsi="Arial" w:cs="Arial"/>
          <w:b/>
          <w:sz w:val="22"/>
          <w:szCs w:val="22"/>
        </w:rPr>
        <w:t xml:space="preserve"> </w:t>
      </w:r>
    </w:p>
    <w:p w14:paraId="76FCE7D1" w14:textId="6587BF53" w:rsidR="00004482" w:rsidRDefault="2DCD4535" w:rsidP="00004482">
      <w:pPr>
        <w:pStyle w:val="SenMinLev1"/>
      </w:pPr>
      <w:r>
        <w:t>Faculty Senate Elections Sunset Clause</w:t>
      </w:r>
      <w:r w:rsidR="20DD4F16">
        <w:t xml:space="preserve"> </w:t>
      </w:r>
      <w:r w:rsidR="0C1C9E99">
        <w:t xml:space="preserve">- </w:t>
      </w:r>
      <w:r w:rsidR="00BE4800">
        <w:t xml:space="preserve">This </w:t>
      </w:r>
      <w:r w:rsidR="0DBF0545">
        <w:t xml:space="preserve">elections process </w:t>
      </w:r>
      <w:r w:rsidR="00BE4800">
        <w:t>was established</w:t>
      </w:r>
      <w:r w:rsidR="0C1C9E99">
        <w:t xml:space="preserve"> </w:t>
      </w:r>
      <w:r w:rsidR="13D5DCC3">
        <w:t>with</w:t>
      </w:r>
      <w:r w:rsidR="27F93B90">
        <w:t xml:space="preserve"> </w:t>
      </w:r>
      <w:r w:rsidR="01F8A753">
        <w:t>the Access Campus merger</w:t>
      </w:r>
      <w:r w:rsidR="13D5DCC3">
        <w:t xml:space="preserve"> </w:t>
      </w:r>
      <w:r w:rsidR="00BE4800">
        <w:t>two</w:t>
      </w:r>
      <w:r w:rsidR="13D5DCC3">
        <w:t xml:space="preserve"> years ago</w:t>
      </w:r>
      <w:r w:rsidR="00BE4800">
        <w:t xml:space="preserve"> and </w:t>
      </w:r>
      <w:r w:rsidR="1EC2549D">
        <w:t xml:space="preserve">includes a sunset clause. </w:t>
      </w:r>
      <w:r w:rsidR="3C5677B5">
        <w:t xml:space="preserve">The </w:t>
      </w:r>
      <w:r w:rsidR="01F8A753">
        <w:t>elections process</w:t>
      </w:r>
      <w:r w:rsidR="3C5677B5">
        <w:t xml:space="preserve"> must be </w:t>
      </w:r>
      <w:r w:rsidR="00BE4800">
        <w:t>reconsidered following the Spring 2021</w:t>
      </w:r>
      <w:r w:rsidR="6E3841AC">
        <w:t xml:space="preserve"> </w:t>
      </w:r>
      <w:r w:rsidR="00BE4800">
        <w:t xml:space="preserve">elections. </w:t>
      </w:r>
      <w:r w:rsidR="6E3841AC">
        <w:t>There was some discussion about how the process has worked and</w:t>
      </w:r>
      <w:r w:rsidR="4D888D3D">
        <w:t xml:space="preserve"> possible risks.</w:t>
      </w:r>
    </w:p>
    <w:p w14:paraId="53758F67" w14:textId="77777777" w:rsidR="00E56F6B" w:rsidRPr="00820891" w:rsidRDefault="00E56F6B" w:rsidP="003C20B9">
      <w:pPr>
        <w:pStyle w:val="SenMinLev1"/>
        <w:numPr>
          <w:ilvl w:val="0"/>
          <w:numId w:val="0"/>
        </w:numPr>
        <w:ind w:left="900"/>
        <w:rPr>
          <w:color w:val="auto"/>
        </w:rPr>
      </w:pPr>
    </w:p>
    <w:p w14:paraId="2D665569" w14:textId="79A8B828" w:rsidR="00C61112" w:rsidRPr="00C61112" w:rsidRDefault="00004482" w:rsidP="003C20B9">
      <w:pPr>
        <w:pStyle w:val="SenMinLev1"/>
        <w:rPr>
          <w:color w:val="92D050"/>
        </w:rPr>
      </w:pPr>
      <w:r w:rsidRPr="00820891">
        <w:rPr>
          <w:color w:val="auto"/>
        </w:rPr>
        <w:t>C</w:t>
      </w:r>
      <w:r w:rsidRPr="1FBA3EB5">
        <w:t xml:space="preserve">onference Committee Proposal </w:t>
      </w:r>
      <w:r w:rsidR="002D0EB5">
        <w:t xml:space="preserve">to revise </w:t>
      </w:r>
      <w:r w:rsidRPr="1FBA3EB5">
        <w:t xml:space="preserve">GOV 6.1 </w:t>
      </w:r>
      <w:r w:rsidR="00BE4800" w:rsidRPr="1FBA3EB5">
        <w:t>–</w:t>
      </w:r>
      <w:r w:rsidR="0094352C" w:rsidRPr="1FBA3EB5">
        <w:t xml:space="preserve"> </w:t>
      </w:r>
      <w:r w:rsidR="00BE4800" w:rsidRPr="1FBA3EB5">
        <w:t xml:space="preserve">The committee </w:t>
      </w:r>
      <w:r w:rsidR="2AB23BF9" w:rsidRPr="1FBA3EB5">
        <w:t xml:space="preserve">was </w:t>
      </w:r>
      <w:r w:rsidR="00BE4800" w:rsidRPr="1FBA3EB5">
        <w:t xml:space="preserve">formed, met a few times to draft language, and </w:t>
      </w:r>
      <w:r w:rsidR="6619E6BF" w:rsidRPr="1FBA3EB5">
        <w:t xml:space="preserve">presented the </w:t>
      </w:r>
      <w:r w:rsidR="00BE4800" w:rsidRPr="1FBA3EB5">
        <w:t>draft</w:t>
      </w:r>
      <w:r w:rsidR="71A96A2C" w:rsidRPr="1FBA3EB5">
        <w:t>. Significant discussion followed</w:t>
      </w:r>
      <w:r w:rsidR="002D0EB5">
        <w:t>.</w:t>
      </w:r>
      <w:r w:rsidR="71A96A2C" w:rsidRPr="1FBA3EB5">
        <w:t xml:space="preserve"> </w:t>
      </w:r>
      <w:r w:rsidR="00627D9B" w:rsidRPr="1FBA3EB5">
        <w:t xml:space="preserve">Senators were reminded that there </w:t>
      </w:r>
      <w:r w:rsidR="001D0983">
        <w:t xml:space="preserve">are </w:t>
      </w:r>
      <w:r w:rsidR="00627D9B" w:rsidRPr="1FBA3EB5">
        <w:t xml:space="preserve">three </w:t>
      </w:r>
      <w:r w:rsidR="001D0983">
        <w:t>options available</w:t>
      </w:r>
      <w:r w:rsidR="00627D9B" w:rsidRPr="1FBA3EB5">
        <w:t>: vote to approve it, vote to reject it, or vote to request that the committee amends it</w:t>
      </w:r>
      <w:r w:rsidR="00A15F42">
        <w:t xml:space="preserve"> (which can only be done once)</w:t>
      </w:r>
      <w:r w:rsidR="00627D9B" w:rsidRPr="1FBA3EB5">
        <w:t xml:space="preserve">. </w:t>
      </w:r>
      <w:r w:rsidR="00A15F42">
        <w:t xml:space="preserve">If the Senate votes to request revisions, when </w:t>
      </w:r>
      <w:r w:rsidR="00627D9B" w:rsidRPr="1FBA3EB5">
        <w:t xml:space="preserve">it comes back to Senate, </w:t>
      </w:r>
      <w:r w:rsidR="00A15F42">
        <w:t>no</w:t>
      </w:r>
      <w:r w:rsidR="00627D9B" w:rsidRPr="1FBA3EB5">
        <w:t xml:space="preserve"> further revisions can be </w:t>
      </w:r>
      <w:r w:rsidR="00A15F42">
        <w:t xml:space="preserve">requested. Only an </w:t>
      </w:r>
      <w:r w:rsidR="001B73E2">
        <w:t>approve or reject vote is allowed</w:t>
      </w:r>
      <w:r w:rsidR="00627D9B" w:rsidRPr="1FBA3EB5">
        <w:t xml:space="preserve"> at that point.</w:t>
      </w:r>
      <w:r w:rsidR="3A249298" w:rsidRPr="1FBA3EB5">
        <w:t xml:space="preserve"> </w:t>
      </w:r>
    </w:p>
    <w:p w14:paraId="524A2D32" w14:textId="77777777" w:rsidR="00A31904" w:rsidRPr="00A31904" w:rsidRDefault="00A31904" w:rsidP="00A31904">
      <w:pPr>
        <w:rPr>
          <w:rFonts w:ascii="Arial" w:hAnsi="Arial" w:cs="Arial"/>
          <w:sz w:val="22"/>
          <w:szCs w:val="22"/>
        </w:rPr>
      </w:pPr>
    </w:p>
    <w:p w14:paraId="2FD81CF0" w14:textId="0126CFB5" w:rsidR="00F53EC6" w:rsidRPr="00F53EC6" w:rsidRDefault="0F3CDFFA" w:rsidP="00F53EC6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 w:rsidRPr="0F3CDFFA">
        <w:rPr>
          <w:rFonts w:ascii="Arial" w:hAnsi="Arial" w:cs="Arial"/>
          <w:sz w:val="22"/>
          <w:szCs w:val="22"/>
        </w:rPr>
        <w:t>New Business/Action Items</w:t>
      </w:r>
    </w:p>
    <w:p w14:paraId="05878D7A" w14:textId="2086B6DF" w:rsidR="00B44689" w:rsidRPr="00C61112" w:rsidRDefault="0073792C" w:rsidP="00C61112">
      <w:pPr>
        <w:pStyle w:val="SenMinLev1"/>
      </w:pPr>
      <w:r>
        <w:t>E</w:t>
      </w:r>
      <w:r w:rsidR="00004482">
        <w:t>xecutive Committee Nominations</w:t>
      </w:r>
      <w:r w:rsidR="00B44689">
        <w:t xml:space="preserve"> –</w:t>
      </w:r>
      <w:r w:rsidR="00C61112">
        <w:t xml:space="preserve"> D</w:t>
      </w:r>
      <w:r w:rsidR="00786282">
        <w:t>eclared open now and through next meeting.</w:t>
      </w:r>
      <w:r w:rsidR="000167E3">
        <w:t xml:space="preserve"> </w:t>
      </w:r>
      <w:r w:rsidR="00C61112">
        <w:t>Senators were encouraged to let President Scribner or April know of any nominations between now and the next meeting, and a final call for nominations will be made at the next meeting.</w:t>
      </w:r>
    </w:p>
    <w:p w14:paraId="43CE9AFE" w14:textId="77777777" w:rsidR="00B44689" w:rsidRDefault="00B44689" w:rsidP="0049634E">
      <w:pPr>
        <w:pStyle w:val="SenAgendaLev2"/>
        <w:numPr>
          <w:ilvl w:val="0"/>
          <w:numId w:val="0"/>
        </w:numPr>
        <w:tabs>
          <w:tab w:val="left" w:pos="810"/>
        </w:tabs>
        <w:rPr>
          <w:rFonts w:ascii="Arial" w:hAnsi="Arial" w:cs="Arial"/>
          <w:sz w:val="22"/>
          <w:szCs w:val="22"/>
        </w:rPr>
      </w:pPr>
    </w:p>
    <w:p w14:paraId="0EB3A4AA" w14:textId="2E9358A6" w:rsidR="00F53EC6" w:rsidRPr="0049634E" w:rsidRDefault="006938E0" w:rsidP="004C301C">
      <w:pPr>
        <w:pStyle w:val="SenMinLev1"/>
      </w:pPr>
      <w:r>
        <w:t xml:space="preserve">Endorsement of UWS Faculty Representatives Letter to the Regents regarding DE+ </w:t>
      </w:r>
    </w:p>
    <w:p w14:paraId="0B9841F7" w14:textId="207C3F47" w:rsidR="00F53EC6" w:rsidRPr="0049634E" w:rsidRDefault="00F31270" w:rsidP="00C61112">
      <w:pPr>
        <w:pStyle w:val="SenMinLev1"/>
        <w:numPr>
          <w:ilvl w:val="0"/>
          <w:numId w:val="0"/>
        </w:numPr>
        <w:ind w:left="900" w:hanging="9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MOTION</w:t>
      </w:r>
      <w:r w:rsidR="00C61112">
        <w:rPr>
          <w:b/>
          <w:bCs/>
          <w:color w:val="000000" w:themeColor="text1"/>
        </w:rPr>
        <w:t>: Loewenstein/</w:t>
      </w:r>
      <w:proofErr w:type="spellStart"/>
      <w:r w:rsidR="00C61112">
        <w:rPr>
          <w:b/>
          <w:bCs/>
          <w:color w:val="000000" w:themeColor="text1"/>
        </w:rPr>
        <w:t>Szydlik</w:t>
      </w:r>
      <w:proofErr w:type="spellEnd"/>
      <w:r w:rsidR="00C61112">
        <w:rPr>
          <w:b/>
          <w:bCs/>
          <w:color w:val="000000" w:themeColor="text1"/>
        </w:rPr>
        <w:t xml:space="preserve"> moved to table the item.</w:t>
      </w:r>
      <w:r w:rsidR="000167E3">
        <w:rPr>
          <w:b/>
          <w:bCs/>
          <w:color w:val="000000" w:themeColor="text1"/>
        </w:rPr>
        <w:t xml:space="preserve"> </w:t>
      </w:r>
      <w:r w:rsidR="00C61112">
        <w:rPr>
          <w:b/>
          <w:bCs/>
          <w:color w:val="000000" w:themeColor="text1"/>
        </w:rPr>
        <w:t>21 Yes.</w:t>
      </w:r>
      <w:r w:rsidR="000167E3">
        <w:rPr>
          <w:b/>
          <w:bCs/>
          <w:color w:val="000000" w:themeColor="text1"/>
        </w:rPr>
        <w:t xml:space="preserve"> </w:t>
      </w:r>
      <w:r w:rsidR="00C61112" w:rsidRPr="00C61112">
        <w:rPr>
          <w:b/>
          <w:bCs/>
          <w:color w:val="000000" w:themeColor="text1"/>
          <w:u w:val="single"/>
        </w:rPr>
        <w:t>Tabled</w:t>
      </w:r>
    </w:p>
    <w:p w14:paraId="515AEE20" w14:textId="2F5E56C8" w:rsidR="00B96989" w:rsidRPr="006938E0" w:rsidRDefault="00B96989" w:rsidP="00B96989">
      <w:pPr>
        <w:pStyle w:val="SenAgendaLev2"/>
        <w:numPr>
          <w:ilvl w:val="0"/>
          <w:numId w:val="0"/>
        </w:numPr>
        <w:tabs>
          <w:tab w:val="left" w:pos="810"/>
        </w:tabs>
        <w:ind w:left="1080" w:hanging="360"/>
        <w:rPr>
          <w:rFonts w:ascii="Arial" w:hAnsi="Arial" w:cs="Arial"/>
          <w:b/>
          <w:bCs/>
          <w:sz w:val="22"/>
          <w:szCs w:val="22"/>
        </w:rPr>
      </w:pPr>
    </w:p>
    <w:p w14:paraId="513413CB" w14:textId="73C0FACF" w:rsidR="007D195C" w:rsidRPr="006938E0" w:rsidRDefault="007D195C" w:rsidP="0013695C">
      <w:pPr>
        <w:pStyle w:val="SenMinLev1"/>
      </w:pPr>
      <w:r w:rsidRPr="006938E0">
        <w:t>APC Forms C</w:t>
      </w:r>
    </w:p>
    <w:p w14:paraId="22CC2A02" w14:textId="77777777" w:rsidR="006938E0" w:rsidRPr="006938E0" w:rsidRDefault="006938E0" w:rsidP="004E117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Journalism – Advertising Certificate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45217" w14:textId="77777777" w:rsidR="006938E0" w:rsidRPr="006938E0" w:rsidRDefault="006938E0" w:rsidP="004E117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Journalism – Advertising Major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7DFB25" w14:textId="2663FC8D" w:rsidR="006938E0" w:rsidRPr="006938E0" w:rsidRDefault="006938E0" w:rsidP="004E117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Journalism – Multimedia Journalism Certificate</w:t>
      </w:r>
      <w:r w:rsidR="000167E3">
        <w:rPr>
          <w:rStyle w:val="normaltextrun"/>
          <w:rFonts w:ascii="Arial" w:eastAsia="Times" w:hAnsi="Arial" w:cs="Arial"/>
          <w:color w:val="000000"/>
          <w:sz w:val="22"/>
          <w:szCs w:val="22"/>
        </w:rPr>
        <w:t xml:space="preserve"> </w:t>
      </w:r>
    </w:p>
    <w:p w14:paraId="76189C85" w14:textId="77777777" w:rsidR="006938E0" w:rsidRPr="006938E0" w:rsidRDefault="006938E0" w:rsidP="004E117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Journalism – Public Relations Certificate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39919B" w14:textId="77777777" w:rsidR="006938E0" w:rsidRPr="006938E0" w:rsidRDefault="006938E0" w:rsidP="004E117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Journalism – Social Media Certificate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93A161" w14:textId="77777777" w:rsidR="006938E0" w:rsidRPr="006938E0" w:rsidRDefault="006938E0" w:rsidP="004E117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Music – Remove MUS 016 as a required course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A2D74F" w14:textId="77777777" w:rsidR="006938E0" w:rsidRPr="006938E0" w:rsidRDefault="006938E0" w:rsidP="004E117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Music – Music ED remove MUS 016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2AE012" w14:textId="77777777" w:rsidR="006938E0" w:rsidRPr="006938E0" w:rsidRDefault="006938E0" w:rsidP="004E117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COLS: Art – Combine Fine Arts 2D &amp; Fine Arts 3D (Fine Arts Studio)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E2DB5E" w14:textId="77777777" w:rsidR="006938E0" w:rsidRPr="006938E0" w:rsidRDefault="006938E0" w:rsidP="004E117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COB: Fin/</w:t>
      </w:r>
      <w:proofErr w:type="spellStart"/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BusLaw</w:t>
      </w:r>
      <w:proofErr w:type="spellEnd"/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 xml:space="preserve"> – MS </w:t>
      </w:r>
      <w:proofErr w:type="spellStart"/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Sust</w:t>
      </w:r>
      <w:proofErr w:type="spellEnd"/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. Management – add 786 </w:t>
      </w:r>
      <w:proofErr w:type="gramStart"/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elective</w:t>
      </w:r>
      <w:proofErr w:type="gramEnd"/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069444" w14:textId="77777777" w:rsidR="006938E0" w:rsidRPr="006938E0" w:rsidRDefault="006938E0" w:rsidP="004E117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COB: Executive MBA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72DCEF" w14:textId="77777777" w:rsidR="006938E0" w:rsidRPr="006938E0" w:rsidRDefault="006938E0" w:rsidP="004E117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COB: MBA – Project Management (PM) Emphasis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92636A" w14:textId="77777777" w:rsidR="006938E0" w:rsidRPr="006938E0" w:rsidRDefault="006938E0" w:rsidP="004E117E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938E0">
        <w:rPr>
          <w:rStyle w:val="normaltextrun"/>
          <w:rFonts w:ascii="Arial" w:eastAsia="Times" w:hAnsi="Arial" w:cs="Arial"/>
          <w:color w:val="000000"/>
          <w:sz w:val="22"/>
          <w:szCs w:val="22"/>
        </w:rPr>
        <w:t>COB: Data Analytics Certificate</w:t>
      </w:r>
      <w:r w:rsidRPr="006938E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9E8F5D4" w14:textId="6C1DDCDD" w:rsidR="007D195C" w:rsidRPr="006938E0" w:rsidRDefault="007D195C" w:rsidP="0049634E">
      <w:pPr>
        <w:pStyle w:val="SenAgendaLev2"/>
        <w:numPr>
          <w:ilvl w:val="0"/>
          <w:numId w:val="0"/>
        </w:numPr>
        <w:tabs>
          <w:tab w:val="left" w:pos="810"/>
        </w:tabs>
        <w:ind w:left="1080" w:hanging="10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>MOTION:</w:t>
      </w:r>
      <w:r w:rsidR="001644FB"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C61112">
        <w:rPr>
          <w:rFonts w:ascii="Arial" w:hAnsi="Arial" w:cs="Arial"/>
          <w:b/>
          <w:bCs/>
          <w:color w:val="000000" w:themeColor="text1"/>
          <w:sz w:val="22"/>
          <w:szCs w:val="22"/>
        </w:rPr>
        <w:t>Szydlik</w:t>
      </w:r>
      <w:proofErr w:type="spellEnd"/>
      <w:r w:rsidR="00C61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/Lancaster </w:t>
      </w:r>
      <w:r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>moved to approve the Forms C from APC</w:t>
      </w:r>
      <w:r w:rsidR="00C6111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0167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61112">
        <w:rPr>
          <w:rFonts w:ascii="Arial" w:hAnsi="Arial" w:cs="Arial"/>
          <w:b/>
          <w:bCs/>
          <w:color w:val="000000" w:themeColor="text1"/>
          <w:sz w:val="22"/>
          <w:szCs w:val="22"/>
        </w:rPr>
        <w:t>21</w:t>
      </w:r>
      <w:r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Yes.</w:t>
      </w:r>
      <w:r w:rsidR="000167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938E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Passed</w:t>
      </w:r>
    </w:p>
    <w:p w14:paraId="392B92D1" w14:textId="77777777" w:rsidR="007D195C" w:rsidRPr="006938E0" w:rsidRDefault="007D195C" w:rsidP="007D195C">
      <w:pPr>
        <w:pStyle w:val="SenAgendaLev2"/>
        <w:numPr>
          <w:ilvl w:val="0"/>
          <w:numId w:val="0"/>
        </w:numPr>
        <w:tabs>
          <w:tab w:val="left" w:pos="81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2E7801" w14:textId="660865A9" w:rsidR="007D195C" w:rsidRPr="006938E0" w:rsidRDefault="007D195C" w:rsidP="00C61112">
      <w:pPr>
        <w:pStyle w:val="paragraph"/>
        <w:spacing w:before="0" w:beforeAutospacing="0" w:after="0" w:afterAutospacing="0"/>
        <w:ind w:left="1170" w:hanging="117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>FS 2021-</w:t>
      </w:r>
      <w:r w:rsidR="0073792C"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C61112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1644FB"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Faculty Senate approved the following APC Forms C: </w:t>
      </w:r>
      <w:r w:rsidR="006938E0" w:rsidRPr="006938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</w:t>
      </w:r>
      <w:r w:rsidR="006938E0" w:rsidRPr="00C61112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OLS: Journalism – Advertising Certificate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(2)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COLS: Journalism – Advertising Major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(3)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COLS: Journalism – Multimedia Journalism Certificate; (4) COLS: Journalism – Public Relations Certificate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(5)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COLS: Journalism – Social Media Certificate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(6)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COLS: Music – Remove MUS 016 as a required course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(7)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COLS: Music – Music ED remove MUS 016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(8)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COLS: Art – Combine Fine Arts 2D &amp; Fine Arts 3D (Fine Arts Studio)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(9)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COB: Fin/</w:t>
      </w:r>
      <w:proofErr w:type="spellStart"/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BusLaw</w:t>
      </w:r>
      <w:proofErr w:type="spellEnd"/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 xml:space="preserve"> – MS </w:t>
      </w:r>
      <w:proofErr w:type="spellStart"/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Sust</w:t>
      </w:r>
      <w:proofErr w:type="spellEnd"/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. Management – add 786 </w:t>
      </w:r>
      <w:proofErr w:type="gramStart"/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elective</w:t>
      </w:r>
      <w:proofErr w:type="gramEnd"/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(10)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COB: Executive MBA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; (11)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COB: MBA – Project Management (PM) Emphasis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; (1</w:t>
      </w:r>
      <w:r w:rsid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2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6938E0" w:rsidRP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COB: Data Analytics Certificate</w:t>
      </w:r>
      <w:r w:rsidR="00C61112">
        <w:rPr>
          <w:rStyle w:val="normaltextrun"/>
          <w:rFonts w:ascii="Arial" w:eastAsia="Times" w:hAnsi="Arial" w:cs="Arial"/>
          <w:b/>
          <w:bCs/>
          <w:color w:val="000000"/>
          <w:sz w:val="22"/>
          <w:szCs w:val="22"/>
        </w:rPr>
        <w:t>.</w:t>
      </w:r>
      <w:r w:rsidR="006938E0" w:rsidRPr="00C61112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DD25437" w14:textId="02B4BE6B" w:rsidR="009A1292" w:rsidRPr="006938E0" w:rsidRDefault="009A1292" w:rsidP="00CB4C35">
      <w:pPr>
        <w:tabs>
          <w:tab w:val="left" w:pos="-1252"/>
          <w:tab w:val="left" w:pos="-720"/>
          <w:tab w:val="left" w:pos="0"/>
          <w:tab w:val="left" w:pos="72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  <w:szCs w:val="22"/>
        </w:rPr>
      </w:pPr>
    </w:p>
    <w:p w14:paraId="40B49A7B" w14:textId="740214E7" w:rsidR="0049634E" w:rsidRPr="006938E0" w:rsidRDefault="00E62021" w:rsidP="00E23D7C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 w:rsidRPr="006938E0">
        <w:rPr>
          <w:rFonts w:ascii="Arial" w:hAnsi="Arial" w:cs="Arial"/>
          <w:sz w:val="22"/>
          <w:szCs w:val="22"/>
        </w:rPr>
        <w:t>Committee Reports</w:t>
      </w:r>
      <w:r w:rsidR="00BE4800">
        <w:rPr>
          <w:rFonts w:ascii="Arial" w:hAnsi="Arial" w:cs="Arial"/>
          <w:sz w:val="22"/>
          <w:szCs w:val="22"/>
        </w:rPr>
        <w:t xml:space="preserve"> </w:t>
      </w:r>
      <w:r w:rsidR="000966D9">
        <w:t>–</w:t>
      </w:r>
      <w:r w:rsidR="00BE4800">
        <w:rPr>
          <w:rFonts w:ascii="Arial" w:hAnsi="Arial" w:cs="Arial"/>
          <w:sz w:val="22"/>
          <w:szCs w:val="22"/>
        </w:rPr>
        <w:t xml:space="preserve"> None</w:t>
      </w:r>
    </w:p>
    <w:p w14:paraId="70FBB53E" w14:textId="77777777" w:rsidR="00B96989" w:rsidRPr="006938E0" w:rsidRDefault="00B96989" w:rsidP="00B96989">
      <w:pPr>
        <w:pStyle w:val="SenMinLev1"/>
        <w:numPr>
          <w:ilvl w:val="0"/>
          <w:numId w:val="0"/>
        </w:numPr>
        <w:ind w:left="900"/>
      </w:pPr>
    </w:p>
    <w:p w14:paraId="0AB82BC4" w14:textId="18D12435" w:rsidR="007D195C" w:rsidRPr="006938E0" w:rsidRDefault="00E62021" w:rsidP="007D195C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 w:rsidRPr="006938E0">
        <w:rPr>
          <w:rFonts w:ascii="Arial" w:hAnsi="Arial" w:cs="Arial"/>
          <w:sz w:val="22"/>
          <w:szCs w:val="22"/>
        </w:rPr>
        <w:t>Information Items</w:t>
      </w:r>
    </w:p>
    <w:p w14:paraId="10E4F590" w14:textId="4E3388D5" w:rsidR="001B4B48" w:rsidRDefault="0094682B" w:rsidP="006938E0">
      <w:pPr>
        <w:pStyle w:val="SenMinLev1"/>
      </w:pPr>
      <w:r w:rsidRPr="006938E0">
        <w:t>Election</w:t>
      </w:r>
      <w:r w:rsidR="006938E0">
        <w:t>s Report –</w:t>
      </w:r>
      <w:r w:rsidR="001B4B48">
        <w:t xml:space="preserve"> All those that ran were thanked.</w:t>
      </w:r>
      <w:r w:rsidR="000167E3">
        <w:t xml:space="preserve"> </w:t>
      </w:r>
      <w:r w:rsidR="001B4B48">
        <w:t xml:space="preserve">Winners are noted below: There will be one last </w:t>
      </w:r>
      <w:r w:rsidR="000966D9">
        <w:t>run</w:t>
      </w:r>
      <w:r w:rsidR="001B4B48">
        <w:t>-</w:t>
      </w:r>
      <w:r w:rsidR="000966D9">
        <w:t>o</w:t>
      </w:r>
      <w:r w:rsidR="001B4B48">
        <w:t>ff election for a tie over the 2</w:t>
      </w:r>
      <w:r w:rsidR="001B4B48" w:rsidRPr="001B4B48">
        <w:rPr>
          <w:vertAlign w:val="superscript"/>
        </w:rPr>
        <w:t>nd</w:t>
      </w:r>
      <w:r w:rsidR="001B4B48">
        <w:t xml:space="preserve"> seat in the Social Science Division.</w:t>
      </w:r>
      <w:r w:rsidR="000167E3">
        <w:t xml:space="preserve"> </w:t>
      </w:r>
    </w:p>
    <w:p w14:paraId="30EBB19F" w14:textId="046DD570" w:rsidR="001B4B48" w:rsidRPr="00DA162D" w:rsidRDefault="001B4B48" w:rsidP="001B4B48">
      <w:pPr>
        <w:pStyle w:val="SenMinLev1"/>
        <w:numPr>
          <w:ilvl w:val="0"/>
          <w:numId w:val="0"/>
        </w:numPr>
        <w:ind w:left="900"/>
        <w:rPr>
          <w:color w:val="000000" w:themeColor="text1"/>
          <w:u w:val="single"/>
        </w:rPr>
      </w:pPr>
      <w:r w:rsidRPr="00DA162D">
        <w:rPr>
          <w:color w:val="000000" w:themeColor="text1"/>
          <w:u w:val="single"/>
        </w:rPr>
        <w:t>WINNERS:</w:t>
      </w:r>
    </w:p>
    <w:p w14:paraId="6BC4150F" w14:textId="3414F161" w:rsidR="006938E0" w:rsidRPr="00DA162D" w:rsidRDefault="001B4B48" w:rsidP="001B4B48">
      <w:pPr>
        <w:pStyle w:val="SenMinLev1"/>
        <w:numPr>
          <w:ilvl w:val="0"/>
          <w:numId w:val="0"/>
        </w:numPr>
        <w:ind w:left="900"/>
        <w:rPr>
          <w:color w:val="000000" w:themeColor="text1"/>
        </w:rPr>
      </w:pPr>
      <w:r w:rsidRPr="00DA162D">
        <w:rPr>
          <w:color w:val="000000" w:themeColor="text1"/>
        </w:rPr>
        <w:t xml:space="preserve">COB: Don Heath &amp; </w:t>
      </w:r>
      <w:r w:rsidR="00DA162D" w:rsidRPr="00DA162D">
        <w:rPr>
          <w:color w:val="000000" w:themeColor="text1"/>
        </w:rPr>
        <w:t>Marianne</w:t>
      </w:r>
      <w:r w:rsidRPr="00DA162D">
        <w:rPr>
          <w:color w:val="000000" w:themeColor="text1"/>
        </w:rPr>
        <w:t xml:space="preserve"> Johnson</w:t>
      </w:r>
    </w:p>
    <w:p w14:paraId="27A85E35" w14:textId="3870553E" w:rsidR="001B4B48" w:rsidRPr="00DA162D" w:rsidRDefault="001B4B48" w:rsidP="001B4B48">
      <w:pPr>
        <w:pStyle w:val="SenMinLev1"/>
        <w:numPr>
          <w:ilvl w:val="0"/>
          <w:numId w:val="0"/>
        </w:numPr>
        <w:ind w:left="900" w:hanging="360"/>
        <w:rPr>
          <w:color w:val="000000" w:themeColor="text1"/>
        </w:rPr>
      </w:pPr>
      <w:r w:rsidRPr="00DA162D">
        <w:rPr>
          <w:color w:val="000000" w:themeColor="text1"/>
        </w:rPr>
        <w:tab/>
        <w:t xml:space="preserve">COEHS: Hassan </w:t>
      </w:r>
      <w:proofErr w:type="spellStart"/>
      <w:r w:rsidRPr="00DA162D">
        <w:rPr>
          <w:color w:val="000000" w:themeColor="text1"/>
        </w:rPr>
        <w:t>Elannai</w:t>
      </w:r>
      <w:proofErr w:type="spellEnd"/>
    </w:p>
    <w:p w14:paraId="4882EB36" w14:textId="79EDEB5F" w:rsidR="001B4B48" w:rsidRPr="00DA162D" w:rsidRDefault="001B4B48" w:rsidP="001B4B48">
      <w:pPr>
        <w:pStyle w:val="SenMinLev1"/>
        <w:numPr>
          <w:ilvl w:val="0"/>
          <w:numId w:val="0"/>
        </w:numPr>
        <w:ind w:left="900" w:hanging="360"/>
        <w:rPr>
          <w:color w:val="000000" w:themeColor="text1"/>
        </w:rPr>
      </w:pPr>
      <w:r w:rsidRPr="00DA162D">
        <w:rPr>
          <w:color w:val="000000" w:themeColor="text1"/>
        </w:rPr>
        <w:tab/>
        <w:t>COLS – Humanities: Stewart Cole</w:t>
      </w:r>
    </w:p>
    <w:p w14:paraId="376B93EC" w14:textId="2796E7DA" w:rsidR="001B4B48" w:rsidRPr="00DA162D" w:rsidRDefault="001B4B48" w:rsidP="001B4B48">
      <w:pPr>
        <w:pStyle w:val="SenMinLev1"/>
        <w:numPr>
          <w:ilvl w:val="0"/>
          <w:numId w:val="0"/>
        </w:numPr>
        <w:ind w:left="900" w:hanging="360"/>
        <w:rPr>
          <w:color w:val="000000" w:themeColor="text1"/>
        </w:rPr>
      </w:pPr>
      <w:r w:rsidRPr="00DA162D">
        <w:rPr>
          <w:color w:val="000000" w:themeColor="text1"/>
        </w:rPr>
        <w:tab/>
        <w:t xml:space="preserve">COLS – Math Science: Jen </w:t>
      </w:r>
      <w:proofErr w:type="spellStart"/>
      <w:r w:rsidRPr="00DA162D">
        <w:rPr>
          <w:color w:val="000000" w:themeColor="text1"/>
        </w:rPr>
        <w:t>Szydlik</w:t>
      </w:r>
      <w:proofErr w:type="spellEnd"/>
      <w:r w:rsidRPr="00DA162D">
        <w:rPr>
          <w:color w:val="000000" w:themeColor="text1"/>
        </w:rPr>
        <w:t xml:space="preserve"> &amp; Courtney Kurtz</w:t>
      </w:r>
    </w:p>
    <w:p w14:paraId="63496278" w14:textId="4D815FFD" w:rsidR="001B4B48" w:rsidRPr="00DA162D" w:rsidRDefault="000167E3" w:rsidP="001B4B48">
      <w:pPr>
        <w:pStyle w:val="SenMinLev1"/>
        <w:numPr>
          <w:ilvl w:val="0"/>
          <w:numId w:val="0"/>
        </w:numPr>
        <w:ind w:left="900" w:hanging="360"/>
        <w:rPr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 w:rsidR="003772FB">
        <w:rPr>
          <w:color w:val="000000" w:themeColor="text1"/>
        </w:rPr>
        <w:tab/>
      </w:r>
      <w:r w:rsidR="001B4B48" w:rsidRPr="00DA162D">
        <w:rPr>
          <w:color w:val="000000" w:themeColor="text1"/>
        </w:rPr>
        <w:t xml:space="preserve">COLS – Social Science: Karl Loewenstein, </w:t>
      </w:r>
      <w:r w:rsidR="001B4B48" w:rsidRPr="00DA162D">
        <w:rPr>
          <w:color w:val="000000" w:themeColor="text1"/>
          <w:u w:val="single"/>
        </w:rPr>
        <w:t>the 2</w:t>
      </w:r>
      <w:r w:rsidR="001B4B48" w:rsidRPr="00DA162D">
        <w:rPr>
          <w:color w:val="000000" w:themeColor="text1"/>
          <w:u w:val="single"/>
          <w:vertAlign w:val="superscript"/>
        </w:rPr>
        <w:t>nd</w:t>
      </w:r>
      <w:r w:rsidR="001B4B48" w:rsidRPr="00DA162D">
        <w:rPr>
          <w:color w:val="000000" w:themeColor="text1"/>
          <w:u w:val="single"/>
        </w:rPr>
        <w:t xml:space="preserve"> Seat</w:t>
      </w:r>
      <w:r w:rsidR="00DA162D">
        <w:rPr>
          <w:color w:val="000000" w:themeColor="text1"/>
          <w:u w:val="single"/>
        </w:rPr>
        <w:t>:</w:t>
      </w:r>
      <w:r w:rsidR="001B4B48" w:rsidRPr="00DA162D">
        <w:rPr>
          <w:color w:val="000000" w:themeColor="text1"/>
          <w:u w:val="single"/>
        </w:rPr>
        <w:t xml:space="preserve"> </w:t>
      </w:r>
      <w:r w:rsidR="00DA162D">
        <w:rPr>
          <w:color w:val="000000" w:themeColor="text1"/>
          <w:u w:val="single"/>
        </w:rPr>
        <w:t>Run-Off TBD</w:t>
      </w:r>
    </w:p>
    <w:p w14:paraId="0E31590A" w14:textId="774C4B18" w:rsidR="001B4B48" w:rsidRPr="003C20B9" w:rsidRDefault="001B4B48" w:rsidP="003C20B9">
      <w:pPr>
        <w:pStyle w:val="SenMinLev1"/>
        <w:numPr>
          <w:ilvl w:val="0"/>
          <w:numId w:val="0"/>
        </w:numPr>
        <w:ind w:left="900"/>
      </w:pPr>
      <w:r w:rsidRPr="003C20B9">
        <w:t xml:space="preserve">COLS – FAPA: Gail </w:t>
      </w:r>
      <w:proofErr w:type="spellStart"/>
      <w:r w:rsidRPr="003C20B9">
        <w:t>Panske</w:t>
      </w:r>
      <w:proofErr w:type="spellEnd"/>
    </w:p>
    <w:p w14:paraId="64F22488" w14:textId="77777777" w:rsidR="001B4B48" w:rsidRDefault="001B4B48" w:rsidP="001B4B48">
      <w:pPr>
        <w:pStyle w:val="SenMinLev1"/>
        <w:numPr>
          <w:ilvl w:val="0"/>
          <w:numId w:val="0"/>
        </w:numPr>
        <w:ind w:left="900" w:hanging="360"/>
      </w:pPr>
    </w:p>
    <w:p w14:paraId="214405F7" w14:textId="09611089" w:rsidR="006938E0" w:rsidRPr="004F5798" w:rsidRDefault="006938E0" w:rsidP="006938E0">
      <w:pPr>
        <w:pStyle w:val="SenMinLev1"/>
      </w:pPr>
      <w:r w:rsidRPr="006938E0">
        <w:rPr>
          <w:color w:val="000000" w:themeColor="text1"/>
        </w:rPr>
        <w:t>USP Items</w:t>
      </w:r>
      <w:r w:rsidRPr="006938E0">
        <w:rPr>
          <w:i/>
          <w:iCs/>
          <w:color w:val="000000" w:themeColor="text1"/>
        </w:rPr>
        <w:t xml:space="preserve"> [In One Drive for Senators]</w:t>
      </w:r>
    </w:p>
    <w:p w14:paraId="49A58F66" w14:textId="77777777" w:rsidR="006938E0" w:rsidRPr="006938E0" w:rsidRDefault="006938E0" w:rsidP="003C20B9">
      <w:pPr>
        <w:pStyle w:val="SenMinLev1"/>
        <w:numPr>
          <w:ilvl w:val="0"/>
          <w:numId w:val="0"/>
        </w:numPr>
        <w:ind w:left="1260" w:hanging="360"/>
      </w:pPr>
      <w:r w:rsidRPr="006938E0">
        <w:t>1. Explore: PHIL 212 – Philosophy of China</w:t>
      </w:r>
    </w:p>
    <w:p w14:paraId="6F7B1E82" w14:textId="77777777" w:rsidR="006938E0" w:rsidRPr="006938E0" w:rsidRDefault="006938E0" w:rsidP="003C20B9">
      <w:pPr>
        <w:pStyle w:val="SenMinLev1"/>
        <w:numPr>
          <w:ilvl w:val="0"/>
          <w:numId w:val="0"/>
        </w:numPr>
        <w:ind w:left="1260" w:hanging="360"/>
      </w:pPr>
      <w:r w:rsidRPr="006938E0">
        <w:t xml:space="preserve">2. ANT 103 </w:t>
      </w:r>
      <w:r w:rsidRPr="006938E0">
        <w:rPr>
          <w:rStyle w:val="normaltextrun"/>
          <w:rFonts w:eastAsia="Times"/>
        </w:rPr>
        <w:t xml:space="preserve">– </w:t>
      </w:r>
      <w:r w:rsidRPr="006938E0">
        <w:t>An Introduction to Hmong/American Studies</w:t>
      </w:r>
    </w:p>
    <w:p w14:paraId="614E54FD" w14:textId="77777777" w:rsidR="006938E0" w:rsidRPr="006938E0" w:rsidRDefault="006938E0" w:rsidP="003C20B9">
      <w:pPr>
        <w:pStyle w:val="SenMinLev1"/>
        <w:numPr>
          <w:ilvl w:val="0"/>
          <w:numId w:val="0"/>
        </w:numPr>
        <w:ind w:left="1260" w:hanging="360"/>
      </w:pPr>
      <w:r w:rsidRPr="006938E0">
        <w:t xml:space="preserve">3. MUSIC 236 </w:t>
      </w:r>
      <w:r w:rsidRPr="006938E0">
        <w:rPr>
          <w:rStyle w:val="normaltextrun"/>
          <w:rFonts w:eastAsia="Times"/>
        </w:rPr>
        <w:t xml:space="preserve">– </w:t>
      </w:r>
      <w:r w:rsidRPr="006938E0">
        <w:t>American Music and Equal</w:t>
      </w:r>
    </w:p>
    <w:p w14:paraId="151F602E" w14:textId="77777777" w:rsidR="006938E0" w:rsidRPr="006938E0" w:rsidRDefault="006938E0" w:rsidP="003C20B9">
      <w:pPr>
        <w:pStyle w:val="SenMinLev1"/>
        <w:numPr>
          <w:ilvl w:val="0"/>
          <w:numId w:val="0"/>
        </w:numPr>
        <w:ind w:left="1260" w:hanging="360"/>
      </w:pPr>
      <w:r w:rsidRPr="006938E0">
        <w:t>4. UWX-ECON 204 – Microeconomics</w:t>
      </w:r>
    </w:p>
    <w:p w14:paraId="6FB97842" w14:textId="77777777" w:rsidR="006938E0" w:rsidRPr="006938E0" w:rsidRDefault="006938E0" w:rsidP="003C20B9">
      <w:pPr>
        <w:pStyle w:val="SenMinLev1"/>
        <w:numPr>
          <w:ilvl w:val="0"/>
          <w:numId w:val="0"/>
        </w:numPr>
        <w:ind w:left="1260" w:hanging="360"/>
      </w:pPr>
      <w:r w:rsidRPr="006938E0">
        <w:t>5. USP Course Approval Form</w:t>
      </w:r>
    </w:p>
    <w:p w14:paraId="39477AFB" w14:textId="77777777" w:rsidR="006938E0" w:rsidRPr="006938E0" w:rsidRDefault="006938E0" w:rsidP="003C20B9">
      <w:pPr>
        <w:pStyle w:val="SenMinLev1"/>
        <w:numPr>
          <w:ilvl w:val="0"/>
          <w:numId w:val="0"/>
        </w:numPr>
        <w:ind w:left="1260" w:hanging="360"/>
      </w:pPr>
      <w:r w:rsidRPr="006938E0">
        <w:t xml:space="preserve">6. Ethnic Studies Checklist </w:t>
      </w:r>
    </w:p>
    <w:p w14:paraId="0645C488" w14:textId="44E9BDEC" w:rsidR="006938E0" w:rsidRPr="006938E0" w:rsidRDefault="006938E0" w:rsidP="003C20B9">
      <w:pPr>
        <w:pStyle w:val="SenMinLev1"/>
        <w:numPr>
          <w:ilvl w:val="0"/>
          <w:numId w:val="0"/>
        </w:numPr>
        <w:ind w:left="1260" w:hanging="360"/>
      </w:pPr>
      <w:r w:rsidRPr="006938E0">
        <w:t>7. Signature Question Checklists</w:t>
      </w:r>
    </w:p>
    <w:p w14:paraId="3D91449D" w14:textId="5627D748" w:rsidR="006938E0" w:rsidRPr="006938E0" w:rsidRDefault="000167E3" w:rsidP="003C20B9">
      <w:pPr>
        <w:pStyle w:val="SenMinLev1"/>
        <w:numPr>
          <w:ilvl w:val="0"/>
          <w:numId w:val="0"/>
        </w:numPr>
        <w:ind w:left="1620" w:hanging="360"/>
      </w:pPr>
      <w:r>
        <w:t xml:space="preserve"> </w:t>
      </w:r>
      <w:r w:rsidR="006938E0" w:rsidRPr="006938E0">
        <w:t>a. Civic Learning</w:t>
      </w:r>
    </w:p>
    <w:p w14:paraId="0901FF26" w14:textId="517AC91C" w:rsidR="006938E0" w:rsidRPr="006938E0" w:rsidRDefault="000167E3" w:rsidP="003C20B9">
      <w:pPr>
        <w:pStyle w:val="SenMinLev1"/>
        <w:numPr>
          <w:ilvl w:val="0"/>
          <w:numId w:val="0"/>
        </w:numPr>
        <w:ind w:left="1620" w:hanging="360"/>
      </w:pPr>
      <w:r>
        <w:t xml:space="preserve"> </w:t>
      </w:r>
      <w:r w:rsidR="006938E0" w:rsidRPr="006938E0">
        <w:t>b. Intercultural Knowledge</w:t>
      </w:r>
    </w:p>
    <w:p w14:paraId="2CA60C8E" w14:textId="6E821CD9" w:rsidR="006938E0" w:rsidRPr="006938E0" w:rsidRDefault="000167E3" w:rsidP="003C20B9">
      <w:pPr>
        <w:pStyle w:val="SenMinLev1"/>
        <w:numPr>
          <w:ilvl w:val="0"/>
          <w:numId w:val="0"/>
        </w:numPr>
        <w:ind w:left="1620" w:hanging="360"/>
      </w:pPr>
      <w:r>
        <w:t xml:space="preserve"> </w:t>
      </w:r>
      <w:r w:rsidR="006938E0" w:rsidRPr="006938E0">
        <w:t>c. Sustainability</w:t>
      </w:r>
    </w:p>
    <w:p w14:paraId="5DD8FAFE" w14:textId="77777777" w:rsidR="00E77F92" w:rsidRPr="006938E0" w:rsidRDefault="00E77F92" w:rsidP="00E77F92">
      <w:pPr>
        <w:pStyle w:val="SenMinLev1"/>
        <w:numPr>
          <w:ilvl w:val="0"/>
          <w:numId w:val="0"/>
        </w:numPr>
        <w:ind w:left="900"/>
      </w:pPr>
    </w:p>
    <w:p w14:paraId="7AD95518" w14:textId="44FFCA9E" w:rsidR="00A76427" w:rsidRPr="006938E0" w:rsidRDefault="00E62021" w:rsidP="003120EC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2"/>
          <w:szCs w:val="22"/>
        </w:rPr>
      </w:pPr>
      <w:r w:rsidRPr="006938E0">
        <w:rPr>
          <w:rFonts w:ascii="Arial" w:hAnsi="Arial" w:cs="Arial"/>
          <w:sz w:val="22"/>
          <w:szCs w:val="22"/>
        </w:rPr>
        <w:t>Items from Members</w:t>
      </w:r>
    </w:p>
    <w:p w14:paraId="76CA2DFE" w14:textId="642A5F3A" w:rsidR="00181C7B" w:rsidRPr="006938E0" w:rsidRDefault="006938E0" w:rsidP="00181C7B">
      <w:pPr>
        <w:pStyle w:val="SenMinLev1"/>
      </w:pPr>
      <w:r>
        <w:t>Senator</w:t>
      </w:r>
      <w:r w:rsidR="00F31270">
        <w:t xml:space="preserve"> </w:t>
      </w:r>
      <w:proofErr w:type="spellStart"/>
      <w:r w:rsidR="00F31270">
        <w:t>Cotti</w:t>
      </w:r>
      <w:proofErr w:type="spellEnd"/>
      <w:r w:rsidR="00F31270">
        <w:t xml:space="preserve"> </w:t>
      </w:r>
      <w:r w:rsidR="00BE4800">
        <w:t xml:space="preserve">encouraged everyone to continue </w:t>
      </w:r>
      <w:r w:rsidR="00823F8C">
        <w:t xml:space="preserve">in their </w:t>
      </w:r>
      <w:r w:rsidR="00BE4800">
        <w:t>vaccination</w:t>
      </w:r>
      <w:r w:rsidR="00823F8C">
        <w:t xml:space="preserve"> efforts</w:t>
      </w:r>
      <w:r w:rsidR="00BE4800">
        <w:t xml:space="preserve">. </w:t>
      </w:r>
    </w:p>
    <w:p w14:paraId="4613BF71" w14:textId="77777777" w:rsidR="00F06505" w:rsidRPr="006938E0" w:rsidRDefault="00F06505" w:rsidP="00453F59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14:paraId="2B95060D" w14:textId="4E9468B2" w:rsidR="005504C5" w:rsidRDefault="00E62021" w:rsidP="003120EC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1B4B48">
        <w:rPr>
          <w:rFonts w:ascii="Arial" w:hAnsi="Arial" w:cs="Arial"/>
          <w:color w:val="000000" w:themeColor="text1"/>
          <w:sz w:val="22"/>
          <w:szCs w:val="22"/>
        </w:rPr>
        <w:t>President’s Report</w:t>
      </w:r>
    </w:p>
    <w:p w14:paraId="534722FB" w14:textId="2E815399" w:rsidR="00E62021" w:rsidRPr="001B4B48" w:rsidRDefault="00627D9B" w:rsidP="003C20B9">
      <w:pPr>
        <w:pStyle w:val="ListParagraph"/>
        <w:ind w:left="540"/>
        <w:rPr>
          <w:rFonts w:ascii="Arial" w:hAnsi="Arial" w:cs="Arial"/>
          <w:color w:val="000000" w:themeColor="text1"/>
          <w:sz w:val="22"/>
          <w:szCs w:val="22"/>
        </w:rPr>
      </w:pPr>
      <w:r w:rsidRPr="001B4B48">
        <w:rPr>
          <w:rFonts w:ascii="Arial" w:hAnsi="Arial" w:cs="Arial"/>
          <w:color w:val="000000" w:themeColor="text1"/>
          <w:sz w:val="22"/>
          <w:szCs w:val="22"/>
        </w:rPr>
        <w:t>President Scribner noted that she would send the following meeting updates via email after the meeting due to the lateness of the hour.</w:t>
      </w:r>
    </w:p>
    <w:p w14:paraId="23D74DBD" w14:textId="239398F6" w:rsidR="006938E0" w:rsidRPr="001B4B48" w:rsidRDefault="006938E0" w:rsidP="006938E0">
      <w:pPr>
        <w:pStyle w:val="SenMinLev1"/>
        <w:rPr>
          <w:color w:val="000000" w:themeColor="text1"/>
        </w:rPr>
      </w:pPr>
      <w:r w:rsidRPr="001B4B48">
        <w:rPr>
          <w:color w:val="000000" w:themeColor="text1"/>
        </w:rPr>
        <w:t xml:space="preserve">Provost’s Administrative Staff meeting </w:t>
      </w:r>
      <w:r w:rsidR="00627D9B" w:rsidRPr="001B4B48">
        <w:rPr>
          <w:color w:val="000000" w:themeColor="text1"/>
        </w:rPr>
        <w:t xml:space="preserve">- Drop date has been extended to the end of the semester, the search for the campus sustainability officer has started, and Nicholas Ambrose has taken a position on a different campus and Melanie Marine will be stepping </w:t>
      </w:r>
      <w:r w:rsidR="001B4B48" w:rsidRPr="001B4B48">
        <w:rPr>
          <w:color w:val="000000" w:themeColor="text1"/>
        </w:rPr>
        <w:t>into the role on an interim basis.</w:t>
      </w:r>
    </w:p>
    <w:p w14:paraId="15CE171E" w14:textId="0C76477D" w:rsidR="006938E0" w:rsidRPr="001B4B48" w:rsidRDefault="006938E0" w:rsidP="006938E0">
      <w:pPr>
        <w:pStyle w:val="SenMinLev1"/>
        <w:rPr>
          <w:color w:val="000000" w:themeColor="text1"/>
        </w:rPr>
      </w:pPr>
      <w:r w:rsidRPr="001B4B48">
        <w:rPr>
          <w:color w:val="000000" w:themeColor="text1"/>
        </w:rPr>
        <w:t>Chancellor’s Administrative Staff meeting</w:t>
      </w:r>
      <w:r w:rsidR="001B4B48" w:rsidRPr="001B4B48">
        <w:rPr>
          <w:color w:val="000000" w:themeColor="text1"/>
        </w:rPr>
        <w:t xml:space="preserve"> – They had a presentation on Title IX policy changes, and updates shared from: Enrollment management, IT, UMC, Access Campus, Finance, and HR.</w:t>
      </w:r>
    </w:p>
    <w:p w14:paraId="1E598A01" w14:textId="38863866" w:rsidR="006938E0" w:rsidRPr="001B4B48" w:rsidRDefault="006938E0" w:rsidP="006938E0">
      <w:pPr>
        <w:pStyle w:val="SenMinLev1"/>
        <w:rPr>
          <w:color w:val="000000" w:themeColor="text1"/>
        </w:rPr>
      </w:pPr>
      <w:r w:rsidRPr="001B4B48">
        <w:rPr>
          <w:color w:val="000000" w:themeColor="text1"/>
        </w:rPr>
        <w:t>Conference on Shared Governance</w:t>
      </w:r>
      <w:r w:rsidR="001B4B48" w:rsidRPr="001B4B48">
        <w:rPr>
          <w:color w:val="000000" w:themeColor="text1"/>
        </w:rPr>
        <w:t xml:space="preserve"> – At their last meeting the discussion was related to identifying challenges for the fall.</w:t>
      </w:r>
    </w:p>
    <w:p w14:paraId="73F3A667" w14:textId="5A228943" w:rsidR="0027733A" w:rsidRPr="005504C5" w:rsidRDefault="006938E0" w:rsidP="003C20B9">
      <w:pPr>
        <w:pStyle w:val="SenMinLev1"/>
      </w:pPr>
      <w:r w:rsidRPr="003C20B9">
        <w:t>UW System Board of Regents Meeting</w:t>
      </w:r>
      <w:r w:rsidR="001B4B48" w:rsidRPr="003C20B9">
        <w:t xml:space="preserve"> – DE+ discussion was the bulk of the meeting.</w:t>
      </w:r>
      <w:r w:rsidR="000167E3" w:rsidRPr="003C20B9">
        <w:t xml:space="preserve"> </w:t>
      </w:r>
      <w:r w:rsidR="10DC4C78" w:rsidRPr="003C20B9">
        <w:t xml:space="preserve">A </w:t>
      </w:r>
      <w:r w:rsidR="001B4B48" w:rsidRPr="003C20B9">
        <w:t xml:space="preserve">centralized </w:t>
      </w:r>
      <w:r w:rsidR="40892779" w:rsidRPr="003C20B9">
        <w:t>system</w:t>
      </w:r>
      <w:r w:rsidR="005504C5">
        <w:t>-</w:t>
      </w:r>
      <w:r w:rsidR="40892779" w:rsidRPr="003C20B9">
        <w:t xml:space="preserve">led </w:t>
      </w:r>
      <w:r w:rsidR="001B4B48" w:rsidRPr="003C20B9">
        <w:t>model was presented</w:t>
      </w:r>
      <w:r w:rsidR="1C5C2A7F" w:rsidRPr="003C20B9">
        <w:t xml:space="preserve">. </w:t>
      </w:r>
      <w:r w:rsidR="1B5ADBEF" w:rsidRPr="003C20B9">
        <w:t xml:space="preserve">Board members were </w:t>
      </w:r>
      <w:r w:rsidR="001B4B48" w:rsidRPr="003C20B9">
        <w:t xml:space="preserve">positive about </w:t>
      </w:r>
      <w:r w:rsidR="001B4B48" w:rsidRPr="003C20B9">
        <w:lastRenderedPageBreak/>
        <w:t xml:space="preserve">this approach to distance education. However, concerns from a variety of campuses have shown reason to slow the process down a bit. </w:t>
      </w:r>
    </w:p>
    <w:p w14:paraId="1446F009" w14:textId="77777777" w:rsidR="005504C5" w:rsidRDefault="005504C5" w:rsidP="005E441E">
      <w:pPr>
        <w:rPr>
          <w:rFonts w:ascii="Arial" w:hAnsi="Arial" w:cs="Arial"/>
          <w:b/>
          <w:sz w:val="22"/>
          <w:szCs w:val="22"/>
        </w:rPr>
      </w:pPr>
    </w:p>
    <w:p w14:paraId="436414A0" w14:textId="5DFED53A" w:rsidR="00F12269" w:rsidRPr="0058490C" w:rsidRDefault="0038693C" w:rsidP="005E441E">
      <w:pPr>
        <w:rPr>
          <w:rFonts w:ascii="Arial" w:hAnsi="Arial" w:cs="Arial"/>
          <w:b/>
          <w:sz w:val="22"/>
          <w:szCs w:val="22"/>
        </w:rPr>
      </w:pPr>
      <w:r w:rsidRPr="0058490C">
        <w:rPr>
          <w:rFonts w:ascii="Arial" w:hAnsi="Arial" w:cs="Arial"/>
          <w:b/>
          <w:sz w:val="22"/>
          <w:szCs w:val="22"/>
        </w:rPr>
        <w:t>MOTION:</w:t>
      </w:r>
      <w:r w:rsidR="00040DF1">
        <w:rPr>
          <w:rFonts w:ascii="Arial" w:hAnsi="Arial" w:cs="Arial"/>
          <w:b/>
          <w:sz w:val="22"/>
          <w:szCs w:val="22"/>
        </w:rPr>
        <w:t xml:space="preserve"> </w:t>
      </w:r>
      <w:r w:rsidR="00A16869">
        <w:rPr>
          <w:rFonts w:ascii="Arial" w:hAnsi="Arial" w:cs="Arial"/>
          <w:b/>
          <w:sz w:val="22"/>
          <w:szCs w:val="22"/>
        </w:rPr>
        <w:t>Lancaster</w:t>
      </w:r>
      <w:r w:rsidR="00C61112">
        <w:rPr>
          <w:rFonts w:ascii="Arial" w:hAnsi="Arial" w:cs="Arial"/>
          <w:b/>
          <w:sz w:val="22"/>
          <w:szCs w:val="22"/>
        </w:rPr>
        <w:t xml:space="preserve"> </w:t>
      </w:r>
      <w:r w:rsidR="00010613" w:rsidRPr="0058490C">
        <w:rPr>
          <w:rFonts w:ascii="Arial" w:hAnsi="Arial" w:cs="Arial"/>
          <w:b/>
          <w:sz w:val="22"/>
          <w:szCs w:val="22"/>
        </w:rPr>
        <w:t>m</w:t>
      </w:r>
      <w:r w:rsidR="00FA6C82" w:rsidRPr="0058490C">
        <w:rPr>
          <w:rFonts w:ascii="Arial" w:hAnsi="Arial" w:cs="Arial"/>
          <w:b/>
          <w:sz w:val="22"/>
          <w:szCs w:val="22"/>
        </w:rPr>
        <w:t>oved to a</w:t>
      </w:r>
      <w:r w:rsidR="001D4FFC" w:rsidRPr="0058490C">
        <w:rPr>
          <w:rFonts w:ascii="Arial" w:hAnsi="Arial" w:cs="Arial"/>
          <w:b/>
          <w:sz w:val="22"/>
          <w:szCs w:val="22"/>
        </w:rPr>
        <w:t>d</w:t>
      </w:r>
      <w:r w:rsidR="00E33369" w:rsidRPr="0058490C">
        <w:rPr>
          <w:rFonts w:ascii="Arial" w:hAnsi="Arial" w:cs="Arial"/>
          <w:b/>
          <w:sz w:val="22"/>
          <w:szCs w:val="22"/>
        </w:rPr>
        <w:t xml:space="preserve">journ at </w:t>
      </w:r>
      <w:r w:rsidR="0064669B">
        <w:rPr>
          <w:rFonts w:ascii="Arial" w:hAnsi="Arial" w:cs="Arial"/>
          <w:b/>
          <w:sz w:val="22"/>
          <w:szCs w:val="22"/>
        </w:rPr>
        <w:t>4</w:t>
      </w:r>
      <w:r w:rsidR="006B3A46">
        <w:rPr>
          <w:rFonts w:ascii="Arial" w:hAnsi="Arial" w:cs="Arial"/>
          <w:b/>
          <w:sz w:val="22"/>
          <w:szCs w:val="22"/>
        </w:rPr>
        <w:t>:</w:t>
      </w:r>
      <w:r w:rsidR="00A16869">
        <w:rPr>
          <w:rFonts w:ascii="Arial" w:hAnsi="Arial" w:cs="Arial"/>
          <w:b/>
          <w:sz w:val="22"/>
          <w:szCs w:val="22"/>
        </w:rPr>
        <w:t>56</w:t>
      </w:r>
      <w:r w:rsidR="008A4C1D">
        <w:rPr>
          <w:rFonts w:ascii="Arial" w:hAnsi="Arial" w:cs="Arial"/>
          <w:b/>
          <w:sz w:val="22"/>
          <w:szCs w:val="22"/>
        </w:rPr>
        <w:t xml:space="preserve"> </w:t>
      </w:r>
      <w:r w:rsidR="00FA6C82" w:rsidRPr="0058490C">
        <w:rPr>
          <w:rFonts w:ascii="Arial" w:hAnsi="Arial" w:cs="Arial"/>
          <w:b/>
          <w:sz w:val="22"/>
          <w:szCs w:val="22"/>
        </w:rPr>
        <w:t>p</w:t>
      </w:r>
      <w:r w:rsidR="00010613" w:rsidRPr="0058490C">
        <w:rPr>
          <w:rFonts w:ascii="Arial" w:hAnsi="Arial" w:cs="Arial"/>
          <w:b/>
          <w:sz w:val="22"/>
          <w:szCs w:val="22"/>
        </w:rPr>
        <w:t>.</w:t>
      </w:r>
      <w:r w:rsidR="00FA6C82" w:rsidRPr="0058490C">
        <w:rPr>
          <w:rFonts w:ascii="Arial" w:hAnsi="Arial" w:cs="Arial"/>
          <w:b/>
          <w:sz w:val="22"/>
          <w:szCs w:val="22"/>
        </w:rPr>
        <w:t>m</w:t>
      </w:r>
      <w:r w:rsidR="00010613" w:rsidRPr="0058490C">
        <w:rPr>
          <w:rFonts w:ascii="Arial" w:hAnsi="Arial" w:cs="Arial"/>
          <w:b/>
          <w:sz w:val="22"/>
          <w:szCs w:val="22"/>
        </w:rPr>
        <w:t>.</w:t>
      </w:r>
      <w:r w:rsidR="001644FB">
        <w:rPr>
          <w:rFonts w:ascii="Arial" w:hAnsi="Arial" w:cs="Arial"/>
          <w:b/>
          <w:sz w:val="22"/>
          <w:szCs w:val="22"/>
        </w:rPr>
        <w:t xml:space="preserve"> </w:t>
      </w:r>
      <w:r w:rsidR="00671993" w:rsidRPr="002D1B26">
        <w:rPr>
          <w:rFonts w:ascii="Arial" w:hAnsi="Arial" w:cs="Arial"/>
          <w:b/>
          <w:sz w:val="22"/>
          <w:szCs w:val="22"/>
          <w:u w:val="single"/>
        </w:rPr>
        <w:t>Passed</w:t>
      </w:r>
    </w:p>
    <w:p w14:paraId="56E39C7F" w14:textId="492EF0CA" w:rsidR="00691DC2" w:rsidRPr="0058490C" w:rsidRDefault="00691DC2" w:rsidP="005E441E">
      <w:pPr>
        <w:rPr>
          <w:rFonts w:ascii="Arial" w:hAnsi="Arial" w:cs="Arial"/>
          <w:sz w:val="22"/>
          <w:szCs w:val="22"/>
        </w:rPr>
      </w:pPr>
    </w:p>
    <w:p w14:paraId="57CF4456" w14:textId="77777777" w:rsidR="00691DC2" w:rsidRPr="0058490C" w:rsidRDefault="00B62FCE" w:rsidP="005E441E">
      <w:pPr>
        <w:rPr>
          <w:rFonts w:ascii="Arial" w:eastAsia="Arial" w:hAnsi="Arial" w:cs="Arial"/>
          <w:bCs/>
          <w:sz w:val="22"/>
          <w:szCs w:val="22"/>
        </w:rPr>
      </w:pPr>
      <w:r w:rsidRPr="0058490C">
        <w:rPr>
          <w:rFonts w:ascii="Arial" w:eastAsia="Arial" w:hAnsi="Arial" w:cs="Arial"/>
          <w:bCs/>
          <w:sz w:val="22"/>
          <w:szCs w:val="22"/>
        </w:rPr>
        <w:t>Apr</w:t>
      </w:r>
      <w:r w:rsidR="00A668BA" w:rsidRPr="0058490C">
        <w:rPr>
          <w:rFonts w:ascii="Arial" w:eastAsia="Arial" w:hAnsi="Arial" w:cs="Arial"/>
          <w:bCs/>
          <w:sz w:val="22"/>
          <w:szCs w:val="22"/>
        </w:rPr>
        <w:t>i</w:t>
      </w:r>
      <w:r w:rsidRPr="0058490C">
        <w:rPr>
          <w:rFonts w:ascii="Arial" w:eastAsia="Arial" w:hAnsi="Arial" w:cs="Arial"/>
          <w:bCs/>
          <w:sz w:val="22"/>
          <w:szCs w:val="22"/>
        </w:rPr>
        <w:t xml:space="preserve">l </w:t>
      </w:r>
      <w:proofErr w:type="spellStart"/>
      <w:r w:rsidRPr="0058490C">
        <w:rPr>
          <w:rFonts w:ascii="Arial" w:eastAsia="Arial" w:hAnsi="Arial" w:cs="Arial"/>
          <w:bCs/>
          <w:sz w:val="22"/>
          <w:szCs w:val="22"/>
        </w:rPr>
        <w:t>Dutscheck</w:t>
      </w:r>
      <w:proofErr w:type="spellEnd"/>
      <w:r w:rsidRPr="0058490C">
        <w:rPr>
          <w:rFonts w:ascii="Arial" w:eastAsia="Arial" w:hAnsi="Arial" w:cs="Arial"/>
          <w:bCs/>
          <w:sz w:val="22"/>
          <w:szCs w:val="22"/>
        </w:rPr>
        <w:t>,</w:t>
      </w:r>
      <w:r w:rsidR="00A668BA" w:rsidRPr="0058490C">
        <w:rPr>
          <w:rFonts w:ascii="Arial" w:eastAsia="Arial" w:hAnsi="Arial" w:cs="Arial"/>
          <w:bCs/>
          <w:sz w:val="22"/>
          <w:szCs w:val="22"/>
        </w:rPr>
        <w:t xml:space="preserve"> </w:t>
      </w:r>
      <w:bookmarkStart w:id="1" w:name="_tyjcwt" w:colFirst="0" w:colLast="0"/>
      <w:bookmarkEnd w:id="1"/>
    </w:p>
    <w:p w14:paraId="395973F8" w14:textId="74F78C53" w:rsidR="00276E9B" w:rsidRPr="0058490C" w:rsidRDefault="00012BD0" w:rsidP="005E441E">
      <w:pPr>
        <w:rPr>
          <w:rFonts w:ascii="Arial" w:eastAsia="Arial" w:hAnsi="Arial" w:cs="Arial"/>
          <w:bCs/>
          <w:sz w:val="22"/>
          <w:szCs w:val="22"/>
        </w:rPr>
      </w:pPr>
      <w:r w:rsidRPr="0058490C">
        <w:rPr>
          <w:rFonts w:ascii="Arial" w:eastAsia="Arial" w:hAnsi="Arial" w:cs="Arial"/>
          <w:bCs/>
          <w:sz w:val="22"/>
          <w:szCs w:val="22"/>
        </w:rPr>
        <w:t>R</w:t>
      </w:r>
      <w:r w:rsidR="00B62FCE" w:rsidRPr="0058490C">
        <w:rPr>
          <w:rFonts w:ascii="Arial" w:eastAsia="Arial" w:hAnsi="Arial" w:cs="Arial"/>
          <w:bCs/>
          <w:sz w:val="22"/>
          <w:szCs w:val="22"/>
        </w:rPr>
        <w:t>ecorder</w:t>
      </w:r>
      <w:r w:rsidR="00232E67" w:rsidRPr="0058490C">
        <w:rPr>
          <w:rFonts w:ascii="Arial" w:eastAsia="Arial" w:hAnsi="Arial" w:cs="Arial"/>
          <w:bCs/>
          <w:sz w:val="22"/>
          <w:szCs w:val="22"/>
        </w:rPr>
        <w:t xml:space="preserve"> </w:t>
      </w:r>
    </w:p>
    <w:sectPr w:rsidR="00276E9B" w:rsidRPr="0058490C" w:rsidSect="00047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05" w:right="1440" w:bottom="626" w:left="153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6B0F" w14:textId="77777777" w:rsidR="0004450D" w:rsidRDefault="0004450D" w:rsidP="00F46F47">
      <w:r>
        <w:separator/>
      </w:r>
    </w:p>
  </w:endnote>
  <w:endnote w:type="continuationSeparator" w:id="0">
    <w:p w14:paraId="0BB74E53" w14:textId="77777777" w:rsidR="0004450D" w:rsidRDefault="0004450D" w:rsidP="00F46F47">
      <w:r>
        <w:continuationSeparator/>
      </w:r>
    </w:p>
  </w:endnote>
  <w:endnote w:type="continuationNotice" w:id="1">
    <w:p w14:paraId="671211A2" w14:textId="77777777" w:rsidR="0004450D" w:rsidRDefault="00044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纍鄆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D371" w14:textId="77777777" w:rsidR="00CC33B1" w:rsidRDefault="00CC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ABA4" w14:textId="77777777" w:rsidR="00CC33B1" w:rsidRDefault="00CC3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7397" w14:textId="77777777" w:rsidR="00CC33B1" w:rsidRDefault="00CC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A414" w14:textId="77777777" w:rsidR="0004450D" w:rsidRDefault="0004450D" w:rsidP="00F46F47">
      <w:r>
        <w:separator/>
      </w:r>
    </w:p>
  </w:footnote>
  <w:footnote w:type="continuationSeparator" w:id="0">
    <w:p w14:paraId="29B0DE1D" w14:textId="77777777" w:rsidR="0004450D" w:rsidRDefault="0004450D" w:rsidP="00F46F47">
      <w:r>
        <w:continuationSeparator/>
      </w:r>
    </w:p>
  </w:footnote>
  <w:footnote w:type="continuationNotice" w:id="1">
    <w:p w14:paraId="6BAAF929" w14:textId="77777777" w:rsidR="0004450D" w:rsidRDefault="00044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4677" w14:textId="77777777" w:rsidR="00CC33B1" w:rsidRDefault="00CC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CAC5" w14:textId="77777777" w:rsidR="00CC33B1" w:rsidRDefault="00CC3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3DCC5" w14:textId="77777777" w:rsidR="00CC33B1" w:rsidRDefault="00CC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550"/>
    <w:multiLevelType w:val="multilevel"/>
    <w:tmpl w:val="1C7C3E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1AE1"/>
    <w:multiLevelType w:val="multilevel"/>
    <w:tmpl w:val="D382AF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638ED"/>
    <w:multiLevelType w:val="hybridMultilevel"/>
    <w:tmpl w:val="47F61A60"/>
    <w:lvl w:ilvl="0" w:tplc="33104B7E">
      <w:start w:val="1"/>
      <w:numFmt w:val="upperRoman"/>
      <w:pStyle w:val="SenAgendaLev1"/>
      <w:lvlText w:val="%1."/>
      <w:lvlJc w:val="left"/>
      <w:pPr>
        <w:ind w:left="1080" w:firstLine="4680"/>
      </w:pPr>
      <w:rPr>
        <w:vertAlign w:val="baseline"/>
      </w:rPr>
    </w:lvl>
    <w:lvl w:ilvl="1" w:tplc="DCA684D8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 w:tplc="B1B60A0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 w:tplc="50183216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 w:tplc="CCE61D6A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 w:tplc="B6A69D68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 w:tplc="19927DE2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 w:tplc="E2B4B23E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 w:tplc="9420101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3" w15:restartNumberingAfterBreak="0">
    <w:nsid w:val="164872C5"/>
    <w:multiLevelType w:val="hybridMultilevel"/>
    <w:tmpl w:val="540CCDD4"/>
    <w:lvl w:ilvl="0" w:tplc="CB344160">
      <w:start w:val="1"/>
      <w:numFmt w:val="upperLetter"/>
      <w:pStyle w:val="SenAgendaLev2"/>
      <w:lvlText w:val="%1."/>
      <w:lvlJc w:val="left"/>
      <w:pPr>
        <w:ind w:left="900" w:firstLine="4140"/>
      </w:pPr>
      <w:rPr>
        <w:vertAlign w:val="baseline"/>
      </w:rPr>
    </w:lvl>
    <w:lvl w:ilvl="1" w:tplc="5336BC10">
      <w:start w:val="1"/>
      <w:numFmt w:val="lowerLetter"/>
      <w:lvlText w:val="%2."/>
      <w:lvlJc w:val="left"/>
      <w:pPr>
        <w:ind w:left="1620" w:firstLine="7740"/>
      </w:pPr>
      <w:rPr>
        <w:vertAlign w:val="baseline"/>
      </w:rPr>
    </w:lvl>
    <w:lvl w:ilvl="2" w:tplc="23282478">
      <w:start w:val="1"/>
      <w:numFmt w:val="lowerRoman"/>
      <w:lvlText w:val="%3."/>
      <w:lvlJc w:val="right"/>
      <w:pPr>
        <w:ind w:left="2340" w:firstLine="11520"/>
      </w:pPr>
      <w:rPr>
        <w:vertAlign w:val="baseline"/>
      </w:rPr>
    </w:lvl>
    <w:lvl w:ilvl="3" w:tplc="916442B4">
      <w:start w:val="1"/>
      <w:numFmt w:val="decimal"/>
      <w:lvlText w:val="%4."/>
      <w:lvlJc w:val="left"/>
      <w:pPr>
        <w:ind w:left="3060" w:firstLine="14940"/>
      </w:pPr>
      <w:rPr>
        <w:vertAlign w:val="baseline"/>
      </w:rPr>
    </w:lvl>
    <w:lvl w:ilvl="4" w:tplc="69A08ABE">
      <w:start w:val="1"/>
      <w:numFmt w:val="lowerLetter"/>
      <w:lvlText w:val="%5."/>
      <w:lvlJc w:val="left"/>
      <w:pPr>
        <w:ind w:left="3780" w:firstLine="18540"/>
      </w:pPr>
      <w:rPr>
        <w:vertAlign w:val="baseline"/>
      </w:rPr>
    </w:lvl>
    <w:lvl w:ilvl="5" w:tplc="24A05100">
      <w:start w:val="1"/>
      <w:numFmt w:val="lowerRoman"/>
      <w:lvlText w:val="%6."/>
      <w:lvlJc w:val="right"/>
      <w:pPr>
        <w:ind w:left="4500" w:firstLine="22320"/>
      </w:pPr>
      <w:rPr>
        <w:vertAlign w:val="baseline"/>
      </w:rPr>
    </w:lvl>
    <w:lvl w:ilvl="6" w:tplc="F0C6676E">
      <w:start w:val="1"/>
      <w:numFmt w:val="decimal"/>
      <w:lvlText w:val="%7."/>
      <w:lvlJc w:val="left"/>
      <w:pPr>
        <w:ind w:left="5220" w:firstLine="25740"/>
      </w:pPr>
      <w:rPr>
        <w:vertAlign w:val="baseline"/>
      </w:rPr>
    </w:lvl>
    <w:lvl w:ilvl="7" w:tplc="54662A8C">
      <w:start w:val="1"/>
      <w:numFmt w:val="lowerLetter"/>
      <w:lvlText w:val="%8."/>
      <w:lvlJc w:val="left"/>
      <w:pPr>
        <w:ind w:left="5940" w:firstLine="29340"/>
      </w:pPr>
      <w:rPr>
        <w:vertAlign w:val="baseline"/>
      </w:rPr>
    </w:lvl>
    <w:lvl w:ilvl="8" w:tplc="BFD03ADA">
      <w:start w:val="1"/>
      <w:numFmt w:val="lowerRoman"/>
      <w:lvlText w:val="%9."/>
      <w:lvlJc w:val="right"/>
      <w:pPr>
        <w:ind w:left="6660" w:hanging="32416"/>
      </w:pPr>
      <w:rPr>
        <w:vertAlign w:val="baseline"/>
      </w:rPr>
    </w:lvl>
  </w:abstractNum>
  <w:abstractNum w:abstractNumId="4" w15:restartNumberingAfterBreak="0">
    <w:nsid w:val="19D9473B"/>
    <w:multiLevelType w:val="multilevel"/>
    <w:tmpl w:val="ABCC5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232B3"/>
    <w:multiLevelType w:val="multilevel"/>
    <w:tmpl w:val="822094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114F4"/>
    <w:multiLevelType w:val="hybridMultilevel"/>
    <w:tmpl w:val="73FE558E"/>
    <w:lvl w:ilvl="0" w:tplc="95B482B2">
      <w:start w:val="1"/>
      <w:numFmt w:val="upperLetter"/>
      <w:lvlText w:val="%1."/>
      <w:lvlJc w:val="left"/>
      <w:pPr>
        <w:ind w:left="1080" w:firstLine="1800"/>
      </w:pPr>
    </w:lvl>
    <w:lvl w:ilvl="1" w:tplc="483C9EE6">
      <w:start w:val="1"/>
      <w:numFmt w:val="decimal"/>
      <w:pStyle w:val="SenMinLev2"/>
      <w:lvlText w:val="%2."/>
      <w:lvlJc w:val="left"/>
      <w:pPr>
        <w:ind w:left="5400" w:hanging="360"/>
      </w:pPr>
    </w:lvl>
    <w:lvl w:ilvl="2" w:tplc="D24421E8">
      <w:start w:val="1"/>
      <w:numFmt w:val="lowerRoman"/>
      <w:lvlText w:val="%3."/>
      <w:lvlJc w:val="right"/>
      <w:pPr>
        <w:ind w:left="2520" w:firstLine="4860"/>
      </w:pPr>
    </w:lvl>
    <w:lvl w:ilvl="3" w:tplc="4328C8EE">
      <w:start w:val="1"/>
      <w:numFmt w:val="decimal"/>
      <w:lvlText w:val="%4."/>
      <w:lvlJc w:val="left"/>
      <w:pPr>
        <w:ind w:left="3240" w:firstLine="6120"/>
      </w:pPr>
    </w:lvl>
    <w:lvl w:ilvl="4" w:tplc="D98446B2">
      <w:start w:val="1"/>
      <w:numFmt w:val="lowerLetter"/>
      <w:lvlText w:val="%5."/>
      <w:lvlJc w:val="left"/>
      <w:pPr>
        <w:ind w:left="3960" w:firstLine="7560"/>
      </w:pPr>
    </w:lvl>
    <w:lvl w:ilvl="5" w:tplc="B08099CE">
      <w:start w:val="1"/>
      <w:numFmt w:val="lowerRoman"/>
      <w:lvlText w:val="%6."/>
      <w:lvlJc w:val="right"/>
      <w:pPr>
        <w:ind w:left="4680" w:firstLine="9180"/>
      </w:pPr>
    </w:lvl>
    <w:lvl w:ilvl="6" w:tplc="06B8331A">
      <w:start w:val="1"/>
      <w:numFmt w:val="decimal"/>
      <w:lvlText w:val="%7."/>
      <w:lvlJc w:val="left"/>
      <w:pPr>
        <w:ind w:left="5400" w:firstLine="10440"/>
      </w:pPr>
    </w:lvl>
    <w:lvl w:ilvl="7" w:tplc="CFBE4668">
      <w:start w:val="1"/>
      <w:numFmt w:val="lowerLetter"/>
      <w:lvlText w:val="%8."/>
      <w:lvlJc w:val="left"/>
      <w:pPr>
        <w:ind w:left="6120" w:firstLine="11880"/>
      </w:pPr>
    </w:lvl>
    <w:lvl w:ilvl="8" w:tplc="5E401D12">
      <w:start w:val="1"/>
      <w:numFmt w:val="lowerRoman"/>
      <w:lvlText w:val="%9."/>
      <w:lvlJc w:val="right"/>
      <w:pPr>
        <w:ind w:left="6840" w:firstLine="13500"/>
      </w:pPr>
    </w:lvl>
  </w:abstractNum>
  <w:abstractNum w:abstractNumId="7" w15:restartNumberingAfterBreak="0">
    <w:nsid w:val="377A0D72"/>
    <w:multiLevelType w:val="multilevel"/>
    <w:tmpl w:val="0DC24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104E3"/>
    <w:multiLevelType w:val="hybridMultilevel"/>
    <w:tmpl w:val="D98A28DE"/>
    <w:lvl w:ilvl="0" w:tplc="890ACC78">
      <w:start w:val="1"/>
      <w:numFmt w:val="upperRoman"/>
      <w:pStyle w:val="SenMinTopHead"/>
      <w:lvlText w:val="%1."/>
      <w:lvlJc w:val="left"/>
      <w:pPr>
        <w:ind w:left="1080" w:firstLine="13320"/>
      </w:pPr>
      <w:rPr>
        <w:color w:val="000000" w:themeColor="text1"/>
      </w:rPr>
    </w:lvl>
    <w:lvl w:ilvl="1" w:tplc="B75E0A32">
      <w:start w:val="1"/>
      <w:numFmt w:val="upperLetter"/>
      <w:lvlText w:val="%2."/>
      <w:lvlJc w:val="left"/>
      <w:pPr>
        <w:ind w:left="-17730" w:firstLine="18360"/>
      </w:pPr>
      <w:rPr>
        <w:color w:val="000000" w:themeColor="text1"/>
      </w:rPr>
    </w:lvl>
    <w:lvl w:ilvl="2" w:tplc="9CC81232">
      <w:start w:val="1"/>
      <w:numFmt w:val="lowerRoman"/>
      <w:lvlText w:val="%3."/>
      <w:lvlJc w:val="right"/>
      <w:pPr>
        <w:ind w:left="2160" w:firstLine="27900"/>
      </w:pPr>
    </w:lvl>
    <w:lvl w:ilvl="3" w:tplc="83D86F74">
      <w:start w:val="1"/>
      <w:numFmt w:val="decimal"/>
      <w:lvlText w:val="%4."/>
      <w:lvlJc w:val="left"/>
      <w:pPr>
        <w:ind w:left="2880" w:hanging="28456"/>
      </w:pPr>
    </w:lvl>
    <w:lvl w:ilvl="4" w:tplc="11543980">
      <w:start w:val="1"/>
      <w:numFmt w:val="lowerLetter"/>
      <w:lvlText w:val="%5."/>
      <w:lvlJc w:val="left"/>
      <w:pPr>
        <w:ind w:left="3600" w:hanging="19096"/>
      </w:pPr>
    </w:lvl>
    <w:lvl w:ilvl="5" w:tplc="58C85E98">
      <w:start w:val="1"/>
      <w:numFmt w:val="lowerRoman"/>
      <w:lvlText w:val="%6."/>
      <w:lvlJc w:val="right"/>
      <w:pPr>
        <w:ind w:left="4320" w:hanging="9556"/>
      </w:pPr>
    </w:lvl>
    <w:lvl w:ilvl="6" w:tplc="651C74E4">
      <w:start w:val="1"/>
      <w:numFmt w:val="decimal"/>
      <w:lvlText w:val="%7."/>
      <w:lvlJc w:val="left"/>
      <w:pPr>
        <w:ind w:left="5040" w:hanging="375"/>
      </w:pPr>
    </w:lvl>
    <w:lvl w:ilvl="7" w:tplc="EA36A322">
      <w:start w:val="1"/>
      <w:numFmt w:val="lowerLetter"/>
      <w:lvlText w:val="%8."/>
      <w:lvlJc w:val="left"/>
      <w:pPr>
        <w:ind w:left="5760" w:firstLine="8984"/>
      </w:pPr>
    </w:lvl>
    <w:lvl w:ilvl="8" w:tplc="D69E1B1E">
      <w:start w:val="1"/>
      <w:numFmt w:val="lowerRoman"/>
      <w:lvlText w:val="%9."/>
      <w:lvlJc w:val="right"/>
      <w:pPr>
        <w:ind w:left="6480" w:firstLine="18525"/>
      </w:pPr>
    </w:lvl>
  </w:abstractNum>
  <w:abstractNum w:abstractNumId="9" w15:restartNumberingAfterBreak="0">
    <w:nsid w:val="47A00828"/>
    <w:multiLevelType w:val="multilevel"/>
    <w:tmpl w:val="3C06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42202"/>
    <w:multiLevelType w:val="multilevel"/>
    <w:tmpl w:val="AF8AB9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8A3BD9"/>
    <w:multiLevelType w:val="multilevel"/>
    <w:tmpl w:val="7E062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C58EB"/>
    <w:multiLevelType w:val="multilevel"/>
    <w:tmpl w:val="EC90E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14A9"/>
    <w:multiLevelType w:val="multilevel"/>
    <w:tmpl w:val="98B60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821F3"/>
    <w:multiLevelType w:val="multilevel"/>
    <w:tmpl w:val="51C4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95279"/>
    <w:multiLevelType w:val="multilevel"/>
    <w:tmpl w:val="475AC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58C0"/>
    <w:multiLevelType w:val="hybridMultilevel"/>
    <w:tmpl w:val="72349570"/>
    <w:lvl w:ilvl="0" w:tplc="D034FA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81841148">
      <w:start w:val="1"/>
      <w:numFmt w:val="upperLetter"/>
      <w:pStyle w:val="SenMinLev1"/>
      <w:lvlText w:val="%2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2E04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9B"/>
    <w:rsid w:val="0000041E"/>
    <w:rsid w:val="000009B8"/>
    <w:rsid w:val="00000DE9"/>
    <w:rsid w:val="0000219E"/>
    <w:rsid w:val="00002FCB"/>
    <w:rsid w:val="0000365E"/>
    <w:rsid w:val="00003E0A"/>
    <w:rsid w:val="00004331"/>
    <w:rsid w:val="00004482"/>
    <w:rsid w:val="0000463D"/>
    <w:rsid w:val="00004841"/>
    <w:rsid w:val="0000489C"/>
    <w:rsid w:val="00004FA1"/>
    <w:rsid w:val="00005B00"/>
    <w:rsid w:val="00010613"/>
    <w:rsid w:val="00011B62"/>
    <w:rsid w:val="00012030"/>
    <w:rsid w:val="00012783"/>
    <w:rsid w:val="00012BD0"/>
    <w:rsid w:val="00013225"/>
    <w:rsid w:val="00013DAE"/>
    <w:rsid w:val="00013ECA"/>
    <w:rsid w:val="00014312"/>
    <w:rsid w:val="000144CF"/>
    <w:rsid w:val="00014AFC"/>
    <w:rsid w:val="00015F5E"/>
    <w:rsid w:val="0001612C"/>
    <w:rsid w:val="000167E3"/>
    <w:rsid w:val="0002056A"/>
    <w:rsid w:val="00020BDE"/>
    <w:rsid w:val="000217F3"/>
    <w:rsid w:val="000219F7"/>
    <w:rsid w:val="00021C6B"/>
    <w:rsid w:val="0002248A"/>
    <w:rsid w:val="00022C7D"/>
    <w:rsid w:val="0002649D"/>
    <w:rsid w:val="000275AD"/>
    <w:rsid w:val="00027628"/>
    <w:rsid w:val="00035062"/>
    <w:rsid w:val="0003507C"/>
    <w:rsid w:val="000364F9"/>
    <w:rsid w:val="00037272"/>
    <w:rsid w:val="00037ACB"/>
    <w:rsid w:val="00040690"/>
    <w:rsid w:val="00040A29"/>
    <w:rsid w:val="00040AAC"/>
    <w:rsid w:val="00040DF1"/>
    <w:rsid w:val="00041BE7"/>
    <w:rsid w:val="00041F8F"/>
    <w:rsid w:val="00044408"/>
    <w:rsid w:val="0004441A"/>
    <w:rsid w:val="0004450D"/>
    <w:rsid w:val="0004525E"/>
    <w:rsid w:val="00045961"/>
    <w:rsid w:val="00047199"/>
    <w:rsid w:val="00047353"/>
    <w:rsid w:val="00047D34"/>
    <w:rsid w:val="00050A30"/>
    <w:rsid w:val="00051309"/>
    <w:rsid w:val="000514AA"/>
    <w:rsid w:val="00053379"/>
    <w:rsid w:val="00054A19"/>
    <w:rsid w:val="00054E48"/>
    <w:rsid w:val="000555C4"/>
    <w:rsid w:val="0005626A"/>
    <w:rsid w:val="00056385"/>
    <w:rsid w:val="00057E48"/>
    <w:rsid w:val="00057E68"/>
    <w:rsid w:val="000614D7"/>
    <w:rsid w:val="00061EE1"/>
    <w:rsid w:val="00063152"/>
    <w:rsid w:val="000633D6"/>
    <w:rsid w:val="00065210"/>
    <w:rsid w:val="000656E3"/>
    <w:rsid w:val="00065845"/>
    <w:rsid w:val="00066A2A"/>
    <w:rsid w:val="00066A7A"/>
    <w:rsid w:val="00066E65"/>
    <w:rsid w:val="00067B66"/>
    <w:rsid w:val="000721CC"/>
    <w:rsid w:val="000739EB"/>
    <w:rsid w:val="000741DD"/>
    <w:rsid w:val="000755EB"/>
    <w:rsid w:val="00075B1E"/>
    <w:rsid w:val="00077935"/>
    <w:rsid w:val="000818B8"/>
    <w:rsid w:val="00081931"/>
    <w:rsid w:val="000833C6"/>
    <w:rsid w:val="000837B3"/>
    <w:rsid w:val="000859D0"/>
    <w:rsid w:val="000907B6"/>
    <w:rsid w:val="00091FBD"/>
    <w:rsid w:val="00093804"/>
    <w:rsid w:val="000966D9"/>
    <w:rsid w:val="00096AF4"/>
    <w:rsid w:val="00097862"/>
    <w:rsid w:val="000A069B"/>
    <w:rsid w:val="000A1607"/>
    <w:rsid w:val="000A1801"/>
    <w:rsid w:val="000A1A3A"/>
    <w:rsid w:val="000A26C2"/>
    <w:rsid w:val="000A37DA"/>
    <w:rsid w:val="000A3CC8"/>
    <w:rsid w:val="000A4292"/>
    <w:rsid w:val="000A455A"/>
    <w:rsid w:val="000A56B2"/>
    <w:rsid w:val="000A5FEB"/>
    <w:rsid w:val="000A67FC"/>
    <w:rsid w:val="000A6FD7"/>
    <w:rsid w:val="000A725E"/>
    <w:rsid w:val="000A7656"/>
    <w:rsid w:val="000B0984"/>
    <w:rsid w:val="000B14A9"/>
    <w:rsid w:val="000B14B8"/>
    <w:rsid w:val="000B5503"/>
    <w:rsid w:val="000B5B71"/>
    <w:rsid w:val="000C15B7"/>
    <w:rsid w:val="000C39C0"/>
    <w:rsid w:val="000C415E"/>
    <w:rsid w:val="000C4267"/>
    <w:rsid w:val="000C47CD"/>
    <w:rsid w:val="000C5D30"/>
    <w:rsid w:val="000C6653"/>
    <w:rsid w:val="000C6BA4"/>
    <w:rsid w:val="000D1B94"/>
    <w:rsid w:val="000D1D11"/>
    <w:rsid w:val="000D27DC"/>
    <w:rsid w:val="000D29E4"/>
    <w:rsid w:val="000D335C"/>
    <w:rsid w:val="000D3492"/>
    <w:rsid w:val="000D49C0"/>
    <w:rsid w:val="000D6423"/>
    <w:rsid w:val="000E08E1"/>
    <w:rsid w:val="000E09D5"/>
    <w:rsid w:val="000E2713"/>
    <w:rsid w:val="000E37D1"/>
    <w:rsid w:val="000E4294"/>
    <w:rsid w:val="000E461F"/>
    <w:rsid w:val="000E5DE4"/>
    <w:rsid w:val="000E5EC9"/>
    <w:rsid w:val="000E6AF1"/>
    <w:rsid w:val="000E73D9"/>
    <w:rsid w:val="000F053F"/>
    <w:rsid w:val="000F0DEB"/>
    <w:rsid w:val="000F1944"/>
    <w:rsid w:val="000F3127"/>
    <w:rsid w:val="000F3692"/>
    <w:rsid w:val="000F3732"/>
    <w:rsid w:val="000F40CD"/>
    <w:rsid w:val="000F41A7"/>
    <w:rsid w:val="000F47C8"/>
    <w:rsid w:val="000F6E0B"/>
    <w:rsid w:val="000F6E3F"/>
    <w:rsid w:val="000F7777"/>
    <w:rsid w:val="00100289"/>
    <w:rsid w:val="00100B3D"/>
    <w:rsid w:val="00100CA3"/>
    <w:rsid w:val="0010201F"/>
    <w:rsid w:val="0010212C"/>
    <w:rsid w:val="001021FB"/>
    <w:rsid w:val="00102523"/>
    <w:rsid w:val="00102CBB"/>
    <w:rsid w:val="00102CF0"/>
    <w:rsid w:val="00102E37"/>
    <w:rsid w:val="00102FF6"/>
    <w:rsid w:val="00103CB8"/>
    <w:rsid w:val="00106A7B"/>
    <w:rsid w:val="001078C7"/>
    <w:rsid w:val="00107987"/>
    <w:rsid w:val="0011086C"/>
    <w:rsid w:val="00110AE5"/>
    <w:rsid w:val="0011197F"/>
    <w:rsid w:val="00112678"/>
    <w:rsid w:val="001140D9"/>
    <w:rsid w:val="00114CBE"/>
    <w:rsid w:val="00117020"/>
    <w:rsid w:val="00117A6B"/>
    <w:rsid w:val="00120D0E"/>
    <w:rsid w:val="00120E9B"/>
    <w:rsid w:val="00122CB0"/>
    <w:rsid w:val="0012492C"/>
    <w:rsid w:val="00124C1C"/>
    <w:rsid w:val="00127E71"/>
    <w:rsid w:val="001307A2"/>
    <w:rsid w:val="00130983"/>
    <w:rsid w:val="00130F99"/>
    <w:rsid w:val="00132CA8"/>
    <w:rsid w:val="0013358F"/>
    <w:rsid w:val="00133D85"/>
    <w:rsid w:val="001341C9"/>
    <w:rsid w:val="001365E3"/>
    <w:rsid w:val="0013695C"/>
    <w:rsid w:val="00136DC8"/>
    <w:rsid w:val="0013726A"/>
    <w:rsid w:val="001376D4"/>
    <w:rsid w:val="0014193B"/>
    <w:rsid w:val="00142323"/>
    <w:rsid w:val="0014308D"/>
    <w:rsid w:val="00143449"/>
    <w:rsid w:val="001443E8"/>
    <w:rsid w:val="00145453"/>
    <w:rsid w:val="00145657"/>
    <w:rsid w:val="00145EDB"/>
    <w:rsid w:val="0014719D"/>
    <w:rsid w:val="001474D5"/>
    <w:rsid w:val="0015037A"/>
    <w:rsid w:val="00150A2F"/>
    <w:rsid w:val="001524F2"/>
    <w:rsid w:val="00152960"/>
    <w:rsid w:val="00154BE5"/>
    <w:rsid w:val="0015575F"/>
    <w:rsid w:val="0016222C"/>
    <w:rsid w:val="00162F88"/>
    <w:rsid w:val="00163749"/>
    <w:rsid w:val="00163BAE"/>
    <w:rsid w:val="001644FB"/>
    <w:rsid w:val="00164F1D"/>
    <w:rsid w:val="00165169"/>
    <w:rsid w:val="001715BC"/>
    <w:rsid w:val="00171922"/>
    <w:rsid w:val="00171A11"/>
    <w:rsid w:val="0017223C"/>
    <w:rsid w:val="00172A3D"/>
    <w:rsid w:val="00173D4C"/>
    <w:rsid w:val="001748D6"/>
    <w:rsid w:val="001752A3"/>
    <w:rsid w:val="001758EA"/>
    <w:rsid w:val="00175EDC"/>
    <w:rsid w:val="001763E8"/>
    <w:rsid w:val="001764F6"/>
    <w:rsid w:val="001808A2"/>
    <w:rsid w:val="00181542"/>
    <w:rsid w:val="00181C7B"/>
    <w:rsid w:val="00185742"/>
    <w:rsid w:val="001873C6"/>
    <w:rsid w:val="0019050B"/>
    <w:rsid w:val="00191238"/>
    <w:rsid w:val="00196E0D"/>
    <w:rsid w:val="001A0CAD"/>
    <w:rsid w:val="001A15D6"/>
    <w:rsid w:val="001A1D38"/>
    <w:rsid w:val="001A29AA"/>
    <w:rsid w:val="001A42A7"/>
    <w:rsid w:val="001A4BDD"/>
    <w:rsid w:val="001A7A74"/>
    <w:rsid w:val="001B1205"/>
    <w:rsid w:val="001B1B34"/>
    <w:rsid w:val="001B20A7"/>
    <w:rsid w:val="001B22D9"/>
    <w:rsid w:val="001B4801"/>
    <w:rsid w:val="001B4B48"/>
    <w:rsid w:val="001B57E0"/>
    <w:rsid w:val="001B73E2"/>
    <w:rsid w:val="001C032F"/>
    <w:rsid w:val="001C199B"/>
    <w:rsid w:val="001C1A79"/>
    <w:rsid w:val="001C334C"/>
    <w:rsid w:val="001C4C24"/>
    <w:rsid w:val="001C4E93"/>
    <w:rsid w:val="001C6CFA"/>
    <w:rsid w:val="001D06BF"/>
    <w:rsid w:val="001D0983"/>
    <w:rsid w:val="001D0A3E"/>
    <w:rsid w:val="001D238A"/>
    <w:rsid w:val="001D2940"/>
    <w:rsid w:val="001D2F55"/>
    <w:rsid w:val="001D323E"/>
    <w:rsid w:val="001D34DA"/>
    <w:rsid w:val="001D3EFE"/>
    <w:rsid w:val="001D4693"/>
    <w:rsid w:val="001D4FFC"/>
    <w:rsid w:val="001D5D2A"/>
    <w:rsid w:val="001D62FC"/>
    <w:rsid w:val="001D655F"/>
    <w:rsid w:val="001D6A26"/>
    <w:rsid w:val="001D7369"/>
    <w:rsid w:val="001D7868"/>
    <w:rsid w:val="001E1A5E"/>
    <w:rsid w:val="001E265B"/>
    <w:rsid w:val="001E2CC5"/>
    <w:rsid w:val="001E4535"/>
    <w:rsid w:val="001E66B5"/>
    <w:rsid w:val="001E6701"/>
    <w:rsid w:val="001E782B"/>
    <w:rsid w:val="001E7D68"/>
    <w:rsid w:val="001F0779"/>
    <w:rsid w:val="001F2159"/>
    <w:rsid w:val="001F2FB9"/>
    <w:rsid w:val="001F3301"/>
    <w:rsid w:val="001F3E96"/>
    <w:rsid w:val="001F42D0"/>
    <w:rsid w:val="001F5AB0"/>
    <w:rsid w:val="001F765F"/>
    <w:rsid w:val="001F7927"/>
    <w:rsid w:val="0020076B"/>
    <w:rsid w:val="002010E8"/>
    <w:rsid w:val="00204DCF"/>
    <w:rsid w:val="0020745A"/>
    <w:rsid w:val="0021291E"/>
    <w:rsid w:val="002149E3"/>
    <w:rsid w:val="00215502"/>
    <w:rsid w:val="00215509"/>
    <w:rsid w:val="002164B6"/>
    <w:rsid w:val="002179F6"/>
    <w:rsid w:val="00220E4C"/>
    <w:rsid w:val="0022116F"/>
    <w:rsid w:val="002235F3"/>
    <w:rsid w:val="002249FF"/>
    <w:rsid w:val="00225D1D"/>
    <w:rsid w:val="00226BB6"/>
    <w:rsid w:val="0022705E"/>
    <w:rsid w:val="002304E9"/>
    <w:rsid w:val="00232DB2"/>
    <w:rsid w:val="00232E67"/>
    <w:rsid w:val="00233033"/>
    <w:rsid w:val="00234197"/>
    <w:rsid w:val="00234531"/>
    <w:rsid w:val="00235A40"/>
    <w:rsid w:val="002363FE"/>
    <w:rsid w:val="0024120E"/>
    <w:rsid w:val="002439CD"/>
    <w:rsid w:val="002451F8"/>
    <w:rsid w:val="00247B83"/>
    <w:rsid w:val="0025084A"/>
    <w:rsid w:val="00251355"/>
    <w:rsid w:val="002513A4"/>
    <w:rsid w:val="00252451"/>
    <w:rsid w:val="002525B2"/>
    <w:rsid w:val="00252A65"/>
    <w:rsid w:val="00253211"/>
    <w:rsid w:val="00253520"/>
    <w:rsid w:val="00254785"/>
    <w:rsid w:val="00254E12"/>
    <w:rsid w:val="00254EAE"/>
    <w:rsid w:val="00256CB3"/>
    <w:rsid w:val="002577C9"/>
    <w:rsid w:val="00257946"/>
    <w:rsid w:val="00261DD6"/>
    <w:rsid w:val="0026383A"/>
    <w:rsid w:val="00265531"/>
    <w:rsid w:val="00266547"/>
    <w:rsid w:val="00266685"/>
    <w:rsid w:val="00266E70"/>
    <w:rsid w:val="00266EC6"/>
    <w:rsid w:val="00267877"/>
    <w:rsid w:val="00267B42"/>
    <w:rsid w:val="002704A8"/>
    <w:rsid w:val="00270913"/>
    <w:rsid w:val="00271060"/>
    <w:rsid w:val="0027191D"/>
    <w:rsid w:val="002723E2"/>
    <w:rsid w:val="00272548"/>
    <w:rsid w:val="00272833"/>
    <w:rsid w:val="00274B0A"/>
    <w:rsid w:val="00274F07"/>
    <w:rsid w:val="002760D0"/>
    <w:rsid w:val="00276344"/>
    <w:rsid w:val="00276E9B"/>
    <w:rsid w:val="0027733A"/>
    <w:rsid w:val="00277FF6"/>
    <w:rsid w:val="002805EE"/>
    <w:rsid w:val="00280B9C"/>
    <w:rsid w:val="00283997"/>
    <w:rsid w:val="00283DDD"/>
    <w:rsid w:val="00284838"/>
    <w:rsid w:val="00284E68"/>
    <w:rsid w:val="00290D35"/>
    <w:rsid w:val="00291615"/>
    <w:rsid w:val="00293AFF"/>
    <w:rsid w:val="00294438"/>
    <w:rsid w:val="0029444F"/>
    <w:rsid w:val="00295265"/>
    <w:rsid w:val="00295E90"/>
    <w:rsid w:val="002961B9"/>
    <w:rsid w:val="002970E2"/>
    <w:rsid w:val="0029725E"/>
    <w:rsid w:val="002A074D"/>
    <w:rsid w:val="002A0831"/>
    <w:rsid w:val="002A0B43"/>
    <w:rsid w:val="002A129C"/>
    <w:rsid w:val="002A2A95"/>
    <w:rsid w:val="002A375A"/>
    <w:rsid w:val="002A4109"/>
    <w:rsid w:val="002A4D3B"/>
    <w:rsid w:val="002A6FA6"/>
    <w:rsid w:val="002B10C0"/>
    <w:rsid w:val="002B2BCA"/>
    <w:rsid w:val="002B3693"/>
    <w:rsid w:val="002B4345"/>
    <w:rsid w:val="002B63B3"/>
    <w:rsid w:val="002B668C"/>
    <w:rsid w:val="002B7A6C"/>
    <w:rsid w:val="002C0F76"/>
    <w:rsid w:val="002C1574"/>
    <w:rsid w:val="002C1D9A"/>
    <w:rsid w:val="002C2A49"/>
    <w:rsid w:val="002C3186"/>
    <w:rsid w:val="002C3A3A"/>
    <w:rsid w:val="002C3DA4"/>
    <w:rsid w:val="002C5CCA"/>
    <w:rsid w:val="002D0EB5"/>
    <w:rsid w:val="002D1278"/>
    <w:rsid w:val="002D1B26"/>
    <w:rsid w:val="002D1E09"/>
    <w:rsid w:val="002D3849"/>
    <w:rsid w:val="002D3875"/>
    <w:rsid w:val="002D394E"/>
    <w:rsid w:val="002D756B"/>
    <w:rsid w:val="002D7AFB"/>
    <w:rsid w:val="002E00DA"/>
    <w:rsid w:val="002E0C9D"/>
    <w:rsid w:val="002E5A54"/>
    <w:rsid w:val="002E78F7"/>
    <w:rsid w:val="002F1489"/>
    <w:rsid w:val="002F2670"/>
    <w:rsid w:val="002F2D1D"/>
    <w:rsid w:val="002F6D40"/>
    <w:rsid w:val="002F7C4C"/>
    <w:rsid w:val="002F7D51"/>
    <w:rsid w:val="003012D9"/>
    <w:rsid w:val="00303441"/>
    <w:rsid w:val="00304830"/>
    <w:rsid w:val="00304956"/>
    <w:rsid w:val="00305189"/>
    <w:rsid w:val="003052CE"/>
    <w:rsid w:val="00306769"/>
    <w:rsid w:val="00307919"/>
    <w:rsid w:val="00310125"/>
    <w:rsid w:val="00310EDB"/>
    <w:rsid w:val="00311751"/>
    <w:rsid w:val="00311AAD"/>
    <w:rsid w:val="00311ECA"/>
    <w:rsid w:val="003120EC"/>
    <w:rsid w:val="003133A4"/>
    <w:rsid w:val="003134B8"/>
    <w:rsid w:val="00315333"/>
    <w:rsid w:val="00316D4E"/>
    <w:rsid w:val="00316EDD"/>
    <w:rsid w:val="003178F6"/>
    <w:rsid w:val="003200C7"/>
    <w:rsid w:val="00320874"/>
    <w:rsid w:val="003218BB"/>
    <w:rsid w:val="00321CC2"/>
    <w:rsid w:val="00321FD8"/>
    <w:rsid w:val="003228A4"/>
    <w:rsid w:val="0032318C"/>
    <w:rsid w:val="0032385C"/>
    <w:rsid w:val="0032480F"/>
    <w:rsid w:val="0032727E"/>
    <w:rsid w:val="0033077A"/>
    <w:rsid w:val="00330FAD"/>
    <w:rsid w:val="00332209"/>
    <w:rsid w:val="00332B7C"/>
    <w:rsid w:val="00332F82"/>
    <w:rsid w:val="00333846"/>
    <w:rsid w:val="00333A2C"/>
    <w:rsid w:val="00335740"/>
    <w:rsid w:val="00335886"/>
    <w:rsid w:val="00335AC5"/>
    <w:rsid w:val="003376BB"/>
    <w:rsid w:val="00337746"/>
    <w:rsid w:val="00340016"/>
    <w:rsid w:val="00342A86"/>
    <w:rsid w:val="00342D42"/>
    <w:rsid w:val="00352154"/>
    <w:rsid w:val="00352B93"/>
    <w:rsid w:val="00352E2A"/>
    <w:rsid w:val="00353C5C"/>
    <w:rsid w:val="00355215"/>
    <w:rsid w:val="0035612E"/>
    <w:rsid w:val="0036263D"/>
    <w:rsid w:val="00363473"/>
    <w:rsid w:val="00364598"/>
    <w:rsid w:val="003661BF"/>
    <w:rsid w:val="00366881"/>
    <w:rsid w:val="0037035D"/>
    <w:rsid w:val="00370619"/>
    <w:rsid w:val="00371342"/>
    <w:rsid w:val="00371D81"/>
    <w:rsid w:val="00372F21"/>
    <w:rsid w:val="00373552"/>
    <w:rsid w:val="0037690B"/>
    <w:rsid w:val="003772FB"/>
    <w:rsid w:val="00377449"/>
    <w:rsid w:val="0037759D"/>
    <w:rsid w:val="00380FCC"/>
    <w:rsid w:val="00383573"/>
    <w:rsid w:val="003841EB"/>
    <w:rsid w:val="0038566C"/>
    <w:rsid w:val="0038693C"/>
    <w:rsid w:val="00387661"/>
    <w:rsid w:val="00387BC4"/>
    <w:rsid w:val="003919AC"/>
    <w:rsid w:val="00391F7C"/>
    <w:rsid w:val="0039437A"/>
    <w:rsid w:val="00394903"/>
    <w:rsid w:val="00395783"/>
    <w:rsid w:val="003957C0"/>
    <w:rsid w:val="00396281"/>
    <w:rsid w:val="0039649A"/>
    <w:rsid w:val="00396AE4"/>
    <w:rsid w:val="00397905"/>
    <w:rsid w:val="003A0E2C"/>
    <w:rsid w:val="003A1BC7"/>
    <w:rsid w:val="003A3828"/>
    <w:rsid w:val="003A6848"/>
    <w:rsid w:val="003A781D"/>
    <w:rsid w:val="003B150C"/>
    <w:rsid w:val="003B175E"/>
    <w:rsid w:val="003B2782"/>
    <w:rsid w:val="003B3C5E"/>
    <w:rsid w:val="003B53FF"/>
    <w:rsid w:val="003C036A"/>
    <w:rsid w:val="003C102D"/>
    <w:rsid w:val="003C20B9"/>
    <w:rsid w:val="003C2E61"/>
    <w:rsid w:val="003C3055"/>
    <w:rsid w:val="003C3B02"/>
    <w:rsid w:val="003C3F36"/>
    <w:rsid w:val="003C459A"/>
    <w:rsid w:val="003C52DD"/>
    <w:rsid w:val="003C59F2"/>
    <w:rsid w:val="003C66DE"/>
    <w:rsid w:val="003C7494"/>
    <w:rsid w:val="003C74FB"/>
    <w:rsid w:val="003C780C"/>
    <w:rsid w:val="003C7F38"/>
    <w:rsid w:val="003D0753"/>
    <w:rsid w:val="003D0954"/>
    <w:rsid w:val="003D1CA8"/>
    <w:rsid w:val="003D4104"/>
    <w:rsid w:val="003D50AD"/>
    <w:rsid w:val="003D5EA2"/>
    <w:rsid w:val="003D5FED"/>
    <w:rsid w:val="003D682D"/>
    <w:rsid w:val="003D7FF8"/>
    <w:rsid w:val="003E01BD"/>
    <w:rsid w:val="003E0F70"/>
    <w:rsid w:val="003E2169"/>
    <w:rsid w:val="003E2535"/>
    <w:rsid w:val="003E4435"/>
    <w:rsid w:val="003E7BE1"/>
    <w:rsid w:val="003F0755"/>
    <w:rsid w:val="003F1A50"/>
    <w:rsid w:val="003F280E"/>
    <w:rsid w:val="003F5290"/>
    <w:rsid w:val="003F558C"/>
    <w:rsid w:val="003F5B81"/>
    <w:rsid w:val="003F7518"/>
    <w:rsid w:val="003F7D14"/>
    <w:rsid w:val="0040010F"/>
    <w:rsid w:val="0040168E"/>
    <w:rsid w:val="004047F5"/>
    <w:rsid w:val="0040489D"/>
    <w:rsid w:val="004073EE"/>
    <w:rsid w:val="004075E3"/>
    <w:rsid w:val="00407B48"/>
    <w:rsid w:val="00407BF8"/>
    <w:rsid w:val="00407D2F"/>
    <w:rsid w:val="0041062E"/>
    <w:rsid w:val="004130EC"/>
    <w:rsid w:val="004132B1"/>
    <w:rsid w:val="00413686"/>
    <w:rsid w:val="00413767"/>
    <w:rsid w:val="00413B10"/>
    <w:rsid w:val="00414375"/>
    <w:rsid w:val="00414DEC"/>
    <w:rsid w:val="0041628E"/>
    <w:rsid w:val="00416F4C"/>
    <w:rsid w:val="0041789C"/>
    <w:rsid w:val="00417A38"/>
    <w:rsid w:val="0042295B"/>
    <w:rsid w:val="00422C29"/>
    <w:rsid w:val="004237E9"/>
    <w:rsid w:val="0042382B"/>
    <w:rsid w:val="004245BE"/>
    <w:rsid w:val="004252D9"/>
    <w:rsid w:val="004257B0"/>
    <w:rsid w:val="004269AB"/>
    <w:rsid w:val="00426B5B"/>
    <w:rsid w:val="004273C8"/>
    <w:rsid w:val="00431636"/>
    <w:rsid w:val="00431ADD"/>
    <w:rsid w:val="004326D9"/>
    <w:rsid w:val="00433427"/>
    <w:rsid w:val="00434E20"/>
    <w:rsid w:val="004351CF"/>
    <w:rsid w:val="004359BF"/>
    <w:rsid w:val="00435F8F"/>
    <w:rsid w:val="00436DAA"/>
    <w:rsid w:val="00441005"/>
    <w:rsid w:val="004416B6"/>
    <w:rsid w:val="00441893"/>
    <w:rsid w:val="00441BFA"/>
    <w:rsid w:val="00443511"/>
    <w:rsid w:val="004438E7"/>
    <w:rsid w:val="00444158"/>
    <w:rsid w:val="00444DF7"/>
    <w:rsid w:val="004458B8"/>
    <w:rsid w:val="00446090"/>
    <w:rsid w:val="00446FB9"/>
    <w:rsid w:val="004514C0"/>
    <w:rsid w:val="00452A62"/>
    <w:rsid w:val="00452EF9"/>
    <w:rsid w:val="00453CE9"/>
    <w:rsid w:val="00453D64"/>
    <w:rsid w:val="00453F59"/>
    <w:rsid w:val="00454F54"/>
    <w:rsid w:val="00456F64"/>
    <w:rsid w:val="00457156"/>
    <w:rsid w:val="0046081A"/>
    <w:rsid w:val="004621E5"/>
    <w:rsid w:val="00462AA9"/>
    <w:rsid w:val="00464A0A"/>
    <w:rsid w:val="00465713"/>
    <w:rsid w:val="00466F77"/>
    <w:rsid w:val="00467B63"/>
    <w:rsid w:val="004701BA"/>
    <w:rsid w:val="004703D6"/>
    <w:rsid w:val="0047101A"/>
    <w:rsid w:val="0047173D"/>
    <w:rsid w:val="0047232B"/>
    <w:rsid w:val="00473B09"/>
    <w:rsid w:val="00473F2A"/>
    <w:rsid w:val="00475FEA"/>
    <w:rsid w:val="0047615E"/>
    <w:rsid w:val="004764C1"/>
    <w:rsid w:val="00476A2B"/>
    <w:rsid w:val="004770BB"/>
    <w:rsid w:val="004778C5"/>
    <w:rsid w:val="00477BF4"/>
    <w:rsid w:val="00480122"/>
    <w:rsid w:val="00480DCA"/>
    <w:rsid w:val="004830A0"/>
    <w:rsid w:val="00483361"/>
    <w:rsid w:val="00484278"/>
    <w:rsid w:val="00484CA6"/>
    <w:rsid w:val="00485D1A"/>
    <w:rsid w:val="00485FF5"/>
    <w:rsid w:val="004860CE"/>
    <w:rsid w:val="00487040"/>
    <w:rsid w:val="004906CD"/>
    <w:rsid w:val="0049190C"/>
    <w:rsid w:val="00492094"/>
    <w:rsid w:val="0049286F"/>
    <w:rsid w:val="00493486"/>
    <w:rsid w:val="00493631"/>
    <w:rsid w:val="00493A07"/>
    <w:rsid w:val="00493B7E"/>
    <w:rsid w:val="00493EE7"/>
    <w:rsid w:val="00494E21"/>
    <w:rsid w:val="00495722"/>
    <w:rsid w:val="004957CB"/>
    <w:rsid w:val="0049634E"/>
    <w:rsid w:val="004977E8"/>
    <w:rsid w:val="00497EF0"/>
    <w:rsid w:val="004A1061"/>
    <w:rsid w:val="004A184E"/>
    <w:rsid w:val="004A188D"/>
    <w:rsid w:val="004A1CF0"/>
    <w:rsid w:val="004A2D93"/>
    <w:rsid w:val="004A3565"/>
    <w:rsid w:val="004A44F3"/>
    <w:rsid w:val="004A4E01"/>
    <w:rsid w:val="004A594B"/>
    <w:rsid w:val="004A6D7C"/>
    <w:rsid w:val="004B0235"/>
    <w:rsid w:val="004B027A"/>
    <w:rsid w:val="004B0359"/>
    <w:rsid w:val="004B0488"/>
    <w:rsid w:val="004B08BB"/>
    <w:rsid w:val="004B0FCD"/>
    <w:rsid w:val="004B318A"/>
    <w:rsid w:val="004B46C1"/>
    <w:rsid w:val="004B4B63"/>
    <w:rsid w:val="004B58BF"/>
    <w:rsid w:val="004B5E66"/>
    <w:rsid w:val="004B7D54"/>
    <w:rsid w:val="004C0C26"/>
    <w:rsid w:val="004C1691"/>
    <w:rsid w:val="004C301C"/>
    <w:rsid w:val="004C66A3"/>
    <w:rsid w:val="004C6826"/>
    <w:rsid w:val="004D05D5"/>
    <w:rsid w:val="004D07DB"/>
    <w:rsid w:val="004D0B55"/>
    <w:rsid w:val="004D110D"/>
    <w:rsid w:val="004D2A2B"/>
    <w:rsid w:val="004D2AAF"/>
    <w:rsid w:val="004D6D7A"/>
    <w:rsid w:val="004D7A93"/>
    <w:rsid w:val="004E117E"/>
    <w:rsid w:val="004E29B3"/>
    <w:rsid w:val="004E3303"/>
    <w:rsid w:val="004E3D9E"/>
    <w:rsid w:val="004E4039"/>
    <w:rsid w:val="004E4B0A"/>
    <w:rsid w:val="004E4BD4"/>
    <w:rsid w:val="004E503A"/>
    <w:rsid w:val="004E5254"/>
    <w:rsid w:val="004E5C95"/>
    <w:rsid w:val="004E7563"/>
    <w:rsid w:val="004F0D77"/>
    <w:rsid w:val="004F27C3"/>
    <w:rsid w:val="004F3326"/>
    <w:rsid w:val="004F356F"/>
    <w:rsid w:val="004F3F58"/>
    <w:rsid w:val="004F4F76"/>
    <w:rsid w:val="004F64A1"/>
    <w:rsid w:val="004F68F3"/>
    <w:rsid w:val="004F6D08"/>
    <w:rsid w:val="004F6FAD"/>
    <w:rsid w:val="004F7E02"/>
    <w:rsid w:val="00500177"/>
    <w:rsid w:val="00500488"/>
    <w:rsid w:val="00501053"/>
    <w:rsid w:val="00501856"/>
    <w:rsid w:val="00505964"/>
    <w:rsid w:val="00505C45"/>
    <w:rsid w:val="00506074"/>
    <w:rsid w:val="0050655F"/>
    <w:rsid w:val="00510100"/>
    <w:rsid w:val="00510DA7"/>
    <w:rsid w:val="0051117B"/>
    <w:rsid w:val="0051152B"/>
    <w:rsid w:val="00512B5D"/>
    <w:rsid w:val="00514EBC"/>
    <w:rsid w:val="0051633D"/>
    <w:rsid w:val="00517D23"/>
    <w:rsid w:val="00517F40"/>
    <w:rsid w:val="0052006A"/>
    <w:rsid w:val="00520388"/>
    <w:rsid w:val="00521DEF"/>
    <w:rsid w:val="00522791"/>
    <w:rsid w:val="005247D1"/>
    <w:rsid w:val="00525F46"/>
    <w:rsid w:val="00527D99"/>
    <w:rsid w:val="00527E80"/>
    <w:rsid w:val="0053281D"/>
    <w:rsid w:val="005348FF"/>
    <w:rsid w:val="00535B1B"/>
    <w:rsid w:val="00536221"/>
    <w:rsid w:val="00542831"/>
    <w:rsid w:val="005444FB"/>
    <w:rsid w:val="00545A1E"/>
    <w:rsid w:val="00547C16"/>
    <w:rsid w:val="00547DD0"/>
    <w:rsid w:val="005504C5"/>
    <w:rsid w:val="00550856"/>
    <w:rsid w:val="00554D06"/>
    <w:rsid w:val="005558B1"/>
    <w:rsid w:val="00555B4E"/>
    <w:rsid w:val="00556024"/>
    <w:rsid w:val="0055657C"/>
    <w:rsid w:val="00560456"/>
    <w:rsid w:val="005606CD"/>
    <w:rsid w:val="00560738"/>
    <w:rsid w:val="00561671"/>
    <w:rsid w:val="005619EA"/>
    <w:rsid w:val="00564467"/>
    <w:rsid w:val="0056495D"/>
    <w:rsid w:val="00566C3C"/>
    <w:rsid w:val="00570F46"/>
    <w:rsid w:val="00573C21"/>
    <w:rsid w:val="00573E27"/>
    <w:rsid w:val="00574F05"/>
    <w:rsid w:val="0057500D"/>
    <w:rsid w:val="005757EA"/>
    <w:rsid w:val="00575A4E"/>
    <w:rsid w:val="00575C29"/>
    <w:rsid w:val="005770AE"/>
    <w:rsid w:val="00577FDE"/>
    <w:rsid w:val="0058006B"/>
    <w:rsid w:val="00584452"/>
    <w:rsid w:val="0058490C"/>
    <w:rsid w:val="005863D6"/>
    <w:rsid w:val="005867B9"/>
    <w:rsid w:val="005873BD"/>
    <w:rsid w:val="005876C3"/>
    <w:rsid w:val="00590AFD"/>
    <w:rsid w:val="00593B71"/>
    <w:rsid w:val="00593C4A"/>
    <w:rsid w:val="005941B3"/>
    <w:rsid w:val="005952C0"/>
    <w:rsid w:val="005966EC"/>
    <w:rsid w:val="00596F03"/>
    <w:rsid w:val="0059721D"/>
    <w:rsid w:val="00597C1E"/>
    <w:rsid w:val="005A02F9"/>
    <w:rsid w:val="005A0993"/>
    <w:rsid w:val="005A09C4"/>
    <w:rsid w:val="005A0B40"/>
    <w:rsid w:val="005A2402"/>
    <w:rsid w:val="005A514B"/>
    <w:rsid w:val="005A6CF4"/>
    <w:rsid w:val="005A7670"/>
    <w:rsid w:val="005B07F7"/>
    <w:rsid w:val="005B0AF4"/>
    <w:rsid w:val="005B1A8C"/>
    <w:rsid w:val="005B20BD"/>
    <w:rsid w:val="005B2751"/>
    <w:rsid w:val="005B2956"/>
    <w:rsid w:val="005B2B00"/>
    <w:rsid w:val="005B2CF9"/>
    <w:rsid w:val="005B3B8E"/>
    <w:rsid w:val="005B41A1"/>
    <w:rsid w:val="005B4437"/>
    <w:rsid w:val="005B531F"/>
    <w:rsid w:val="005B5D40"/>
    <w:rsid w:val="005B5E7B"/>
    <w:rsid w:val="005B6489"/>
    <w:rsid w:val="005B69CD"/>
    <w:rsid w:val="005B6FD2"/>
    <w:rsid w:val="005B7FD8"/>
    <w:rsid w:val="005C01ED"/>
    <w:rsid w:val="005C030D"/>
    <w:rsid w:val="005C05E0"/>
    <w:rsid w:val="005C073C"/>
    <w:rsid w:val="005C08BE"/>
    <w:rsid w:val="005C258A"/>
    <w:rsid w:val="005C2C73"/>
    <w:rsid w:val="005C32D7"/>
    <w:rsid w:val="005C3E24"/>
    <w:rsid w:val="005C4345"/>
    <w:rsid w:val="005C4D16"/>
    <w:rsid w:val="005C6D22"/>
    <w:rsid w:val="005D2208"/>
    <w:rsid w:val="005D24FB"/>
    <w:rsid w:val="005D37FE"/>
    <w:rsid w:val="005D44D8"/>
    <w:rsid w:val="005D4DCC"/>
    <w:rsid w:val="005D5295"/>
    <w:rsid w:val="005E0358"/>
    <w:rsid w:val="005E08D8"/>
    <w:rsid w:val="005E3FC8"/>
    <w:rsid w:val="005E441E"/>
    <w:rsid w:val="005E4520"/>
    <w:rsid w:val="005E4D47"/>
    <w:rsid w:val="005E4DF1"/>
    <w:rsid w:val="005E5C41"/>
    <w:rsid w:val="005E5E56"/>
    <w:rsid w:val="005E66C7"/>
    <w:rsid w:val="005F0625"/>
    <w:rsid w:val="005F0722"/>
    <w:rsid w:val="005F0E8A"/>
    <w:rsid w:val="005F1995"/>
    <w:rsid w:val="005F2E16"/>
    <w:rsid w:val="005F3C4C"/>
    <w:rsid w:val="005F5A39"/>
    <w:rsid w:val="005F5B79"/>
    <w:rsid w:val="005F641A"/>
    <w:rsid w:val="00601738"/>
    <w:rsid w:val="00601D65"/>
    <w:rsid w:val="00602069"/>
    <w:rsid w:val="006020E3"/>
    <w:rsid w:val="006028E2"/>
    <w:rsid w:val="00602D71"/>
    <w:rsid w:val="006036DD"/>
    <w:rsid w:val="00603B65"/>
    <w:rsid w:val="00604444"/>
    <w:rsid w:val="00604794"/>
    <w:rsid w:val="0060536B"/>
    <w:rsid w:val="0060536C"/>
    <w:rsid w:val="00607B4B"/>
    <w:rsid w:val="00610626"/>
    <w:rsid w:val="00610D14"/>
    <w:rsid w:val="0061107B"/>
    <w:rsid w:val="006113B7"/>
    <w:rsid w:val="0061375B"/>
    <w:rsid w:val="00616F94"/>
    <w:rsid w:val="006253A3"/>
    <w:rsid w:val="006263B1"/>
    <w:rsid w:val="0062765D"/>
    <w:rsid w:val="00627D9B"/>
    <w:rsid w:val="006302CB"/>
    <w:rsid w:val="00631C89"/>
    <w:rsid w:val="00631E56"/>
    <w:rsid w:val="00631E70"/>
    <w:rsid w:val="0063232A"/>
    <w:rsid w:val="00633304"/>
    <w:rsid w:val="006337A5"/>
    <w:rsid w:val="00634937"/>
    <w:rsid w:val="00634E90"/>
    <w:rsid w:val="00635136"/>
    <w:rsid w:val="00635185"/>
    <w:rsid w:val="006370E6"/>
    <w:rsid w:val="00637679"/>
    <w:rsid w:val="00640193"/>
    <w:rsid w:val="006410BF"/>
    <w:rsid w:val="00642B2C"/>
    <w:rsid w:val="00644968"/>
    <w:rsid w:val="006453E2"/>
    <w:rsid w:val="0064669B"/>
    <w:rsid w:val="00646A1C"/>
    <w:rsid w:val="00646B78"/>
    <w:rsid w:val="00647A07"/>
    <w:rsid w:val="00650CA1"/>
    <w:rsid w:val="00652A91"/>
    <w:rsid w:val="00652BE2"/>
    <w:rsid w:val="006535FF"/>
    <w:rsid w:val="00653C24"/>
    <w:rsid w:val="00654084"/>
    <w:rsid w:val="0065464D"/>
    <w:rsid w:val="0065502D"/>
    <w:rsid w:val="00657923"/>
    <w:rsid w:val="00661613"/>
    <w:rsid w:val="00662B2F"/>
    <w:rsid w:val="0066389D"/>
    <w:rsid w:val="00663941"/>
    <w:rsid w:val="006648AE"/>
    <w:rsid w:val="00665683"/>
    <w:rsid w:val="006656FD"/>
    <w:rsid w:val="00665CED"/>
    <w:rsid w:val="00666A50"/>
    <w:rsid w:val="00667358"/>
    <w:rsid w:val="00667E79"/>
    <w:rsid w:val="00671993"/>
    <w:rsid w:val="00672D3D"/>
    <w:rsid w:val="00674167"/>
    <w:rsid w:val="00674C49"/>
    <w:rsid w:val="0067522A"/>
    <w:rsid w:val="00675478"/>
    <w:rsid w:val="00675CE2"/>
    <w:rsid w:val="0067656D"/>
    <w:rsid w:val="006766AE"/>
    <w:rsid w:val="00677D8B"/>
    <w:rsid w:val="00680DD2"/>
    <w:rsid w:val="00680FEE"/>
    <w:rsid w:val="00681726"/>
    <w:rsid w:val="00681861"/>
    <w:rsid w:val="00681C92"/>
    <w:rsid w:val="00681D37"/>
    <w:rsid w:val="00683E5D"/>
    <w:rsid w:val="00684347"/>
    <w:rsid w:val="00684A8A"/>
    <w:rsid w:val="006862CC"/>
    <w:rsid w:val="00686D9A"/>
    <w:rsid w:val="00686DDD"/>
    <w:rsid w:val="006906E6"/>
    <w:rsid w:val="00691844"/>
    <w:rsid w:val="00691DC2"/>
    <w:rsid w:val="00692A37"/>
    <w:rsid w:val="006935F8"/>
    <w:rsid w:val="006938E0"/>
    <w:rsid w:val="00694ED0"/>
    <w:rsid w:val="006973A4"/>
    <w:rsid w:val="006A05A6"/>
    <w:rsid w:val="006A0F34"/>
    <w:rsid w:val="006A201D"/>
    <w:rsid w:val="006A2A5C"/>
    <w:rsid w:val="006A30F8"/>
    <w:rsid w:val="006A47BE"/>
    <w:rsid w:val="006A4E77"/>
    <w:rsid w:val="006A4FE0"/>
    <w:rsid w:val="006A61E6"/>
    <w:rsid w:val="006A6BAF"/>
    <w:rsid w:val="006A7DE0"/>
    <w:rsid w:val="006B0476"/>
    <w:rsid w:val="006B0E4B"/>
    <w:rsid w:val="006B192E"/>
    <w:rsid w:val="006B2430"/>
    <w:rsid w:val="006B24B4"/>
    <w:rsid w:val="006B3077"/>
    <w:rsid w:val="006B3A46"/>
    <w:rsid w:val="006B4A31"/>
    <w:rsid w:val="006B5729"/>
    <w:rsid w:val="006B7321"/>
    <w:rsid w:val="006B7E5C"/>
    <w:rsid w:val="006C12AF"/>
    <w:rsid w:val="006C4637"/>
    <w:rsid w:val="006C5850"/>
    <w:rsid w:val="006D0828"/>
    <w:rsid w:val="006D1A7E"/>
    <w:rsid w:val="006D33D8"/>
    <w:rsid w:val="006D43CF"/>
    <w:rsid w:val="006D54DD"/>
    <w:rsid w:val="006D6AB4"/>
    <w:rsid w:val="006D71F7"/>
    <w:rsid w:val="006D7925"/>
    <w:rsid w:val="006E25A3"/>
    <w:rsid w:val="006E260C"/>
    <w:rsid w:val="006E580E"/>
    <w:rsid w:val="006F0511"/>
    <w:rsid w:val="006F0FEB"/>
    <w:rsid w:val="006F16D6"/>
    <w:rsid w:val="006F35DD"/>
    <w:rsid w:val="006F43DF"/>
    <w:rsid w:val="006F50F3"/>
    <w:rsid w:val="006F5FE5"/>
    <w:rsid w:val="006F77B9"/>
    <w:rsid w:val="00701524"/>
    <w:rsid w:val="007022F3"/>
    <w:rsid w:val="00702BF2"/>
    <w:rsid w:val="00703FF9"/>
    <w:rsid w:val="00704266"/>
    <w:rsid w:val="00706E9A"/>
    <w:rsid w:val="00710576"/>
    <w:rsid w:val="007106E6"/>
    <w:rsid w:val="007108B1"/>
    <w:rsid w:val="00710974"/>
    <w:rsid w:val="007128DF"/>
    <w:rsid w:val="0071418A"/>
    <w:rsid w:val="007155BE"/>
    <w:rsid w:val="00715AFE"/>
    <w:rsid w:val="007172BC"/>
    <w:rsid w:val="0071732F"/>
    <w:rsid w:val="00722D6E"/>
    <w:rsid w:val="00723057"/>
    <w:rsid w:val="00723112"/>
    <w:rsid w:val="00723DB5"/>
    <w:rsid w:val="00723DEA"/>
    <w:rsid w:val="00726B2C"/>
    <w:rsid w:val="007302CE"/>
    <w:rsid w:val="00731393"/>
    <w:rsid w:val="00733060"/>
    <w:rsid w:val="00733079"/>
    <w:rsid w:val="007347FB"/>
    <w:rsid w:val="00735DD1"/>
    <w:rsid w:val="00736137"/>
    <w:rsid w:val="0073619A"/>
    <w:rsid w:val="00736FC8"/>
    <w:rsid w:val="0073792C"/>
    <w:rsid w:val="00740B2D"/>
    <w:rsid w:val="00740ECD"/>
    <w:rsid w:val="007410BE"/>
    <w:rsid w:val="00741712"/>
    <w:rsid w:val="00742749"/>
    <w:rsid w:val="00745891"/>
    <w:rsid w:val="00745918"/>
    <w:rsid w:val="007467B4"/>
    <w:rsid w:val="0074699D"/>
    <w:rsid w:val="0074743B"/>
    <w:rsid w:val="00747ED0"/>
    <w:rsid w:val="0075112C"/>
    <w:rsid w:val="00752C1D"/>
    <w:rsid w:val="00753263"/>
    <w:rsid w:val="00754822"/>
    <w:rsid w:val="007569E6"/>
    <w:rsid w:val="00756A43"/>
    <w:rsid w:val="00760FD6"/>
    <w:rsid w:val="00764324"/>
    <w:rsid w:val="007649D1"/>
    <w:rsid w:val="00764C6E"/>
    <w:rsid w:val="007663F8"/>
    <w:rsid w:val="007667B3"/>
    <w:rsid w:val="007710C7"/>
    <w:rsid w:val="00771489"/>
    <w:rsid w:val="0077212B"/>
    <w:rsid w:val="0077255F"/>
    <w:rsid w:val="00772C32"/>
    <w:rsid w:val="007754E8"/>
    <w:rsid w:val="007758FB"/>
    <w:rsid w:val="00780B7A"/>
    <w:rsid w:val="0078476D"/>
    <w:rsid w:val="00785196"/>
    <w:rsid w:val="007852FF"/>
    <w:rsid w:val="00786282"/>
    <w:rsid w:val="0078706A"/>
    <w:rsid w:val="007873D5"/>
    <w:rsid w:val="0078778B"/>
    <w:rsid w:val="00787D6C"/>
    <w:rsid w:val="00787FF5"/>
    <w:rsid w:val="00790035"/>
    <w:rsid w:val="00790AB6"/>
    <w:rsid w:val="00793412"/>
    <w:rsid w:val="007937E5"/>
    <w:rsid w:val="00795369"/>
    <w:rsid w:val="007953C9"/>
    <w:rsid w:val="007953F6"/>
    <w:rsid w:val="007962D6"/>
    <w:rsid w:val="007A1A44"/>
    <w:rsid w:val="007A28DB"/>
    <w:rsid w:val="007A2E09"/>
    <w:rsid w:val="007A4F36"/>
    <w:rsid w:val="007A5120"/>
    <w:rsid w:val="007A598B"/>
    <w:rsid w:val="007A7C86"/>
    <w:rsid w:val="007B0111"/>
    <w:rsid w:val="007B1D33"/>
    <w:rsid w:val="007B2C0F"/>
    <w:rsid w:val="007B468E"/>
    <w:rsid w:val="007B701D"/>
    <w:rsid w:val="007B7329"/>
    <w:rsid w:val="007C0B11"/>
    <w:rsid w:val="007C242B"/>
    <w:rsid w:val="007C2B50"/>
    <w:rsid w:val="007C2D35"/>
    <w:rsid w:val="007C2ECE"/>
    <w:rsid w:val="007C33BE"/>
    <w:rsid w:val="007D0031"/>
    <w:rsid w:val="007D0E0B"/>
    <w:rsid w:val="007D195C"/>
    <w:rsid w:val="007D3967"/>
    <w:rsid w:val="007D3D18"/>
    <w:rsid w:val="007D4ED9"/>
    <w:rsid w:val="007D5635"/>
    <w:rsid w:val="007D5EAA"/>
    <w:rsid w:val="007D61BC"/>
    <w:rsid w:val="007D78B9"/>
    <w:rsid w:val="007E3B31"/>
    <w:rsid w:val="007E5592"/>
    <w:rsid w:val="007E5C0C"/>
    <w:rsid w:val="007F08D6"/>
    <w:rsid w:val="007F0C17"/>
    <w:rsid w:val="007F0D6D"/>
    <w:rsid w:val="007F2482"/>
    <w:rsid w:val="007F28EE"/>
    <w:rsid w:val="00800912"/>
    <w:rsid w:val="00800ABD"/>
    <w:rsid w:val="00801147"/>
    <w:rsid w:val="008039D3"/>
    <w:rsid w:val="00804F6D"/>
    <w:rsid w:val="0080696E"/>
    <w:rsid w:val="00807377"/>
    <w:rsid w:val="0080750B"/>
    <w:rsid w:val="00810326"/>
    <w:rsid w:val="00810F4F"/>
    <w:rsid w:val="008119AD"/>
    <w:rsid w:val="00812082"/>
    <w:rsid w:val="00812423"/>
    <w:rsid w:val="008128D9"/>
    <w:rsid w:val="00813989"/>
    <w:rsid w:val="00813EB0"/>
    <w:rsid w:val="008143C6"/>
    <w:rsid w:val="0081636F"/>
    <w:rsid w:val="0081669D"/>
    <w:rsid w:val="00816B46"/>
    <w:rsid w:val="00816CA2"/>
    <w:rsid w:val="00817328"/>
    <w:rsid w:val="00820891"/>
    <w:rsid w:val="00820CD7"/>
    <w:rsid w:val="008231B7"/>
    <w:rsid w:val="00823E32"/>
    <w:rsid w:val="00823F8C"/>
    <w:rsid w:val="00824402"/>
    <w:rsid w:val="00824EC5"/>
    <w:rsid w:val="00826D4F"/>
    <w:rsid w:val="00826E96"/>
    <w:rsid w:val="00827304"/>
    <w:rsid w:val="00830AEB"/>
    <w:rsid w:val="00832281"/>
    <w:rsid w:val="00832A22"/>
    <w:rsid w:val="00832B7B"/>
    <w:rsid w:val="00834930"/>
    <w:rsid w:val="00834B18"/>
    <w:rsid w:val="00834E0B"/>
    <w:rsid w:val="00837D92"/>
    <w:rsid w:val="008416B4"/>
    <w:rsid w:val="00842231"/>
    <w:rsid w:val="00843A56"/>
    <w:rsid w:val="008440F1"/>
    <w:rsid w:val="008442E3"/>
    <w:rsid w:val="008453C1"/>
    <w:rsid w:val="00845BC5"/>
    <w:rsid w:val="00845C0F"/>
    <w:rsid w:val="00846C22"/>
    <w:rsid w:val="00850353"/>
    <w:rsid w:val="0085301C"/>
    <w:rsid w:val="008544F8"/>
    <w:rsid w:val="00854E1C"/>
    <w:rsid w:val="0085520F"/>
    <w:rsid w:val="0085789F"/>
    <w:rsid w:val="00863EB2"/>
    <w:rsid w:val="00864EA1"/>
    <w:rsid w:val="00865CE5"/>
    <w:rsid w:val="00866BE9"/>
    <w:rsid w:val="00870010"/>
    <w:rsid w:val="008728CE"/>
    <w:rsid w:val="00873A31"/>
    <w:rsid w:val="0087457B"/>
    <w:rsid w:val="00875743"/>
    <w:rsid w:val="00876B86"/>
    <w:rsid w:val="00877939"/>
    <w:rsid w:val="00880755"/>
    <w:rsid w:val="0088078C"/>
    <w:rsid w:val="008807CA"/>
    <w:rsid w:val="00882178"/>
    <w:rsid w:val="00883049"/>
    <w:rsid w:val="0088394E"/>
    <w:rsid w:val="008870A6"/>
    <w:rsid w:val="00890879"/>
    <w:rsid w:val="00890D96"/>
    <w:rsid w:val="008948F5"/>
    <w:rsid w:val="00894BEF"/>
    <w:rsid w:val="008952FD"/>
    <w:rsid w:val="00895A3F"/>
    <w:rsid w:val="008964AD"/>
    <w:rsid w:val="00896547"/>
    <w:rsid w:val="00896B68"/>
    <w:rsid w:val="00897098"/>
    <w:rsid w:val="00897184"/>
    <w:rsid w:val="00897303"/>
    <w:rsid w:val="00897401"/>
    <w:rsid w:val="008A191B"/>
    <w:rsid w:val="008A20E7"/>
    <w:rsid w:val="008A25A4"/>
    <w:rsid w:val="008A2E9D"/>
    <w:rsid w:val="008A3108"/>
    <w:rsid w:val="008A39F7"/>
    <w:rsid w:val="008A3EF0"/>
    <w:rsid w:val="008A4C1D"/>
    <w:rsid w:val="008A61E5"/>
    <w:rsid w:val="008B236F"/>
    <w:rsid w:val="008B341A"/>
    <w:rsid w:val="008B3C75"/>
    <w:rsid w:val="008B439C"/>
    <w:rsid w:val="008B4AF4"/>
    <w:rsid w:val="008B4BE7"/>
    <w:rsid w:val="008B52C2"/>
    <w:rsid w:val="008C02C8"/>
    <w:rsid w:val="008C0323"/>
    <w:rsid w:val="008C0415"/>
    <w:rsid w:val="008C0A63"/>
    <w:rsid w:val="008C140E"/>
    <w:rsid w:val="008C1758"/>
    <w:rsid w:val="008C20F7"/>
    <w:rsid w:val="008C22B2"/>
    <w:rsid w:val="008C30D0"/>
    <w:rsid w:val="008C5133"/>
    <w:rsid w:val="008C795B"/>
    <w:rsid w:val="008C7C3F"/>
    <w:rsid w:val="008D081E"/>
    <w:rsid w:val="008D08FA"/>
    <w:rsid w:val="008D0920"/>
    <w:rsid w:val="008D236B"/>
    <w:rsid w:val="008D2E8E"/>
    <w:rsid w:val="008D3256"/>
    <w:rsid w:val="008D408B"/>
    <w:rsid w:val="008D40CC"/>
    <w:rsid w:val="008D41A1"/>
    <w:rsid w:val="008D47F0"/>
    <w:rsid w:val="008D4B5A"/>
    <w:rsid w:val="008D64D8"/>
    <w:rsid w:val="008E0787"/>
    <w:rsid w:val="008E101A"/>
    <w:rsid w:val="008E191F"/>
    <w:rsid w:val="008E21C9"/>
    <w:rsid w:val="008E2BCB"/>
    <w:rsid w:val="008E377F"/>
    <w:rsid w:val="008E61AE"/>
    <w:rsid w:val="008E6F24"/>
    <w:rsid w:val="008E7B3F"/>
    <w:rsid w:val="008F0F48"/>
    <w:rsid w:val="008F1499"/>
    <w:rsid w:val="008F1900"/>
    <w:rsid w:val="008F1B47"/>
    <w:rsid w:val="008F275E"/>
    <w:rsid w:val="008F3113"/>
    <w:rsid w:val="008F3B43"/>
    <w:rsid w:val="008F3D90"/>
    <w:rsid w:val="008F4624"/>
    <w:rsid w:val="008F71B5"/>
    <w:rsid w:val="00903C17"/>
    <w:rsid w:val="009064AD"/>
    <w:rsid w:val="009064B5"/>
    <w:rsid w:val="009067E9"/>
    <w:rsid w:val="0090723D"/>
    <w:rsid w:val="0091010B"/>
    <w:rsid w:val="0091013B"/>
    <w:rsid w:val="009101F6"/>
    <w:rsid w:val="00912244"/>
    <w:rsid w:val="0091264E"/>
    <w:rsid w:val="00912CF2"/>
    <w:rsid w:val="00912D22"/>
    <w:rsid w:val="00913A1F"/>
    <w:rsid w:val="00921B25"/>
    <w:rsid w:val="00921ED5"/>
    <w:rsid w:val="00922017"/>
    <w:rsid w:val="00924F1F"/>
    <w:rsid w:val="00925116"/>
    <w:rsid w:val="00925DE6"/>
    <w:rsid w:val="009268AC"/>
    <w:rsid w:val="00926E9B"/>
    <w:rsid w:val="00926EBE"/>
    <w:rsid w:val="00927329"/>
    <w:rsid w:val="0092745D"/>
    <w:rsid w:val="00927C36"/>
    <w:rsid w:val="00930ACD"/>
    <w:rsid w:val="00932E06"/>
    <w:rsid w:val="00932E3B"/>
    <w:rsid w:val="009331CC"/>
    <w:rsid w:val="00933942"/>
    <w:rsid w:val="00933C46"/>
    <w:rsid w:val="00936714"/>
    <w:rsid w:val="00936B48"/>
    <w:rsid w:val="00936D77"/>
    <w:rsid w:val="009370A0"/>
    <w:rsid w:val="00937700"/>
    <w:rsid w:val="00937A70"/>
    <w:rsid w:val="00937C7E"/>
    <w:rsid w:val="0094054E"/>
    <w:rsid w:val="009407D5"/>
    <w:rsid w:val="00940B6A"/>
    <w:rsid w:val="00940D8E"/>
    <w:rsid w:val="00940FC6"/>
    <w:rsid w:val="00941861"/>
    <w:rsid w:val="0094352C"/>
    <w:rsid w:val="009436DB"/>
    <w:rsid w:val="00944D73"/>
    <w:rsid w:val="0094682B"/>
    <w:rsid w:val="009478D8"/>
    <w:rsid w:val="00951ABC"/>
    <w:rsid w:val="00951D1F"/>
    <w:rsid w:val="00951E6F"/>
    <w:rsid w:val="00953E19"/>
    <w:rsid w:val="00954613"/>
    <w:rsid w:val="0095476B"/>
    <w:rsid w:val="0095548E"/>
    <w:rsid w:val="009554C2"/>
    <w:rsid w:val="0095557C"/>
    <w:rsid w:val="00956A5A"/>
    <w:rsid w:val="009577B2"/>
    <w:rsid w:val="009577BC"/>
    <w:rsid w:val="00957D1C"/>
    <w:rsid w:val="009600C4"/>
    <w:rsid w:val="009620EC"/>
    <w:rsid w:val="00962311"/>
    <w:rsid w:val="0096298D"/>
    <w:rsid w:val="00963C86"/>
    <w:rsid w:val="00965706"/>
    <w:rsid w:val="00966331"/>
    <w:rsid w:val="00970B7C"/>
    <w:rsid w:val="00970F2B"/>
    <w:rsid w:val="009737E3"/>
    <w:rsid w:val="00975D7C"/>
    <w:rsid w:val="00977BF3"/>
    <w:rsid w:val="00980A2C"/>
    <w:rsid w:val="00980E14"/>
    <w:rsid w:val="0098291B"/>
    <w:rsid w:val="00983199"/>
    <w:rsid w:val="00985C5D"/>
    <w:rsid w:val="009867ED"/>
    <w:rsid w:val="00987641"/>
    <w:rsid w:val="00993E1D"/>
    <w:rsid w:val="009965FE"/>
    <w:rsid w:val="00997135"/>
    <w:rsid w:val="00997231"/>
    <w:rsid w:val="00997438"/>
    <w:rsid w:val="0099757C"/>
    <w:rsid w:val="009A1292"/>
    <w:rsid w:val="009A20E5"/>
    <w:rsid w:val="009A2679"/>
    <w:rsid w:val="009A2F2B"/>
    <w:rsid w:val="009A65F1"/>
    <w:rsid w:val="009A7939"/>
    <w:rsid w:val="009B0694"/>
    <w:rsid w:val="009B0ECD"/>
    <w:rsid w:val="009B22B3"/>
    <w:rsid w:val="009B27F7"/>
    <w:rsid w:val="009B4429"/>
    <w:rsid w:val="009B4CEE"/>
    <w:rsid w:val="009B5048"/>
    <w:rsid w:val="009B5A27"/>
    <w:rsid w:val="009B6315"/>
    <w:rsid w:val="009C040B"/>
    <w:rsid w:val="009C10A0"/>
    <w:rsid w:val="009C13DA"/>
    <w:rsid w:val="009C2941"/>
    <w:rsid w:val="009C4BAF"/>
    <w:rsid w:val="009C5853"/>
    <w:rsid w:val="009C58BE"/>
    <w:rsid w:val="009C5D73"/>
    <w:rsid w:val="009C6C0C"/>
    <w:rsid w:val="009D0DA8"/>
    <w:rsid w:val="009D106F"/>
    <w:rsid w:val="009D1467"/>
    <w:rsid w:val="009D2E07"/>
    <w:rsid w:val="009D30AA"/>
    <w:rsid w:val="009D330D"/>
    <w:rsid w:val="009D51D2"/>
    <w:rsid w:val="009D5C63"/>
    <w:rsid w:val="009D7D58"/>
    <w:rsid w:val="009D7FD5"/>
    <w:rsid w:val="009E23B5"/>
    <w:rsid w:val="009E2782"/>
    <w:rsid w:val="009E3A37"/>
    <w:rsid w:val="009E3FD9"/>
    <w:rsid w:val="009E438C"/>
    <w:rsid w:val="009E5834"/>
    <w:rsid w:val="009E6437"/>
    <w:rsid w:val="009E6C39"/>
    <w:rsid w:val="009F0EE2"/>
    <w:rsid w:val="009F2401"/>
    <w:rsid w:val="009F3212"/>
    <w:rsid w:val="009F3EF2"/>
    <w:rsid w:val="009F5314"/>
    <w:rsid w:val="009F5946"/>
    <w:rsid w:val="009F72F8"/>
    <w:rsid w:val="009F7572"/>
    <w:rsid w:val="00A01248"/>
    <w:rsid w:val="00A020E9"/>
    <w:rsid w:val="00A02365"/>
    <w:rsid w:val="00A02D21"/>
    <w:rsid w:val="00A0510B"/>
    <w:rsid w:val="00A0551D"/>
    <w:rsid w:val="00A06E8C"/>
    <w:rsid w:val="00A0760F"/>
    <w:rsid w:val="00A07DC1"/>
    <w:rsid w:val="00A07F66"/>
    <w:rsid w:val="00A07FED"/>
    <w:rsid w:val="00A10E98"/>
    <w:rsid w:val="00A11F98"/>
    <w:rsid w:val="00A12384"/>
    <w:rsid w:val="00A133E8"/>
    <w:rsid w:val="00A136AE"/>
    <w:rsid w:val="00A14F4F"/>
    <w:rsid w:val="00A15BFE"/>
    <w:rsid w:val="00A15D76"/>
    <w:rsid w:val="00A15F42"/>
    <w:rsid w:val="00A16673"/>
    <w:rsid w:val="00A16869"/>
    <w:rsid w:val="00A16E33"/>
    <w:rsid w:val="00A21C7C"/>
    <w:rsid w:val="00A222E1"/>
    <w:rsid w:val="00A22941"/>
    <w:rsid w:val="00A22D23"/>
    <w:rsid w:val="00A24102"/>
    <w:rsid w:val="00A24926"/>
    <w:rsid w:val="00A2647E"/>
    <w:rsid w:val="00A30768"/>
    <w:rsid w:val="00A30AB0"/>
    <w:rsid w:val="00A31904"/>
    <w:rsid w:val="00A33592"/>
    <w:rsid w:val="00A342B2"/>
    <w:rsid w:val="00A34AB4"/>
    <w:rsid w:val="00A359CE"/>
    <w:rsid w:val="00A368E3"/>
    <w:rsid w:val="00A370FC"/>
    <w:rsid w:val="00A37230"/>
    <w:rsid w:val="00A373C0"/>
    <w:rsid w:val="00A409DA"/>
    <w:rsid w:val="00A41576"/>
    <w:rsid w:val="00A4207E"/>
    <w:rsid w:val="00A4283D"/>
    <w:rsid w:val="00A45ECD"/>
    <w:rsid w:val="00A46D9F"/>
    <w:rsid w:val="00A5272A"/>
    <w:rsid w:val="00A537D4"/>
    <w:rsid w:val="00A549A6"/>
    <w:rsid w:val="00A55300"/>
    <w:rsid w:val="00A564D5"/>
    <w:rsid w:val="00A56E18"/>
    <w:rsid w:val="00A6064C"/>
    <w:rsid w:val="00A60D9E"/>
    <w:rsid w:val="00A61346"/>
    <w:rsid w:val="00A64301"/>
    <w:rsid w:val="00A65C01"/>
    <w:rsid w:val="00A65F91"/>
    <w:rsid w:val="00A668BA"/>
    <w:rsid w:val="00A66BD9"/>
    <w:rsid w:val="00A66BF2"/>
    <w:rsid w:val="00A7032C"/>
    <w:rsid w:val="00A72278"/>
    <w:rsid w:val="00A72E9B"/>
    <w:rsid w:val="00A732C7"/>
    <w:rsid w:val="00A735FD"/>
    <w:rsid w:val="00A73F3A"/>
    <w:rsid w:val="00A74DF0"/>
    <w:rsid w:val="00A75544"/>
    <w:rsid w:val="00A76427"/>
    <w:rsid w:val="00A77426"/>
    <w:rsid w:val="00A77610"/>
    <w:rsid w:val="00A8158A"/>
    <w:rsid w:val="00A82E0B"/>
    <w:rsid w:val="00A82F52"/>
    <w:rsid w:val="00A839FB"/>
    <w:rsid w:val="00A85E4C"/>
    <w:rsid w:val="00A87010"/>
    <w:rsid w:val="00A90E9F"/>
    <w:rsid w:val="00A91077"/>
    <w:rsid w:val="00A915E4"/>
    <w:rsid w:val="00A92B0B"/>
    <w:rsid w:val="00A93155"/>
    <w:rsid w:val="00A95172"/>
    <w:rsid w:val="00A9562D"/>
    <w:rsid w:val="00A97E1A"/>
    <w:rsid w:val="00AA0093"/>
    <w:rsid w:val="00AA12B3"/>
    <w:rsid w:val="00AA1A1D"/>
    <w:rsid w:val="00AA2249"/>
    <w:rsid w:val="00AA23B0"/>
    <w:rsid w:val="00AA30C3"/>
    <w:rsid w:val="00AA3C47"/>
    <w:rsid w:val="00AA5B89"/>
    <w:rsid w:val="00AA6542"/>
    <w:rsid w:val="00AA6F8F"/>
    <w:rsid w:val="00AA72AD"/>
    <w:rsid w:val="00AB13CD"/>
    <w:rsid w:val="00AB1583"/>
    <w:rsid w:val="00AB235D"/>
    <w:rsid w:val="00AB3356"/>
    <w:rsid w:val="00AB4E17"/>
    <w:rsid w:val="00AB5C50"/>
    <w:rsid w:val="00AB6C67"/>
    <w:rsid w:val="00AC2313"/>
    <w:rsid w:val="00AC2C81"/>
    <w:rsid w:val="00AC2D67"/>
    <w:rsid w:val="00AC2ED5"/>
    <w:rsid w:val="00AC2EED"/>
    <w:rsid w:val="00AC4279"/>
    <w:rsid w:val="00AC4E9F"/>
    <w:rsid w:val="00AC6B3D"/>
    <w:rsid w:val="00AC74CC"/>
    <w:rsid w:val="00AD0404"/>
    <w:rsid w:val="00AD258E"/>
    <w:rsid w:val="00AD2E9F"/>
    <w:rsid w:val="00AD362B"/>
    <w:rsid w:val="00AD5E8B"/>
    <w:rsid w:val="00AD6600"/>
    <w:rsid w:val="00AD7702"/>
    <w:rsid w:val="00AD782F"/>
    <w:rsid w:val="00AE04CD"/>
    <w:rsid w:val="00AE0849"/>
    <w:rsid w:val="00AE0B2E"/>
    <w:rsid w:val="00AE0CAA"/>
    <w:rsid w:val="00AE0DDD"/>
    <w:rsid w:val="00AE0EC3"/>
    <w:rsid w:val="00AE23C6"/>
    <w:rsid w:val="00AE36F2"/>
    <w:rsid w:val="00AE433D"/>
    <w:rsid w:val="00AE46E2"/>
    <w:rsid w:val="00AE5701"/>
    <w:rsid w:val="00AE66DF"/>
    <w:rsid w:val="00AE7C0F"/>
    <w:rsid w:val="00AF2410"/>
    <w:rsid w:val="00AF261F"/>
    <w:rsid w:val="00AF2FF3"/>
    <w:rsid w:val="00AF33D1"/>
    <w:rsid w:val="00AF3754"/>
    <w:rsid w:val="00AF39BA"/>
    <w:rsid w:val="00AF4BB2"/>
    <w:rsid w:val="00AF4FF4"/>
    <w:rsid w:val="00AF5E4B"/>
    <w:rsid w:val="00B018C6"/>
    <w:rsid w:val="00B01FD6"/>
    <w:rsid w:val="00B0302B"/>
    <w:rsid w:val="00B04063"/>
    <w:rsid w:val="00B045B8"/>
    <w:rsid w:val="00B048E1"/>
    <w:rsid w:val="00B059C0"/>
    <w:rsid w:val="00B05EF5"/>
    <w:rsid w:val="00B114B7"/>
    <w:rsid w:val="00B11739"/>
    <w:rsid w:val="00B1235B"/>
    <w:rsid w:val="00B12901"/>
    <w:rsid w:val="00B1657F"/>
    <w:rsid w:val="00B17764"/>
    <w:rsid w:val="00B17D91"/>
    <w:rsid w:val="00B21668"/>
    <w:rsid w:val="00B23D07"/>
    <w:rsid w:val="00B24A12"/>
    <w:rsid w:val="00B27626"/>
    <w:rsid w:val="00B27CE1"/>
    <w:rsid w:val="00B3046F"/>
    <w:rsid w:val="00B32D3D"/>
    <w:rsid w:val="00B33FE7"/>
    <w:rsid w:val="00B353FB"/>
    <w:rsid w:val="00B377E2"/>
    <w:rsid w:val="00B37D6A"/>
    <w:rsid w:val="00B411AF"/>
    <w:rsid w:val="00B41898"/>
    <w:rsid w:val="00B421E1"/>
    <w:rsid w:val="00B42BDC"/>
    <w:rsid w:val="00B43C86"/>
    <w:rsid w:val="00B44689"/>
    <w:rsid w:val="00B4483E"/>
    <w:rsid w:val="00B448A8"/>
    <w:rsid w:val="00B45549"/>
    <w:rsid w:val="00B459DA"/>
    <w:rsid w:val="00B46C72"/>
    <w:rsid w:val="00B47311"/>
    <w:rsid w:val="00B47817"/>
    <w:rsid w:val="00B47AD3"/>
    <w:rsid w:val="00B509AA"/>
    <w:rsid w:val="00B50F36"/>
    <w:rsid w:val="00B5173F"/>
    <w:rsid w:val="00B52776"/>
    <w:rsid w:val="00B53632"/>
    <w:rsid w:val="00B615E3"/>
    <w:rsid w:val="00B62FCE"/>
    <w:rsid w:val="00B62FD1"/>
    <w:rsid w:val="00B64B44"/>
    <w:rsid w:val="00B66562"/>
    <w:rsid w:val="00B66F38"/>
    <w:rsid w:val="00B70936"/>
    <w:rsid w:val="00B70D9D"/>
    <w:rsid w:val="00B72045"/>
    <w:rsid w:val="00B72467"/>
    <w:rsid w:val="00B72A2C"/>
    <w:rsid w:val="00B73770"/>
    <w:rsid w:val="00B74D56"/>
    <w:rsid w:val="00B75CC6"/>
    <w:rsid w:val="00B7650A"/>
    <w:rsid w:val="00B77A37"/>
    <w:rsid w:val="00B77A69"/>
    <w:rsid w:val="00B77C75"/>
    <w:rsid w:val="00B81DC9"/>
    <w:rsid w:val="00B82DD8"/>
    <w:rsid w:val="00B83EEA"/>
    <w:rsid w:val="00B8474E"/>
    <w:rsid w:val="00B85450"/>
    <w:rsid w:val="00B85E98"/>
    <w:rsid w:val="00B86162"/>
    <w:rsid w:val="00B8700F"/>
    <w:rsid w:val="00B87CB4"/>
    <w:rsid w:val="00B87E58"/>
    <w:rsid w:val="00B9032E"/>
    <w:rsid w:val="00B92412"/>
    <w:rsid w:val="00B9381C"/>
    <w:rsid w:val="00B94304"/>
    <w:rsid w:val="00B94446"/>
    <w:rsid w:val="00B95D95"/>
    <w:rsid w:val="00B96989"/>
    <w:rsid w:val="00B9759F"/>
    <w:rsid w:val="00B97666"/>
    <w:rsid w:val="00BA08FD"/>
    <w:rsid w:val="00BA205C"/>
    <w:rsid w:val="00BA5A2D"/>
    <w:rsid w:val="00BA620A"/>
    <w:rsid w:val="00BA69D4"/>
    <w:rsid w:val="00BA6C5C"/>
    <w:rsid w:val="00BA6E2A"/>
    <w:rsid w:val="00BA7D62"/>
    <w:rsid w:val="00BB054C"/>
    <w:rsid w:val="00BB08AD"/>
    <w:rsid w:val="00BB0BAC"/>
    <w:rsid w:val="00BB4436"/>
    <w:rsid w:val="00BB47F2"/>
    <w:rsid w:val="00BB53B7"/>
    <w:rsid w:val="00BB6334"/>
    <w:rsid w:val="00BB7DDF"/>
    <w:rsid w:val="00BC0012"/>
    <w:rsid w:val="00BC4EE9"/>
    <w:rsid w:val="00BC5524"/>
    <w:rsid w:val="00BC7364"/>
    <w:rsid w:val="00BD079B"/>
    <w:rsid w:val="00BD0B4E"/>
    <w:rsid w:val="00BD2144"/>
    <w:rsid w:val="00BD255D"/>
    <w:rsid w:val="00BD2AA3"/>
    <w:rsid w:val="00BD3211"/>
    <w:rsid w:val="00BD4404"/>
    <w:rsid w:val="00BD4573"/>
    <w:rsid w:val="00BD495F"/>
    <w:rsid w:val="00BD6688"/>
    <w:rsid w:val="00BD7778"/>
    <w:rsid w:val="00BE024F"/>
    <w:rsid w:val="00BE0E46"/>
    <w:rsid w:val="00BE1037"/>
    <w:rsid w:val="00BE1DBA"/>
    <w:rsid w:val="00BE1E59"/>
    <w:rsid w:val="00BE2A96"/>
    <w:rsid w:val="00BE2B07"/>
    <w:rsid w:val="00BE32DF"/>
    <w:rsid w:val="00BE37F4"/>
    <w:rsid w:val="00BE4606"/>
    <w:rsid w:val="00BE4800"/>
    <w:rsid w:val="00BE56DF"/>
    <w:rsid w:val="00BE78EA"/>
    <w:rsid w:val="00BF05A4"/>
    <w:rsid w:val="00BF2448"/>
    <w:rsid w:val="00BF53F5"/>
    <w:rsid w:val="00BF7401"/>
    <w:rsid w:val="00BF7AFD"/>
    <w:rsid w:val="00BF7D39"/>
    <w:rsid w:val="00BF7E91"/>
    <w:rsid w:val="00C018C5"/>
    <w:rsid w:val="00C03D52"/>
    <w:rsid w:val="00C052B8"/>
    <w:rsid w:val="00C067A7"/>
    <w:rsid w:val="00C070FD"/>
    <w:rsid w:val="00C10763"/>
    <w:rsid w:val="00C12B70"/>
    <w:rsid w:val="00C12ECE"/>
    <w:rsid w:val="00C13140"/>
    <w:rsid w:val="00C1502C"/>
    <w:rsid w:val="00C17182"/>
    <w:rsid w:val="00C2088C"/>
    <w:rsid w:val="00C22899"/>
    <w:rsid w:val="00C244F7"/>
    <w:rsid w:val="00C2522B"/>
    <w:rsid w:val="00C32778"/>
    <w:rsid w:val="00C32A9E"/>
    <w:rsid w:val="00C33EE8"/>
    <w:rsid w:val="00C34490"/>
    <w:rsid w:val="00C35DCA"/>
    <w:rsid w:val="00C36479"/>
    <w:rsid w:val="00C4212E"/>
    <w:rsid w:val="00C43D7B"/>
    <w:rsid w:val="00C44B1B"/>
    <w:rsid w:val="00C44D3B"/>
    <w:rsid w:val="00C47146"/>
    <w:rsid w:val="00C47260"/>
    <w:rsid w:val="00C473D8"/>
    <w:rsid w:val="00C509C5"/>
    <w:rsid w:val="00C52DD2"/>
    <w:rsid w:val="00C52E41"/>
    <w:rsid w:val="00C53CDF"/>
    <w:rsid w:val="00C53E5B"/>
    <w:rsid w:val="00C57609"/>
    <w:rsid w:val="00C5775A"/>
    <w:rsid w:val="00C57916"/>
    <w:rsid w:val="00C601BD"/>
    <w:rsid w:val="00C61112"/>
    <w:rsid w:val="00C61675"/>
    <w:rsid w:val="00C6310B"/>
    <w:rsid w:val="00C65432"/>
    <w:rsid w:val="00C656D3"/>
    <w:rsid w:val="00C656F2"/>
    <w:rsid w:val="00C662FA"/>
    <w:rsid w:val="00C70F48"/>
    <w:rsid w:val="00C72153"/>
    <w:rsid w:val="00C73842"/>
    <w:rsid w:val="00C755FD"/>
    <w:rsid w:val="00C76615"/>
    <w:rsid w:val="00C77099"/>
    <w:rsid w:val="00C7785A"/>
    <w:rsid w:val="00C800C5"/>
    <w:rsid w:val="00C8030A"/>
    <w:rsid w:val="00C80824"/>
    <w:rsid w:val="00C8099A"/>
    <w:rsid w:val="00C83F84"/>
    <w:rsid w:val="00C83F85"/>
    <w:rsid w:val="00C85C77"/>
    <w:rsid w:val="00C86808"/>
    <w:rsid w:val="00C87006"/>
    <w:rsid w:val="00C908A0"/>
    <w:rsid w:val="00C917DE"/>
    <w:rsid w:val="00C940B2"/>
    <w:rsid w:val="00C95E0D"/>
    <w:rsid w:val="00C9731B"/>
    <w:rsid w:val="00C97723"/>
    <w:rsid w:val="00C97CB6"/>
    <w:rsid w:val="00CA03EB"/>
    <w:rsid w:val="00CA14F2"/>
    <w:rsid w:val="00CA20DC"/>
    <w:rsid w:val="00CA20DE"/>
    <w:rsid w:val="00CA2DDD"/>
    <w:rsid w:val="00CA34DB"/>
    <w:rsid w:val="00CA3901"/>
    <w:rsid w:val="00CA4905"/>
    <w:rsid w:val="00CA4B35"/>
    <w:rsid w:val="00CA63AB"/>
    <w:rsid w:val="00CA7A47"/>
    <w:rsid w:val="00CB09FC"/>
    <w:rsid w:val="00CB1764"/>
    <w:rsid w:val="00CB3E6C"/>
    <w:rsid w:val="00CB42C7"/>
    <w:rsid w:val="00CB4C35"/>
    <w:rsid w:val="00CB4CC0"/>
    <w:rsid w:val="00CB51CB"/>
    <w:rsid w:val="00CB6669"/>
    <w:rsid w:val="00CB6E52"/>
    <w:rsid w:val="00CB6E70"/>
    <w:rsid w:val="00CC0952"/>
    <w:rsid w:val="00CC283C"/>
    <w:rsid w:val="00CC2A6B"/>
    <w:rsid w:val="00CC2C5C"/>
    <w:rsid w:val="00CC33B1"/>
    <w:rsid w:val="00CC49FD"/>
    <w:rsid w:val="00CC631C"/>
    <w:rsid w:val="00CD075D"/>
    <w:rsid w:val="00CD08CD"/>
    <w:rsid w:val="00CD1201"/>
    <w:rsid w:val="00CD2F03"/>
    <w:rsid w:val="00CD457D"/>
    <w:rsid w:val="00CD5FA4"/>
    <w:rsid w:val="00CD6D34"/>
    <w:rsid w:val="00CE104D"/>
    <w:rsid w:val="00CE17D3"/>
    <w:rsid w:val="00CE21CC"/>
    <w:rsid w:val="00CE290E"/>
    <w:rsid w:val="00CE43CC"/>
    <w:rsid w:val="00CE53E1"/>
    <w:rsid w:val="00CE5743"/>
    <w:rsid w:val="00CE66B3"/>
    <w:rsid w:val="00CF0E0D"/>
    <w:rsid w:val="00CF1C9C"/>
    <w:rsid w:val="00CF277C"/>
    <w:rsid w:val="00CF3201"/>
    <w:rsid w:val="00CF78C1"/>
    <w:rsid w:val="00D001F9"/>
    <w:rsid w:val="00D012F9"/>
    <w:rsid w:val="00D02F12"/>
    <w:rsid w:val="00D031EE"/>
    <w:rsid w:val="00D03D50"/>
    <w:rsid w:val="00D047AF"/>
    <w:rsid w:val="00D04864"/>
    <w:rsid w:val="00D04A01"/>
    <w:rsid w:val="00D10119"/>
    <w:rsid w:val="00D1090E"/>
    <w:rsid w:val="00D12378"/>
    <w:rsid w:val="00D12489"/>
    <w:rsid w:val="00D12B0F"/>
    <w:rsid w:val="00D12F31"/>
    <w:rsid w:val="00D15121"/>
    <w:rsid w:val="00D1521D"/>
    <w:rsid w:val="00D207D5"/>
    <w:rsid w:val="00D21E95"/>
    <w:rsid w:val="00D23836"/>
    <w:rsid w:val="00D243DE"/>
    <w:rsid w:val="00D250C5"/>
    <w:rsid w:val="00D266B7"/>
    <w:rsid w:val="00D27B34"/>
    <w:rsid w:val="00D27CA3"/>
    <w:rsid w:val="00D33E4F"/>
    <w:rsid w:val="00D34A04"/>
    <w:rsid w:val="00D3512C"/>
    <w:rsid w:val="00D351DF"/>
    <w:rsid w:val="00D35646"/>
    <w:rsid w:val="00D35758"/>
    <w:rsid w:val="00D36647"/>
    <w:rsid w:val="00D36A49"/>
    <w:rsid w:val="00D378FA"/>
    <w:rsid w:val="00D446A9"/>
    <w:rsid w:val="00D45D19"/>
    <w:rsid w:val="00D45F94"/>
    <w:rsid w:val="00D4628A"/>
    <w:rsid w:val="00D531A7"/>
    <w:rsid w:val="00D5333D"/>
    <w:rsid w:val="00D567D8"/>
    <w:rsid w:val="00D567EA"/>
    <w:rsid w:val="00D57D3D"/>
    <w:rsid w:val="00D60A88"/>
    <w:rsid w:val="00D61D46"/>
    <w:rsid w:val="00D63ACA"/>
    <w:rsid w:val="00D64473"/>
    <w:rsid w:val="00D650D0"/>
    <w:rsid w:val="00D65F37"/>
    <w:rsid w:val="00D6697F"/>
    <w:rsid w:val="00D66C2F"/>
    <w:rsid w:val="00D7104D"/>
    <w:rsid w:val="00D71D50"/>
    <w:rsid w:val="00D72215"/>
    <w:rsid w:val="00D723E6"/>
    <w:rsid w:val="00D72D07"/>
    <w:rsid w:val="00D759C6"/>
    <w:rsid w:val="00D7773A"/>
    <w:rsid w:val="00D828AF"/>
    <w:rsid w:val="00D835CD"/>
    <w:rsid w:val="00D86F43"/>
    <w:rsid w:val="00D8769D"/>
    <w:rsid w:val="00D905A2"/>
    <w:rsid w:val="00D908D6"/>
    <w:rsid w:val="00D9102E"/>
    <w:rsid w:val="00D920C9"/>
    <w:rsid w:val="00D94203"/>
    <w:rsid w:val="00D95C6D"/>
    <w:rsid w:val="00D97ED9"/>
    <w:rsid w:val="00D97FD2"/>
    <w:rsid w:val="00DA162D"/>
    <w:rsid w:val="00DA1EDD"/>
    <w:rsid w:val="00DA4026"/>
    <w:rsid w:val="00DA4453"/>
    <w:rsid w:val="00DA5EC9"/>
    <w:rsid w:val="00DA67CD"/>
    <w:rsid w:val="00DA7C04"/>
    <w:rsid w:val="00DA7DD0"/>
    <w:rsid w:val="00DB0573"/>
    <w:rsid w:val="00DB1093"/>
    <w:rsid w:val="00DB1966"/>
    <w:rsid w:val="00DB21D7"/>
    <w:rsid w:val="00DB22E7"/>
    <w:rsid w:val="00DB31CB"/>
    <w:rsid w:val="00DB3D8B"/>
    <w:rsid w:val="00DB4463"/>
    <w:rsid w:val="00DB46DE"/>
    <w:rsid w:val="00DB4C42"/>
    <w:rsid w:val="00DB6273"/>
    <w:rsid w:val="00DB7237"/>
    <w:rsid w:val="00DB7808"/>
    <w:rsid w:val="00DB7ACE"/>
    <w:rsid w:val="00DC0DE4"/>
    <w:rsid w:val="00DC2661"/>
    <w:rsid w:val="00DC2DC0"/>
    <w:rsid w:val="00DC3DFA"/>
    <w:rsid w:val="00DC42B0"/>
    <w:rsid w:val="00DC5A39"/>
    <w:rsid w:val="00DC7968"/>
    <w:rsid w:val="00DD1D9C"/>
    <w:rsid w:val="00DD1F05"/>
    <w:rsid w:val="00DD3070"/>
    <w:rsid w:val="00DD3F1F"/>
    <w:rsid w:val="00DD6B8A"/>
    <w:rsid w:val="00DD6DCF"/>
    <w:rsid w:val="00DD7730"/>
    <w:rsid w:val="00DE0161"/>
    <w:rsid w:val="00DE04F0"/>
    <w:rsid w:val="00DE10FB"/>
    <w:rsid w:val="00DE1724"/>
    <w:rsid w:val="00DE1750"/>
    <w:rsid w:val="00DE1E2A"/>
    <w:rsid w:val="00DE2C76"/>
    <w:rsid w:val="00DE2CB3"/>
    <w:rsid w:val="00DE3972"/>
    <w:rsid w:val="00DE4DBF"/>
    <w:rsid w:val="00DE5312"/>
    <w:rsid w:val="00DE6B62"/>
    <w:rsid w:val="00DE78A7"/>
    <w:rsid w:val="00DF1BCE"/>
    <w:rsid w:val="00DF3E1D"/>
    <w:rsid w:val="00DF426B"/>
    <w:rsid w:val="00DF51DA"/>
    <w:rsid w:val="00DF6C9B"/>
    <w:rsid w:val="00DF7DE6"/>
    <w:rsid w:val="00DF7EAC"/>
    <w:rsid w:val="00E04A3A"/>
    <w:rsid w:val="00E05005"/>
    <w:rsid w:val="00E05233"/>
    <w:rsid w:val="00E05C22"/>
    <w:rsid w:val="00E06448"/>
    <w:rsid w:val="00E06BDA"/>
    <w:rsid w:val="00E11775"/>
    <w:rsid w:val="00E11C3E"/>
    <w:rsid w:val="00E12166"/>
    <w:rsid w:val="00E13454"/>
    <w:rsid w:val="00E173DF"/>
    <w:rsid w:val="00E17A2D"/>
    <w:rsid w:val="00E2157E"/>
    <w:rsid w:val="00E21722"/>
    <w:rsid w:val="00E21EF8"/>
    <w:rsid w:val="00E22D3E"/>
    <w:rsid w:val="00E22F8E"/>
    <w:rsid w:val="00E23B76"/>
    <w:rsid w:val="00E23D7C"/>
    <w:rsid w:val="00E24A7E"/>
    <w:rsid w:val="00E26F7C"/>
    <w:rsid w:val="00E31494"/>
    <w:rsid w:val="00E32054"/>
    <w:rsid w:val="00E32542"/>
    <w:rsid w:val="00E32966"/>
    <w:rsid w:val="00E33066"/>
    <w:rsid w:val="00E33369"/>
    <w:rsid w:val="00E33887"/>
    <w:rsid w:val="00E3514F"/>
    <w:rsid w:val="00E367D9"/>
    <w:rsid w:val="00E36EA9"/>
    <w:rsid w:val="00E370B9"/>
    <w:rsid w:val="00E3788F"/>
    <w:rsid w:val="00E42642"/>
    <w:rsid w:val="00E43866"/>
    <w:rsid w:val="00E441E2"/>
    <w:rsid w:val="00E44526"/>
    <w:rsid w:val="00E463B5"/>
    <w:rsid w:val="00E4642A"/>
    <w:rsid w:val="00E465B4"/>
    <w:rsid w:val="00E50226"/>
    <w:rsid w:val="00E51CF4"/>
    <w:rsid w:val="00E5256E"/>
    <w:rsid w:val="00E5266D"/>
    <w:rsid w:val="00E52A23"/>
    <w:rsid w:val="00E530FB"/>
    <w:rsid w:val="00E545CA"/>
    <w:rsid w:val="00E5474F"/>
    <w:rsid w:val="00E54A35"/>
    <w:rsid w:val="00E56F6B"/>
    <w:rsid w:val="00E574BA"/>
    <w:rsid w:val="00E57EE3"/>
    <w:rsid w:val="00E6026A"/>
    <w:rsid w:val="00E61165"/>
    <w:rsid w:val="00E62021"/>
    <w:rsid w:val="00E62342"/>
    <w:rsid w:val="00E62BF5"/>
    <w:rsid w:val="00E6401A"/>
    <w:rsid w:val="00E651A9"/>
    <w:rsid w:val="00E6635B"/>
    <w:rsid w:val="00E67C0A"/>
    <w:rsid w:val="00E704B0"/>
    <w:rsid w:val="00E70829"/>
    <w:rsid w:val="00E7145A"/>
    <w:rsid w:val="00E736ED"/>
    <w:rsid w:val="00E73AB2"/>
    <w:rsid w:val="00E74171"/>
    <w:rsid w:val="00E75909"/>
    <w:rsid w:val="00E76931"/>
    <w:rsid w:val="00E775AA"/>
    <w:rsid w:val="00E77F92"/>
    <w:rsid w:val="00E80C55"/>
    <w:rsid w:val="00E824E1"/>
    <w:rsid w:val="00E84AAD"/>
    <w:rsid w:val="00E853CF"/>
    <w:rsid w:val="00E85533"/>
    <w:rsid w:val="00E87843"/>
    <w:rsid w:val="00E87B5E"/>
    <w:rsid w:val="00E9140A"/>
    <w:rsid w:val="00E92153"/>
    <w:rsid w:val="00E92DEA"/>
    <w:rsid w:val="00E9309C"/>
    <w:rsid w:val="00E93A51"/>
    <w:rsid w:val="00E93E72"/>
    <w:rsid w:val="00E953AC"/>
    <w:rsid w:val="00E96715"/>
    <w:rsid w:val="00E96896"/>
    <w:rsid w:val="00E976CA"/>
    <w:rsid w:val="00E9774C"/>
    <w:rsid w:val="00E9796D"/>
    <w:rsid w:val="00EA0408"/>
    <w:rsid w:val="00EA1D1D"/>
    <w:rsid w:val="00EA2D99"/>
    <w:rsid w:val="00EA35B7"/>
    <w:rsid w:val="00EA3C3C"/>
    <w:rsid w:val="00EA662A"/>
    <w:rsid w:val="00EA66D0"/>
    <w:rsid w:val="00EB0803"/>
    <w:rsid w:val="00EB18D1"/>
    <w:rsid w:val="00EB274A"/>
    <w:rsid w:val="00EB3292"/>
    <w:rsid w:val="00EB3BC2"/>
    <w:rsid w:val="00EB463A"/>
    <w:rsid w:val="00EB53D1"/>
    <w:rsid w:val="00EB5E4A"/>
    <w:rsid w:val="00EB6B80"/>
    <w:rsid w:val="00EC1477"/>
    <w:rsid w:val="00EC20E2"/>
    <w:rsid w:val="00EC4866"/>
    <w:rsid w:val="00EC709D"/>
    <w:rsid w:val="00EC71E5"/>
    <w:rsid w:val="00ED17DB"/>
    <w:rsid w:val="00ED3215"/>
    <w:rsid w:val="00ED3232"/>
    <w:rsid w:val="00ED53C7"/>
    <w:rsid w:val="00ED6081"/>
    <w:rsid w:val="00EE35E4"/>
    <w:rsid w:val="00EE44AD"/>
    <w:rsid w:val="00EE4B17"/>
    <w:rsid w:val="00EE637B"/>
    <w:rsid w:val="00EE6780"/>
    <w:rsid w:val="00EE7225"/>
    <w:rsid w:val="00EE7C6F"/>
    <w:rsid w:val="00EF0379"/>
    <w:rsid w:val="00EF1987"/>
    <w:rsid w:val="00EF2B7D"/>
    <w:rsid w:val="00EF4DE3"/>
    <w:rsid w:val="00EF552A"/>
    <w:rsid w:val="00EF595A"/>
    <w:rsid w:val="00EF5AED"/>
    <w:rsid w:val="00EF6439"/>
    <w:rsid w:val="00F00811"/>
    <w:rsid w:val="00F00CC0"/>
    <w:rsid w:val="00F0296E"/>
    <w:rsid w:val="00F02C7D"/>
    <w:rsid w:val="00F041D0"/>
    <w:rsid w:val="00F06505"/>
    <w:rsid w:val="00F0792C"/>
    <w:rsid w:val="00F117B3"/>
    <w:rsid w:val="00F12269"/>
    <w:rsid w:val="00F13EAA"/>
    <w:rsid w:val="00F17588"/>
    <w:rsid w:val="00F176AC"/>
    <w:rsid w:val="00F17910"/>
    <w:rsid w:val="00F2048F"/>
    <w:rsid w:val="00F2092B"/>
    <w:rsid w:val="00F2161C"/>
    <w:rsid w:val="00F22B35"/>
    <w:rsid w:val="00F2325F"/>
    <w:rsid w:val="00F241FF"/>
    <w:rsid w:val="00F245FF"/>
    <w:rsid w:val="00F24A13"/>
    <w:rsid w:val="00F260B9"/>
    <w:rsid w:val="00F26624"/>
    <w:rsid w:val="00F26D84"/>
    <w:rsid w:val="00F31270"/>
    <w:rsid w:val="00F31946"/>
    <w:rsid w:val="00F31DD2"/>
    <w:rsid w:val="00F33273"/>
    <w:rsid w:val="00F33588"/>
    <w:rsid w:val="00F34531"/>
    <w:rsid w:val="00F348FF"/>
    <w:rsid w:val="00F34B9C"/>
    <w:rsid w:val="00F357F8"/>
    <w:rsid w:val="00F361ED"/>
    <w:rsid w:val="00F36D2A"/>
    <w:rsid w:val="00F372F1"/>
    <w:rsid w:val="00F37AF5"/>
    <w:rsid w:val="00F40C0A"/>
    <w:rsid w:val="00F4170E"/>
    <w:rsid w:val="00F44192"/>
    <w:rsid w:val="00F44878"/>
    <w:rsid w:val="00F451A4"/>
    <w:rsid w:val="00F4597E"/>
    <w:rsid w:val="00F46406"/>
    <w:rsid w:val="00F46F47"/>
    <w:rsid w:val="00F477D5"/>
    <w:rsid w:val="00F51603"/>
    <w:rsid w:val="00F52EA5"/>
    <w:rsid w:val="00F52F88"/>
    <w:rsid w:val="00F53EC6"/>
    <w:rsid w:val="00F5447D"/>
    <w:rsid w:val="00F54725"/>
    <w:rsid w:val="00F54D64"/>
    <w:rsid w:val="00F55F23"/>
    <w:rsid w:val="00F57DC1"/>
    <w:rsid w:val="00F603E2"/>
    <w:rsid w:val="00F61680"/>
    <w:rsid w:val="00F620A6"/>
    <w:rsid w:val="00F62752"/>
    <w:rsid w:val="00F62B5E"/>
    <w:rsid w:val="00F63CAA"/>
    <w:rsid w:val="00F64811"/>
    <w:rsid w:val="00F64DC8"/>
    <w:rsid w:val="00F651A6"/>
    <w:rsid w:val="00F653CF"/>
    <w:rsid w:val="00F6563D"/>
    <w:rsid w:val="00F712D1"/>
    <w:rsid w:val="00F71F47"/>
    <w:rsid w:val="00F745CC"/>
    <w:rsid w:val="00F75C2E"/>
    <w:rsid w:val="00F75E21"/>
    <w:rsid w:val="00F7660B"/>
    <w:rsid w:val="00F779DF"/>
    <w:rsid w:val="00F80246"/>
    <w:rsid w:val="00F81892"/>
    <w:rsid w:val="00F81B5D"/>
    <w:rsid w:val="00F82477"/>
    <w:rsid w:val="00F83E1E"/>
    <w:rsid w:val="00F84645"/>
    <w:rsid w:val="00F8495E"/>
    <w:rsid w:val="00F8516D"/>
    <w:rsid w:val="00F8518B"/>
    <w:rsid w:val="00F859C0"/>
    <w:rsid w:val="00F85A12"/>
    <w:rsid w:val="00F86318"/>
    <w:rsid w:val="00F872BD"/>
    <w:rsid w:val="00F87F67"/>
    <w:rsid w:val="00F9027D"/>
    <w:rsid w:val="00F90F23"/>
    <w:rsid w:val="00F928F6"/>
    <w:rsid w:val="00F93FB7"/>
    <w:rsid w:val="00F94589"/>
    <w:rsid w:val="00F94AA8"/>
    <w:rsid w:val="00F958E6"/>
    <w:rsid w:val="00F96D0E"/>
    <w:rsid w:val="00F96E0B"/>
    <w:rsid w:val="00FA0725"/>
    <w:rsid w:val="00FA089A"/>
    <w:rsid w:val="00FA23D7"/>
    <w:rsid w:val="00FA33A7"/>
    <w:rsid w:val="00FA4055"/>
    <w:rsid w:val="00FA4633"/>
    <w:rsid w:val="00FA5565"/>
    <w:rsid w:val="00FA6C82"/>
    <w:rsid w:val="00FA728F"/>
    <w:rsid w:val="00FA78F5"/>
    <w:rsid w:val="00FA7D01"/>
    <w:rsid w:val="00FB00C9"/>
    <w:rsid w:val="00FB0645"/>
    <w:rsid w:val="00FB1BCA"/>
    <w:rsid w:val="00FB6E11"/>
    <w:rsid w:val="00FC1126"/>
    <w:rsid w:val="00FC29C6"/>
    <w:rsid w:val="00FC4928"/>
    <w:rsid w:val="00FC5043"/>
    <w:rsid w:val="00FC51BD"/>
    <w:rsid w:val="00FC54AA"/>
    <w:rsid w:val="00FD0BD8"/>
    <w:rsid w:val="00FD1959"/>
    <w:rsid w:val="00FD1F82"/>
    <w:rsid w:val="00FD2D3F"/>
    <w:rsid w:val="00FD482C"/>
    <w:rsid w:val="00FD4B67"/>
    <w:rsid w:val="00FD6815"/>
    <w:rsid w:val="00FD7199"/>
    <w:rsid w:val="00FE0BB7"/>
    <w:rsid w:val="00FE0E96"/>
    <w:rsid w:val="00FE547B"/>
    <w:rsid w:val="00FE5882"/>
    <w:rsid w:val="00FE74D2"/>
    <w:rsid w:val="00FE7AD0"/>
    <w:rsid w:val="00FF0433"/>
    <w:rsid w:val="00FF06E9"/>
    <w:rsid w:val="00FF1E8C"/>
    <w:rsid w:val="00FF23DB"/>
    <w:rsid w:val="00FF3862"/>
    <w:rsid w:val="00FF457D"/>
    <w:rsid w:val="00FF46A3"/>
    <w:rsid w:val="00FF6026"/>
    <w:rsid w:val="00FF734C"/>
    <w:rsid w:val="00FF781D"/>
    <w:rsid w:val="00FF7ADD"/>
    <w:rsid w:val="00FF7C7A"/>
    <w:rsid w:val="01F8A753"/>
    <w:rsid w:val="03FD78C7"/>
    <w:rsid w:val="057D5EB6"/>
    <w:rsid w:val="0593BA99"/>
    <w:rsid w:val="077DA18F"/>
    <w:rsid w:val="07C08A69"/>
    <w:rsid w:val="07D52460"/>
    <w:rsid w:val="0AC1FEA7"/>
    <w:rsid w:val="0B340D65"/>
    <w:rsid w:val="0C1C9E99"/>
    <w:rsid w:val="0C5DCF08"/>
    <w:rsid w:val="0CD8FE4A"/>
    <w:rsid w:val="0CFA7433"/>
    <w:rsid w:val="0DBF0545"/>
    <w:rsid w:val="0DC14AD0"/>
    <w:rsid w:val="0ED8075C"/>
    <w:rsid w:val="0F3CDFFA"/>
    <w:rsid w:val="0F956FCA"/>
    <w:rsid w:val="10DC4C78"/>
    <w:rsid w:val="110DE5C8"/>
    <w:rsid w:val="120EFE2E"/>
    <w:rsid w:val="1335D397"/>
    <w:rsid w:val="13764089"/>
    <w:rsid w:val="13D5DCC3"/>
    <w:rsid w:val="13DFE397"/>
    <w:rsid w:val="155AB0AA"/>
    <w:rsid w:val="18375446"/>
    <w:rsid w:val="195D3BD6"/>
    <w:rsid w:val="1B331A8F"/>
    <w:rsid w:val="1B5ADBEF"/>
    <w:rsid w:val="1B5C777D"/>
    <w:rsid w:val="1B8D0007"/>
    <w:rsid w:val="1BACCE2F"/>
    <w:rsid w:val="1C07332C"/>
    <w:rsid w:val="1C1EEFFC"/>
    <w:rsid w:val="1C5C2A7F"/>
    <w:rsid w:val="1E17B0B9"/>
    <w:rsid w:val="1E2A99F2"/>
    <w:rsid w:val="1EC2549D"/>
    <w:rsid w:val="1FBA3EB5"/>
    <w:rsid w:val="20DD4F16"/>
    <w:rsid w:val="20E4BDDA"/>
    <w:rsid w:val="21EA6E2D"/>
    <w:rsid w:val="22750923"/>
    <w:rsid w:val="22EB21DC"/>
    <w:rsid w:val="24682E37"/>
    <w:rsid w:val="2793E173"/>
    <w:rsid w:val="27F93B90"/>
    <w:rsid w:val="294F461A"/>
    <w:rsid w:val="2A20C746"/>
    <w:rsid w:val="2AB23BF9"/>
    <w:rsid w:val="2C6F771C"/>
    <w:rsid w:val="2CE89D26"/>
    <w:rsid w:val="2D3DD846"/>
    <w:rsid w:val="2D8BD6E5"/>
    <w:rsid w:val="2DCD4535"/>
    <w:rsid w:val="2E64C111"/>
    <w:rsid w:val="2EC4A71A"/>
    <w:rsid w:val="2F0C4383"/>
    <w:rsid w:val="333DA64C"/>
    <w:rsid w:val="34ABD527"/>
    <w:rsid w:val="357B14AB"/>
    <w:rsid w:val="35CABB35"/>
    <w:rsid w:val="35EAA12D"/>
    <w:rsid w:val="3602B0C2"/>
    <w:rsid w:val="369BE431"/>
    <w:rsid w:val="36D294EC"/>
    <w:rsid w:val="37D7925A"/>
    <w:rsid w:val="3A249298"/>
    <w:rsid w:val="3AFEE526"/>
    <w:rsid w:val="3C5677B5"/>
    <w:rsid w:val="3C990293"/>
    <w:rsid w:val="3E49DCA7"/>
    <w:rsid w:val="3F9A750D"/>
    <w:rsid w:val="3FC0AA3A"/>
    <w:rsid w:val="402F72E4"/>
    <w:rsid w:val="40892779"/>
    <w:rsid w:val="4096974F"/>
    <w:rsid w:val="4105FCA9"/>
    <w:rsid w:val="42668905"/>
    <w:rsid w:val="431D1B0C"/>
    <w:rsid w:val="441A7143"/>
    <w:rsid w:val="44F35FF7"/>
    <w:rsid w:val="463E2E46"/>
    <w:rsid w:val="464F7FEE"/>
    <w:rsid w:val="48228EF5"/>
    <w:rsid w:val="49344AA6"/>
    <w:rsid w:val="495261FC"/>
    <w:rsid w:val="499DEB6E"/>
    <w:rsid w:val="49ACCE75"/>
    <w:rsid w:val="4AB27B82"/>
    <w:rsid w:val="4B3CE0CE"/>
    <w:rsid w:val="4D757175"/>
    <w:rsid w:val="4D767C29"/>
    <w:rsid w:val="4D888D3D"/>
    <w:rsid w:val="4F9E8FAB"/>
    <w:rsid w:val="4FC01746"/>
    <w:rsid w:val="54E26A6E"/>
    <w:rsid w:val="55BFFBC2"/>
    <w:rsid w:val="56B2F68E"/>
    <w:rsid w:val="57A17E4B"/>
    <w:rsid w:val="582FC30D"/>
    <w:rsid w:val="585D71F6"/>
    <w:rsid w:val="58B135BF"/>
    <w:rsid w:val="59D03E1D"/>
    <w:rsid w:val="5AA45AD3"/>
    <w:rsid w:val="5AD21FFF"/>
    <w:rsid w:val="5C32E9F1"/>
    <w:rsid w:val="5C892420"/>
    <w:rsid w:val="605F48C2"/>
    <w:rsid w:val="60B9C368"/>
    <w:rsid w:val="6239C3E2"/>
    <w:rsid w:val="6557642E"/>
    <w:rsid w:val="6619E6BF"/>
    <w:rsid w:val="686F8CCC"/>
    <w:rsid w:val="68DE5576"/>
    <w:rsid w:val="68FD3A8D"/>
    <w:rsid w:val="6A248E83"/>
    <w:rsid w:val="6A7C2252"/>
    <w:rsid w:val="6BA2A61F"/>
    <w:rsid w:val="6E3841AC"/>
    <w:rsid w:val="6EDC0CD5"/>
    <w:rsid w:val="70E01DD7"/>
    <w:rsid w:val="70F737FE"/>
    <w:rsid w:val="71A96A2C"/>
    <w:rsid w:val="723ADEDF"/>
    <w:rsid w:val="7294379F"/>
    <w:rsid w:val="73E92D69"/>
    <w:rsid w:val="751B3E8F"/>
    <w:rsid w:val="768F1DA2"/>
    <w:rsid w:val="77BD6770"/>
    <w:rsid w:val="78C977C9"/>
    <w:rsid w:val="7A6812DD"/>
    <w:rsid w:val="7C89A956"/>
    <w:rsid w:val="7D9FB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69581"/>
  <w15:docId w15:val="{967CDF9E-E242-4054-A654-500FC02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F17910"/>
    <w:pPr>
      <w:ind w:left="720"/>
      <w:contextualSpacing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4D2A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75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F47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46F47"/>
  </w:style>
  <w:style w:type="paragraph" w:styleId="Footer">
    <w:name w:val="footer"/>
    <w:basedOn w:val="Normal"/>
    <w:link w:val="FooterChar"/>
    <w:uiPriority w:val="99"/>
    <w:unhideWhenUsed/>
    <w:rsid w:val="00F46F47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F46F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4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26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1BE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12423"/>
    <w:rPr>
      <w:color w:val="605E5C"/>
      <w:shd w:val="clear" w:color="auto" w:fill="E1DFDD"/>
    </w:rPr>
  </w:style>
  <w:style w:type="paragraph" w:customStyle="1" w:styleId="Normal1">
    <w:name w:val="Normal1"/>
    <w:rsid w:val="00234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CommentReference">
    <w:name w:val="annotation reference"/>
    <w:basedOn w:val="DefaultParagraphFont"/>
    <w:uiPriority w:val="99"/>
    <w:semiHidden/>
    <w:unhideWhenUsed/>
    <w:rsid w:val="0023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67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67"/>
    <w:rPr>
      <w:b/>
      <w:bCs/>
      <w:sz w:val="20"/>
      <w:szCs w:val="20"/>
    </w:rPr>
  </w:style>
  <w:style w:type="paragraph" w:customStyle="1" w:styleId="Header1">
    <w:name w:val="Header 1"/>
    <w:basedOn w:val="Normal"/>
    <w:link w:val="Header1Char"/>
    <w:qFormat/>
    <w:rsid w:val="006263B1"/>
    <w:pPr>
      <w:widowControl w:val="0"/>
      <w:pBdr>
        <w:top w:val="nil"/>
        <w:left w:val="nil"/>
        <w:bottom w:val="nil"/>
        <w:right w:val="nil"/>
        <w:between w:val="nil"/>
      </w:pBdr>
      <w:ind w:left="540" w:hanging="540"/>
    </w:pPr>
    <w:rPr>
      <w:rFonts w:ascii="Arial" w:eastAsia="Arial" w:hAnsi="Arial" w:cs="Arial"/>
      <w:color w:val="000000" w:themeColor="text1"/>
      <w:sz w:val="22"/>
      <w:szCs w:val="22"/>
    </w:rPr>
  </w:style>
  <w:style w:type="character" w:customStyle="1" w:styleId="Header1Char">
    <w:name w:val="Header 1 Char"/>
    <w:basedOn w:val="DefaultParagraphFont"/>
    <w:link w:val="Header1"/>
    <w:rsid w:val="006263B1"/>
    <w:rPr>
      <w:rFonts w:ascii="Arial" w:eastAsia="Arial" w:hAnsi="Arial" w:cs="Arial"/>
      <w:color w:val="000000" w:themeColor="text1"/>
      <w:sz w:val="22"/>
      <w:szCs w:val="22"/>
    </w:rPr>
  </w:style>
  <w:style w:type="paragraph" w:customStyle="1" w:styleId="SenMinTopHead">
    <w:name w:val="Sen Min Top Head"/>
    <w:basedOn w:val="Normal"/>
    <w:link w:val="SenMinTopHeadChar"/>
    <w:qFormat/>
    <w:rsid w:val="00387BC4"/>
    <w:pPr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eastAsia="Arial" w:hAnsi="Arial" w:cs="Arial"/>
      <w:color w:val="000000" w:themeColor="text1"/>
      <w:sz w:val="22"/>
      <w:szCs w:val="22"/>
    </w:rPr>
  </w:style>
  <w:style w:type="paragraph" w:customStyle="1" w:styleId="SenMinLev1">
    <w:name w:val="Sen Min Lev 1"/>
    <w:basedOn w:val="ListParagraph"/>
    <w:link w:val="SenMinLev1Char"/>
    <w:qFormat/>
    <w:rsid w:val="00040DF1"/>
    <w:pPr>
      <w:numPr>
        <w:ilvl w:val="1"/>
        <w:numId w:val="2"/>
      </w:numPr>
      <w:ind w:left="900"/>
    </w:pPr>
    <w:rPr>
      <w:rFonts w:ascii="Arial" w:hAnsi="Arial" w:cs="Arial"/>
      <w:sz w:val="22"/>
      <w:szCs w:val="22"/>
    </w:rPr>
  </w:style>
  <w:style w:type="character" w:customStyle="1" w:styleId="SenMinTopHeadChar">
    <w:name w:val="Sen Min Top Head Char"/>
    <w:basedOn w:val="DefaultParagraphFont"/>
    <w:link w:val="SenMinTopHead"/>
    <w:rsid w:val="00387BC4"/>
    <w:rPr>
      <w:rFonts w:ascii="Arial" w:eastAsia="Arial" w:hAnsi="Arial" w:cs="Arial"/>
      <w:color w:val="000000" w:themeColor="text1"/>
      <w:sz w:val="22"/>
      <w:szCs w:val="22"/>
    </w:rPr>
  </w:style>
  <w:style w:type="paragraph" w:customStyle="1" w:styleId="SenMinLev2">
    <w:name w:val="Sen Min Lev 2"/>
    <w:basedOn w:val="paragraph"/>
    <w:link w:val="SenMinLev2Char"/>
    <w:qFormat/>
    <w:rsid w:val="004E4B0A"/>
    <w:pPr>
      <w:numPr>
        <w:ilvl w:val="1"/>
        <w:numId w:val="3"/>
      </w:numPr>
      <w:spacing w:before="0" w:beforeAutospacing="0" w:after="0" w:afterAutospacing="0"/>
      <w:ind w:left="1440"/>
      <w:textAlignment w:val="baseline"/>
    </w:pPr>
    <w:rPr>
      <w:rFonts w:ascii="Arial" w:hAnsi="Arial" w:cs="Arial"/>
      <w:color w:val="000000"/>
      <w:sz w:val="22"/>
      <w:szCs w:val="22"/>
    </w:rPr>
  </w:style>
  <w:style w:type="character" w:customStyle="1" w:styleId="SenMinLev1Char">
    <w:name w:val="Sen Min Lev 1 Char"/>
    <w:basedOn w:val="DefaultParagraphFont"/>
    <w:link w:val="SenMinLev1"/>
    <w:rsid w:val="00040DF1"/>
    <w:rPr>
      <w:rFonts w:ascii="Arial" w:hAnsi="Arial" w:cs="Arial"/>
      <w:sz w:val="22"/>
      <w:szCs w:val="22"/>
    </w:rPr>
  </w:style>
  <w:style w:type="paragraph" w:customStyle="1" w:styleId="SenMinMotion">
    <w:name w:val="Sen Min Motion"/>
    <w:basedOn w:val="SenMinLev1"/>
    <w:link w:val="SenMinMotionChar"/>
    <w:qFormat/>
    <w:rsid w:val="005B3B8E"/>
    <w:pPr>
      <w:numPr>
        <w:numId w:val="0"/>
      </w:numPr>
      <w:ind w:left="1350" w:hanging="135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7BC4"/>
  </w:style>
  <w:style w:type="character" w:customStyle="1" w:styleId="SenMinLev2Char">
    <w:name w:val="Sen Min Lev 2 Char"/>
    <w:basedOn w:val="ListParagraphChar"/>
    <w:link w:val="SenMinLev2"/>
    <w:rsid w:val="004E4B0A"/>
    <w:rPr>
      <w:rFonts w:ascii="Arial" w:hAnsi="Arial" w:cs="Arial"/>
      <w:sz w:val="22"/>
      <w:szCs w:val="22"/>
    </w:rPr>
  </w:style>
  <w:style w:type="character" w:customStyle="1" w:styleId="SenMinMotionChar">
    <w:name w:val="Sen Min Motion Char"/>
    <w:basedOn w:val="ListParagraphChar"/>
    <w:link w:val="SenMinMotion"/>
    <w:rsid w:val="005B3B8E"/>
    <w:rPr>
      <w:rFonts w:ascii="Arial" w:hAnsi="Arial" w:cs="Arial"/>
      <w:b/>
      <w:bCs/>
      <w:color w:val="auto"/>
      <w:sz w:val="22"/>
      <w:szCs w:val="2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A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3F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customStyle="1" w:styleId="Default">
    <w:name w:val="Default"/>
    <w:rsid w:val="0056073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</w:rPr>
  </w:style>
  <w:style w:type="paragraph" w:styleId="NoSpacing">
    <w:name w:val="No Spacing"/>
    <w:uiPriority w:val="1"/>
    <w:qFormat/>
    <w:rsid w:val="0074274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" w:eastAsia="Times" w:hAnsi="Times"/>
      <w:color w:val="auto"/>
      <w:szCs w:val="20"/>
    </w:rPr>
  </w:style>
  <w:style w:type="paragraph" w:customStyle="1" w:styleId="paragraph">
    <w:name w:val="paragraph"/>
    <w:basedOn w:val="Normal"/>
    <w:rsid w:val="002E00D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E00DA"/>
  </w:style>
  <w:style w:type="character" w:customStyle="1" w:styleId="eop">
    <w:name w:val="eop"/>
    <w:basedOn w:val="DefaultParagraphFont"/>
    <w:rsid w:val="002E00DA"/>
  </w:style>
  <w:style w:type="character" w:customStyle="1" w:styleId="mark18txy59ud">
    <w:name w:val="mark18txy59ud"/>
    <w:basedOn w:val="DefaultParagraphFont"/>
    <w:rsid w:val="004770BB"/>
  </w:style>
  <w:style w:type="character" w:styleId="Strong">
    <w:name w:val="Strong"/>
    <w:basedOn w:val="DefaultParagraphFont"/>
    <w:uiPriority w:val="22"/>
    <w:qFormat/>
    <w:rsid w:val="00BD3211"/>
    <w:rPr>
      <w:b/>
      <w:bCs/>
    </w:rPr>
  </w:style>
  <w:style w:type="paragraph" w:customStyle="1" w:styleId="SenMinLev3">
    <w:name w:val="Sen Min Lev 3"/>
    <w:basedOn w:val="Normal"/>
    <w:link w:val="SenMinLev3Char"/>
    <w:qFormat/>
    <w:rsid w:val="00012030"/>
    <w:pPr>
      <w:ind w:left="1800" w:hanging="360"/>
    </w:pPr>
    <w:rPr>
      <w:rFonts w:ascii="Arial" w:eastAsia="Times" w:hAnsi="Arial" w:cs="Arial"/>
      <w:color w:val="000000" w:themeColor="text1"/>
      <w:sz w:val="22"/>
      <w:szCs w:val="22"/>
    </w:rPr>
  </w:style>
  <w:style w:type="character" w:customStyle="1" w:styleId="SenMinLev3Char">
    <w:name w:val="Sen Min Lev 3 Char"/>
    <w:basedOn w:val="DefaultParagraphFont"/>
    <w:link w:val="SenMinLev3"/>
    <w:rsid w:val="00012030"/>
    <w:rPr>
      <w:rFonts w:ascii="Arial" w:eastAsia="Times" w:hAnsi="Arial" w:cs="Arial"/>
      <w:color w:val="000000" w:themeColor="text1"/>
      <w:sz w:val="22"/>
      <w:szCs w:val="22"/>
    </w:rPr>
  </w:style>
  <w:style w:type="paragraph" w:customStyle="1" w:styleId="SenAgendaLev2">
    <w:name w:val="Sen Agenda Lev 2"/>
    <w:basedOn w:val="Normal"/>
    <w:link w:val="SenAgendaLev2Char"/>
    <w:qFormat/>
    <w:rsid w:val="00A30768"/>
    <w:pPr>
      <w:numPr>
        <w:numId w:val="4"/>
      </w:numPr>
      <w:tabs>
        <w:tab w:val="left" w:pos="-1252"/>
        <w:tab w:val="left" w:pos="18720"/>
      </w:tabs>
      <w:ind w:left="1080" w:hanging="360"/>
    </w:pPr>
    <w:rPr>
      <w:color w:val="000000"/>
      <w:sz w:val="20"/>
      <w:szCs w:val="20"/>
    </w:rPr>
  </w:style>
  <w:style w:type="character" w:customStyle="1" w:styleId="SenAgendaLev2Char">
    <w:name w:val="Sen Agenda Lev 2 Char"/>
    <w:basedOn w:val="DefaultParagraphFont"/>
    <w:link w:val="SenAgendaLev2"/>
    <w:rsid w:val="00A3076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30768"/>
    <w:pPr>
      <w:spacing w:before="100" w:beforeAutospacing="1" w:after="100" w:afterAutospacing="1"/>
    </w:pPr>
  </w:style>
  <w:style w:type="paragraph" w:customStyle="1" w:styleId="SenAgendaLev1">
    <w:name w:val="Sen Agenda Lev 1"/>
    <w:basedOn w:val="Normal"/>
    <w:link w:val="SenAgendaLev1Char"/>
    <w:qFormat/>
    <w:rsid w:val="00F53EC6"/>
    <w:pPr>
      <w:numPr>
        <w:numId w:val="5"/>
      </w:numPr>
      <w:tabs>
        <w:tab w:val="left" w:pos="-1252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  <w:rPr>
      <w:color w:val="000000"/>
      <w:sz w:val="20"/>
      <w:szCs w:val="20"/>
    </w:rPr>
  </w:style>
  <w:style w:type="character" w:customStyle="1" w:styleId="SenAgendaLev1Char">
    <w:name w:val="Sen Agenda Lev 1 Char"/>
    <w:basedOn w:val="DefaultParagraphFont"/>
    <w:link w:val="SenAgendaLev1"/>
    <w:rsid w:val="00F53EC6"/>
    <w:rPr>
      <w:sz w:val="20"/>
      <w:szCs w:val="20"/>
    </w:rPr>
  </w:style>
  <w:style w:type="character" w:customStyle="1" w:styleId="tabchar">
    <w:name w:val="tabchar"/>
    <w:basedOn w:val="DefaultParagraphFont"/>
    <w:rsid w:val="00F5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c18a8-6b9c-407a-aab5-933237a193b4">
      <UserInfo>
        <DisplayName>April Dutscheck</DisplayName>
        <AccountId>6</AccountId>
        <AccountType/>
      </UserInfo>
      <UserInfo>
        <DisplayName>Druscilla Scribner</DisplayName>
        <AccountId>12</AccountId>
        <AccountType/>
      </UserInfo>
      <UserInfo>
        <DisplayName>FS Exec Comm 19-20 Group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AF0FAAD63974C9F0ED0024803E76E" ma:contentTypeVersion="12" ma:contentTypeDescription="Create a new document." ma:contentTypeScope="" ma:versionID="444c929ad51654ccc240af5d1150d269">
  <xsd:schema xmlns:xsd="http://www.w3.org/2001/XMLSchema" xmlns:xs="http://www.w3.org/2001/XMLSchema" xmlns:p="http://schemas.microsoft.com/office/2006/metadata/properties" xmlns:ns3="422d3d89-0a6c-4fcc-be7a-02bb2bcc390c" xmlns:ns4="7b8c18a8-6b9c-407a-aab5-933237a193b4" targetNamespace="http://schemas.microsoft.com/office/2006/metadata/properties" ma:root="true" ma:fieldsID="f209c3a35a8f73bc1b53fcbdb31e5b9f" ns3:_="" ns4:_="">
    <xsd:import namespace="422d3d89-0a6c-4fcc-be7a-02bb2bcc390c"/>
    <xsd:import namespace="7b8c18a8-6b9c-407a-aab5-933237a1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d89-0a6c-4fcc-be7a-02bb2bcc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c18a8-6b9c-407a-aab5-933237a1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DC764-D4AF-4554-AD77-BB10D7D7A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26953-5CB3-4EF9-99AB-B2619B98264F}">
  <ds:schemaRefs>
    <ds:schemaRef ds:uri="http://purl.org/dc/terms/"/>
    <ds:schemaRef ds:uri="http://purl.org/dc/dcmitype/"/>
    <ds:schemaRef ds:uri="http://purl.org/dc/elements/1.1/"/>
    <ds:schemaRef ds:uri="422d3d89-0a6c-4fcc-be7a-02bb2bcc390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b8c18a8-6b9c-407a-aab5-933237a193b4"/>
  </ds:schemaRefs>
</ds:datastoreItem>
</file>

<file path=customXml/itemProps3.xml><?xml version="1.0" encoding="utf-8"?>
<ds:datastoreItem xmlns:ds="http://schemas.openxmlformats.org/officeDocument/2006/customXml" ds:itemID="{066C5057-8667-4B60-AEFE-50B727C55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d3d89-0a6c-4fcc-be7a-02bb2bcc390c"/>
    <ds:schemaRef ds:uri="7b8c18a8-6b9c-407a-aab5-933237a1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E1A8B-FA01-44DC-9929-0CD3DFD621F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1249</Words>
  <Characters>7123</Characters>
  <Application>Microsoft Office Word</Application>
  <DocSecurity>0</DocSecurity>
  <Lines>59</Lines>
  <Paragraphs>16</Paragraphs>
  <ScaleCrop>false</ScaleCrop>
  <Company>UW Oshkosh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Bentivenga</dc:creator>
  <cp:keywords/>
  <cp:lastModifiedBy>April Dutscheck</cp:lastModifiedBy>
  <cp:revision>27</cp:revision>
  <cp:lastPrinted>2020-02-21T20:41:00Z</cp:lastPrinted>
  <dcterms:created xsi:type="dcterms:W3CDTF">2021-04-22T18:04:00Z</dcterms:created>
  <dcterms:modified xsi:type="dcterms:W3CDTF">2021-05-09T04:06:00Z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0x010100C4EAF0FAAD63974C9F0ED0024803E76E</vt:lpwstr>
  </property>
</Properties>
</file>