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30E" w:rsidRPr="008E446E" w:rsidRDefault="008E446E" w:rsidP="008E446E">
      <w:pPr>
        <w:jc w:val="center"/>
        <w:rPr>
          <w:b/>
        </w:rPr>
      </w:pPr>
      <w:r w:rsidRPr="008E446E">
        <w:rPr>
          <w:b/>
        </w:rPr>
        <w:t>Meal Requisition FAQ</w:t>
      </w:r>
    </w:p>
    <w:p w:rsidR="008E446E" w:rsidRDefault="008E446E" w:rsidP="002B4102"/>
    <w:p w:rsidR="008E446E" w:rsidRPr="008E446E" w:rsidRDefault="008E446E" w:rsidP="008E446E">
      <w:pPr>
        <w:pStyle w:val="ListParagraph"/>
        <w:numPr>
          <w:ilvl w:val="0"/>
          <w:numId w:val="1"/>
        </w:numPr>
      </w:pPr>
      <w:r w:rsidRPr="008E446E">
        <w:rPr>
          <w:i/>
        </w:rPr>
        <w:t>When using:</w:t>
      </w:r>
    </w:p>
    <w:p w:rsidR="008E446E" w:rsidRPr="00A23DC3" w:rsidRDefault="00B41D68" w:rsidP="008E446E">
      <w:pPr>
        <w:pStyle w:val="ListParagraph"/>
        <w:numPr>
          <w:ilvl w:val="0"/>
          <w:numId w:val="2"/>
        </w:numPr>
      </w:pPr>
      <w:r>
        <w:rPr>
          <w:b/>
        </w:rPr>
        <w:t>Aladdin</w:t>
      </w:r>
      <w:r w:rsidR="008E446E">
        <w:t>:  Submit your meal req</w:t>
      </w:r>
      <w:r w:rsidR="002B4102">
        <w:t>uisition</w:t>
      </w:r>
      <w:r w:rsidR="008E446E">
        <w:t xml:space="preserve"> to Financial Services </w:t>
      </w:r>
      <w:r w:rsidR="008E446E" w:rsidRPr="003F736A">
        <w:rPr>
          <w:u w:val="single"/>
        </w:rPr>
        <w:t>and</w:t>
      </w:r>
      <w:r w:rsidR="008E446E">
        <w:t xml:space="preserve"> </w:t>
      </w:r>
      <w:r>
        <w:t>Aladdin</w:t>
      </w:r>
      <w:r w:rsidR="002B4102">
        <w:t xml:space="preserve"> services </w:t>
      </w:r>
      <w:r w:rsidR="002B4102" w:rsidRPr="002B4102">
        <w:t>prior to the event</w:t>
      </w:r>
      <w:r w:rsidR="002B4102">
        <w:t>.  After the event, submit an agenda/brochure of what took place, as well as a list of attendees at the event</w:t>
      </w:r>
      <w:r w:rsidR="00A17FF6">
        <w:t xml:space="preserve"> to Financial Services</w:t>
      </w:r>
      <w:r w:rsidR="002B4102">
        <w:t xml:space="preserve">.  </w:t>
      </w:r>
      <w:r>
        <w:rPr>
          <w:i/>
        </w:rPr>
        <w:t>Aladdin</w:t>
      </w:r>
      <w:r w:rsidR="002B4102" w:rsidRPr="00E40CE0">
        <w:rPr>
          <w:i/>
        </w:rPr>
        <w:t xml:space="preserve"> will invoice Financial Services.</w:t>
      </w:r>
    </w:p>
    <w:p w:rsidR="00A23DC3" w:rsidRPr="00A23DC3" w:rsidRDefault="00A23DC3" w:rsidP="00A23DC3">
      <w:pPr>
        <w:pStyle w:val="ListParagraph"/>
        <w:ind w:left="1440"/>
      </w:pPr>
    </w:p>
    <w:p w:rsidR="00A23DC3" w:rsidRPr="00A23DC3" w:rsidRDefault="00A23DC3" w:rsidP="008E446E">
      <w:pPr>
        <w:pStyle w:val="ListParagraph"/>
        <w:numPr>
          <w:ilvl w:val="0"/>
          <w:numId w:val="2"/>
        </w:numPr>
      </w:pPr>
      <w:r w:rsidRPr="00A23DC3">
        <w:rPr>
          <w:b/>
        </w:rPr>
        <w:t xml:space="preserve">La </w:t>
      </w:r>
      <w:proofErr w:type="spellStart"/>
      <w:r w:rsidRPr="00A23DC3">
        <w:rPr>
          <w:b/>
        </w:rPr>
        <w:t>Sure’s</w:t>
      </w:r>
      <w:proofErr w:type="spellEnd"/>
      <w:r w:rsidRPr="00A23DC3">
        <w:rPr>
          <w:b/>
        </w:rPr>
        <w:t>/Domino’s</w:t>
      </w:r>
      <w:r w:rsidR="00BA0A3F">
        <w:rPr>
          <w:b/>
        </w:rPr>
        <w:t>*</w:t>
      </w:r>
      <w:r w:rsidRPr="00A23DC3">
        <w:rPr>
          <w:b/>
        </w:rPr>
        <w:t>/Lara’s Tortilla Flats/</w:t>
      </w:r>
      <w:proofErr w:type="spellStart"/>
      <w:r w:rsidRPr="00A23DC3">
        <w:rPr>
          <w:b/>
        </w:rPr>
        <w:t>Polito</w:t>
      </w:r>
      <w:r>
        <w:rPr>
          <w:b/>
        </w:rPr>
        <w:t>’s</w:t>
      </w:r>
      <w:proofErr w:type="spellEnd"/>
      <w:r w:rsidR="00BA0A3F">
        <w:rPr>
          <w:b/>
        </w:rPr>
        <w:t>*</w:t>
      </w:r>
      <w:r>
        <w:rPr>
          <w:b/>
        </w:rPr>
        <w:t>/Big Apple Bagels</w:t>
      </w:r>
      <w:r w:rsidR="00050B61">
        <w:rPr>
          <w:b/>
        </w:rPr>
        <w:t>/Best Western/Toppers*</w:t>
      </w:r>
      <w:r>
        <w:rPr>
          <w:b/>
        </w:rPr>
        <w:t>:</w:t>
      </w:r>
      <w:r>
        <w:t xml:space="preserve">  Submit your meal requisition to Financial Services prior to</w:t>
      </w:r>
      <w:r w:rsidR="004D69EF">
        <w:t xml:space="preserve"> the event.  Bring a</w:t>
      </w:r>
      <w:r>
        <w:t xml:space="preserve"> copy to the vendor on the day of purchase</w:t>
      </w:r>
      <w:r w:rsidR="00E42F2D">
        <w:t xml:space="preserve">.  Submit any and all receipts, a list of attendees, and an agenda/brochure to Financial Services.  </w:t>
      </w:r>
      <w:r w:rsidR="00E42F2D" w:rsidRPr="00E42F2D">
        <w:rPr>
          <w:i/>
        </w:rPr>
        <w:t>Vendor will invoice Financial Services.</w:t>
      </w:r>
    </w:p>
    <w:p w:rsidR="00A23DC3" w:rsidRDefault="00A23DC3" w:rsidP="00A23DC3">
      <w:pPr>
        <w:pStyle w:val="ListParagraph"/>
        <w:ind w:left="1440"/>
      </w:pPr>
    </w:p>
    <w:p w:rsidR="002B4102" w:rsidRPr="00A23DC3" w:rsidRDefault="002B4102" w:rsidP="008E446E">
      <w:pPr>
        <w:pStyle w:val="ListParagraph"/>
        <w:numPr>
          <w:ilvl w:val="0"/>
          <w:numId w:val="2"/>
        </w:numPr>
      </w:pPr>
      <w:r w:rsidRPr="002B4102">
        <w:rPr>
          <w:b/>
        </w:rPr>
        <w:t>Festival Foods/Papa John’s</w:t>
      </w:r>
      <w:r w:rsidR="00BA0A3F">
        <w:rPr>
          <w:b/>
        </w:rPr>
        <w:t>*</w:t>
      </w:r>
      <w:r>
        <w:t xml:space="preserve">:  Submit your meal requisition to Financial Services prior to the event.  Bring a </w:t>
      </w:r>
      <w:r w:rsidR="00E40CE0">
        <w:t>copy to the vendor on the day of purchase.  Submit any and all receipts, a list of attendees, and an agenda</w:t>
      </w:r>
      <w:r w:rsidR="00E42F2D">
        <w:t>/brochure</w:t>
      </w:r>
      <w:r w:rsidR="00E40CE0">
        <w:t xml:space="preserve"> to Financial Services.  </w:t>
      </w:r>
      <w:r w:rsidR="00E40CE0">
        <w:rPr>
          <w:i/>
        </w:rPr>
        <w:t>Vendor will send Financial Services</w:t>
      </w:r>
      <w:r w:rsidR="00E40CE0" w:rsidRPr="00E40CE0">
        <w:rPr>
          <w:i/>
        </w:rPr>
        <w:t xml:space="preserve"> a monthly statement.</w:t>
      </w:r>
    </w:p>
    <w:p w:rsidR="00A23DC3" w:rsidRPr="00BA231F" w:rsidRDefault="00A23DC3" w:rsidP="00A23DC3">
      <w:pPr>
        <w:pStyle w:val="ListParagraph"/>
        <w:ind w:left="1440"/>
      </w:pPr>
    </w:p>
    <w:p w:rsidR="00E42F2D" w:rsidRDefault="00BA231F" w:rsidP="009A17CD">
      <w:pPr>
        <w:pStyle w:val="ListParagraph"/>
        <w:numPr>
          <w:ilvl w:val="0"/>
          <w:numId w:val="2"/>
        </w:numPr>
      </w:pPr>
      <w:r>
        <w:rPr>
          <w:b/>
        </w:rPr>
        <w:t>Jimmy John’s/Pick ‘n Save/Golden Corral/Cousin’s Subs/Buffalo Wild Wings/</w:t>
      </w:r>
      <w:proofErr w:type="spellStart"/>
      <w:r>
        <w:rPr>
          <w:b/>
        </w:rPr>
        <w:t>Qdoba</w:t>
      </w:r>
      <w:proofErr w:type="spellEnd"/>
      <w:r>
        <w:rPr>
          <w:b/>
        </w:rPr>
        <w:t>:</w:t>
      </w:r>
      <w:r>
        <w:t xml:space="preserve">  </w:t>
      </w:r>
      <w:r w:rsidRPr="00BA231F">
        <w:t>Submit your meal requisition to Financial Services prior to the event.  After the event, submit an agenda/brochure of what took place, a</w:t>
      </w:r>
      <w:r w:rsidR="00A23DC3">
        <w:t xml:space="preserve"> list of attendees, </w:t>
      </w:r>
      <w:r w:rsidR="00A23DC3" w:rsidRPr="00A23DC3">
        <w:rPr>
          <w:u w:val="single"/>
        </w:rPr>
        <w:t>as well as a DPR payable to whichever staff/student made the purchases</w:t>
      </w:r>
      <w:r w:rsidRPr="00A23DC3">
        <w:rPr>
          <w:u w:val="single"/>
        </w:rPr>
        <w:t>.</w:t>
      </w:r>
      <w:r w:rsidRPr="00BA231F">
        <w:t xml:space="preserve">  </w:t>
      </w:r>
      <w:r w:rsidR="00A23DC3" w:rsidRPr="00A23DC3">
        <w:rPr>
          <w:i/>
        </w:rPr>
        <w:t>This will be a personal reimbursement.</w:t>
      </w:r>
    </w:p>
    <w:p w:rsidR="00E42F2D" w:rsidRPr="00E42F2D" w:rsidRDefault="00E42F2D" w:rsidP="00E42F2D">
      <w:pPr>
        <w:pStyle w:val="ListParagraph"/>
        <w:numPr>
          <w:ilvl w:val="0"/>
          <w:numId w:val="1"/>
        </w:numPr>
        <w:rPr>
          <w:i/>
        </w:rPr>
      </w:pPr>
      <w:r>
        <w:t xml:space="preserve"> </w:t>
      </w:r>
      <w:r>
        <w:rPr>
          <w:i/>
        </w:rPr>
        <w:t>Tipping policy</w:t>
      </w:r>
      <w:r w:rsidRPr="00E42F2D">
        <w:rPr>
          <w:i/>
        </w:rPr>
        <w:t>:</w:t>
      </w:r>
    </w:p>
    <w:p w:rsidR="00A17FF6" w:rsidRDefault="00E42F2D" w:rsidP="009A17CD">
      <w:pPr>
        <w:pStyle w:val="ListParagraph"/>
        <w:numPr>
          <w:ilvl w:val="0"/>
          <w:numId w:val="3"/>
        </w:numPr>
      </w:pPr>
      <w:r>
        <w:t>Tips are reimbursabl</w:t>
      </w:r>
      <w:r w:rsidR="003F736A">
        <w:t>e by department</w:t>
      </w:r>
      <w:r>
        <w:t xml:space="preserve"> funds for up to 15% of the total bill.</w:t>
      </w:r>
    </w:p>
    <w:p w:rsidR="00A17FF6" w:rsidRPr="00A17FF6" w:rsidRDefault="00A17FF6" w:rsidP="00A17FF6">
      <w:pPr>
        <w:pStyle w:val="ListParagraph"/>
        <w:numPr>
          <w:ilvl w:val="0"/>
          <w:numId w:val="1"/>
        </w:numPr>
        <w:rPr>
          <w:i/>
        </w:rPr>
      </w:pPr>
      <w:r w:rsidRPr="00A17FF6">
        <w:rPr>
          <w:i/>
        </w:rPr>
        <w:t xml:space="preserve"> Multiple dates:</w:t>
      </w:r>
    </w:p>
    <w:p w:rsidR="007B6DD4" w:rsidRDefault="00A17FF6" w:rsidP="007B6DD4">
      <w:pPr>
        <w:pStyle w:val="ListParagraph"/>
        <w:numPr>
          <w:ilvl w:val="0"/>
          <w:numId w:val="3"/>
        </w:numPr>
      </w:pPr>
      <w:r>
        <w:t>For an event with multiple dates, only one meal requisition is required.  Be sure to list all appropriate dates on the meal requisition.</w:t>
      </w:r>
    </w:p>
    <w:p w:rsidR="007B6DD4" w:rsidRDefault="007B6DD4" w:rsidP="007B6DD4">
      <w:r w:rsidRPr="007B6DD4">
        <w:rPr>
          <w:i/>
        </w:rPr>
        <w:t xml:space="preserve">      4.</w:t>
      </w:r>
      <w:r>
        <w:t xml:space="preserve"> </w:t>
      </w:r>
      <w:r>
        <w:tab/>
      </w:r>
      <w:r w:rsidRPr="007B6DD4">
        <w:rPr>
          <w:i/>
        </w:rPr>
        <w:t>Meal Rates are as follows:</w:t>
      </w:r>
    </w:p>
    <w:p w:rsidR="007B6DD4" w:rsidRDefault="007B6DD4" w:rsidP="007B6DD4">
      <w:pPr>
        <w:pStyle w:val="ListParagraph"/>
        <w:numPr>
          <w:ilvl w:val="0"/>
          <w:numId w:val="3"/>
        </w:numPr>
      </w:pPr>
      <w:r>
        <w:t>Refreshments: $10/person</w:t>
      </w:r>
    </w:p>
    <w:p w:rsidR="007B6DD4" w:rsidRDefault="007B6DD4" w:rsidP="007B6DD4">
      <w:pPr>
        <w:pStyle w:val="ListParagraph"/>
        <w:numPr>
          <w:ilvl w:val="0"/>
          <w:numId w:val="3"/>
        </w:numPr>
      </w:pPr>
      <w:r>
        <w:t>Breakfast:  $12/person</w:t>
      </w:r>
    </w:p>
    <w:p w:rsidR="007B6DD4" w:rsidRDefault="007B6DD4" w:rsidP="007B6DD4">
      <w:pPr>
        <w:pStyle w:val="ListParagraph"/>
        <w:numPr>
          <w:ilvl w:val="0"/>
          <w:numId w:val="3"/>
        </w:numPr>
      </w:pPr>
      <w:r>
        <w:t>Lunch:  $18/person</w:t>
      </w:r>
    </w:p>
    <w:p w:rsidR="003F736A" w:rsidRDefault="007B6DD4" w:rsidP="009A17CD">
      <w:pPr>
        <w:pStyle w:val="ListParagraph"/>
        <w:numPr>
          <w:ilvl w:val="0"/>
          <w:numId w:val="3"/>
        </w:numPr>
      </w:pPr>
      <w:r>
        <w:t>Dinner:  $30/person</w:t>
      </w:r>
    </w:p>
    <w:p w:rsidR="003F736A" w:rsidRPr="009A17CD" w:rsidRDefault="003F736A" w:rsidP="009A17CD">
      <w:pPr>
        <w:pStyle w:val="ListParagraph"/>
        <w:numPr>
          <w:ilvl w:val="0"/>
          <w:numId w:val="4"/>
        </w:numPr>
        <w:rPr>
          <w:i/>
        </w:rPr>
      </w:pPr>
      <w:r w:rsidRPr="009A17CD">
        <w:rPr>
          <w:i/>
        </w:rPr>
        <w:t>Alcohol Policy:</w:t>
      </w:r>
    </w:p>
    <w:p w:rsidR="003F736A" w:rsidRDefault="003F736A" w:rsidP="003F736A">
      <w:pPr>
        <w:pStyle w:val="ListParagraph"/>
        <w:numPr>
          <w:ilvl w:val="0"/>
          <w:numId w:val="3"/>
        </w:numPr>
      </w:pPr>
      <w:r>
        <w:t>Any and all alcohol purchases must be reimbursed through a foundation account.  Department funds may not be used.</w:t>
      </w:r>
    </w:p>
    <w:p w:rsidR="009A17CD" w:rsidRDefault="009A17CD" w:rsidP="003F736A"/>
    <w:p w:rsidR="003F736A" w:rsidRDefault="00BA0A3F" w:rsidP="003F736A">
      <w:r>
        <w:t>*</w:t>
      </w:r>
      <w:r w:rsidR="004B6ABC" w:rsidRPr="004B6ABC">
        <w:t xml:space="preserve">Note:  When ordering pizza, sometimes we are </w:t>
      </w:r>
      <w:r w:rsidR="00050B61">
        <w:t>given</w:t>
      </w:r>
      <w:r w:rsidR="004B6ABC" w:rsidRPr="004B6ABC">
        <w:t xml:space="preserve"> a discount.  Tell the pizza vendor you are with UWO and ask if a discount is available.</w:t>
      </w:r>
    </w:p>
    <w:p w:rsidR="003F736A" w:rsidRDefault="003F736A" w:rsidP="003F736A"/>
    <w:p w:rsidR="003F736A" w:rsidRDefault="003F736A" w:rsidP="003F736A"/>
    <w:p w:rsidR="003F736A" w:rsidRDefault="003F736A" w:rsidP="004B6ABC"/>
    <w:p w:rsidR="009A17CD" w:rsidRDefault="009A17CD" w:rsidP="003F736A">
      <w:pPr>
        <w:jc w:val="center"/>
      </w:pPr>
    </w:p>
    <w:p w:rsidR="003F736A" w:rsidRPr="008E446E" w:rsidRDefault="003F736A" w:rsidP="003F736A">
      <w:pPr>
        <w:jc w:val="center"/>
      </w:pPr>
      <w:r>
        <w:t xml:space="preserve">Further questions may be directed to </w:t>
      </w:r>
      <w:r w:rsidR="00736A75">
        <w:t>Admin Services x3990</w:t>
      </w:r>
      <w:r>
        <w:t xml:space="preserve"> or </w:t>
      </w:r>
      <w:hyperlink r:id="rId7" w:history="1">
        <w:r w:rsidRPr="001129FA">
          <w:rPr>
            <w:rStyle w:val="Hyperlink"/>
          </w:rPr>
          <w:t>mealreq@uwosh.edu</w:t>
        </w:r>
      </w:hyperlink>
      <w:r>
        <w:t>.</w:t>
      </w:r>
    </w:p>
    <w:sectPr w:rsidR="003F736A" w:rsidRPr="008E44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1DF" w:rsidRDefault="004801DF" w:rsidP="00E93DB2">
      <w:r>
        <w:separator/>
      </w:r>
    </w:p>
  </w:endnote>
  <w:endnote w:type="continuationSeparator" w:id="0">
    <w:p w:rsidR="004801DF" w:rsidRDefault="004801DF" w:rsidP="00E93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452" w:rsidRDefault="007274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DB2" w:rsidRDefault="00E93DB2" w:rsidP="00727452">
    <w:pPr>
      <w:pStyle w:val="Footer"/>
      <w:jc w:val="right"/>
      <w:rPr>
        <w:sz w:val="20"/>
        <w:szCs w:val="20"/>
      </w:rPr>
    </w:pPr>
    <w:r w:rsidRPr="00E93DB2">
      <w:rPr>
        <w:sz w:val="20"/>
        <w:szCs w:val="20"/>
      </w:rPr>
      <w:t xml:space="preserve">Revised: </w:t>
    </w:r>
    <w:r w:rsidR="00B41D68">
      <w:rPr>
        <w:sz w:val="20"/>
        <w:szCs w:val="20"/>
      </w:rPr>
      <w:t>02/2021</w:t>
    </w:r>
    <w:bookmarkStart w:id="0" w:name="_GoBack"/>
    <w:bookmarkEnd w:id="0"/>
  </w:p>
  <w:p w:rsidR="00E93DB2" w:rsidRPr="00E93DB2" w:rsidRDefault="00E93DB2" w:rsidP="00727452">
    <w:pPr>
      <w:pStyle w:val="Footer"/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727452">
      <w:rPr>
        <w:noProof/>
        <w:sz w:val="20"/>
        <w:szCs w:val="20"/>
      </w:rPr>
      <w:t>Meal Requisition FAQ.docx</w:t>
    </w:r>
    <w:r>
      <w:rPr>
        <w:sz w:val="20"/>
        <w:szCs w:val="20"/>
      </w:rPr>
      <w:fldChar w:fldCharType="end"/>
    </w:r>
  </w:p>
  <w:p w:rsidR="00E93DB2" w:rsidRDefault="00E93D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452" w:rsidRDefault="007274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1DF" w:rsidRDefault="004801DF" w:rsidP="00E93DB2">
      <w:r>
        <w:separator/>
      </w:r>
    </w:p>
  </w:footnote>
  <w:footnote w:type="continuationSeparator" w:id="0">
    <w:p w:rsidR="004801DF" w:rsidRDefault="004801DF" w:rsidP="00E93D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452" w:rsidRDefault="007274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452" w:rsidRDefault="007274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452" w:rsidRDefault="007274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940A3"/>
    <w:multiLevelType w:val="hybridMultilevel"/>
    <w:tmpl w:val="7F16CD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3E315A"/>
    <w:multiLevelType w:val="hybridMultilevel"/>
    <w:tmpl w:val="EAAEAA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F427B7E"/>
    <w:multiLevelType w:val="hybridMultilevel"/>
    <w:tmpl w:val="F238D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083856"/>
    <w:multiLevelType w:val="hybridMultilevel"/>
    <w:tmpl w:val="F3EC4D02"/>
    <w:lvl w:ilvl="0" w:tplc="C27E0AEC">
      <w:start w:val="5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D46"/>
    <w:rsid w:val="00050B61"/>
    <w:rsid w:val="000E2F4A"/>
    <w:rsid w:val="002B4102"/>
    <w:rsid w:val="00316313"/>
    <w:rsid w:val="003F736A"/>
    <w:rsid w:val="004801DF"/>
    <w:rsid w:val="004B6ABC"/>
    <w:rsid w:val="004D69EF"/>
    <w:rsid w:val="00727452"/>
    <w:rsid w:val="00736A75"/>
    <w:rsid w:val="007B6DD4"/>
    <w:rsid w:val="008103FA"/>
    <w:rsid w:val="0083430E"/>
    <w:rsid w:val="008E446E"/>
    <w:rsid w:val="009A17CD"/>
    <w:rsid w:val="00A17FF6"/>
    <w:rsid w:val="00A23DC3"/>
    <w:rsid w:val="00B41D68"/>
    <w:rsid w:val="00BA0A3F"/>
    <w:rsid w:val="00BA231F"/>
    <w:rsid w:val="00E40CE0"/>
    <w:rsid w:val="00E42F2D"/>
    <w:rsid w:val="00E93DB2"/>
    <w:rsid w:val="00EA76B8"/>
    <w:rsid w:val="00FA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7FFB1"/>
  <w15:docId w15:val="{AB3FD175-1A50-4141-B3A1-CA6B6E0F3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4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36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3D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3DB2"/>
  </w:style>
  <w:style w:type="paragraph" w:styleId="Footer">
    <w:name w:val="footer"/>
    <w:basedOn w:val="Normal"/>
    <w:link w:val="FooterChar"/>
    <w:uiPriority w:val="99"/>
    <w:unhideWhenUsed/>
    <w:rsid w:val="00E93D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3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ealreq@uwosh.ed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Oshkosh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Nancy Gjertson</cp:lastModifiedBy>
  <cp:revision>2</cp:revision>
  <dcterms:created xsi:type="dcterms:W3CDTF">2021-02-10T19:16:00Z</dcterms:created>
  <dcterms:modified xsi:type="dcterms:W3CDTF">2021-02-10T19:16:00Z</dcterms:modified>
</cp:coreProperties>
</file>