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2E74" w14:textId="78A8AA34" w:rsidR="00224D50" w:rsidRDefault="00224D50" w:rsidP="00224D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Medical Imaging – </w:t>
      </w:r>
      <w:r w:rsidR="00D842D7">
        <w:rPr>
          <w:sz w:val="40"/>
          <w:szCs w:val="40"/>
        </w:rPr>
        <w:t>Sonography</w:t>
      </w:r>
      <w:r>
        <w:rPr>
          <w:sz w:val="40"/>
          <w:szCs w:val="40"/>
        </w:rPr>
        <w:t xml:space="preserve"> Emphasis</w:t>
      </w:r>
    </w:p>
    <w:p w14:paraId="1523D1FD" w14:textId="1797BE68" w:rsidR="00224D50" w:rsidRPr="003B597B" w:rsidRDefault="00224D50" w:rsidP="00224D50">
      <w:pPr>
        <w:jc w:val="center"/>
        <w:rPr>
          <w:sz w:val="36"/>
          <w:szCs w:val="36"/>
        </w:rPr>
      </w:pPr>
      <w:r w:rsidRPr="003B597B">
        <w:rPr>
          <w:sz w:val="36"/>
          <w:szCs w:val="36"/>
        </w:rPr>
        <w:t>Sample Program</w:t>
      </w:r>
      <w:r w:rsidR="004B57CE">
        <w:rPr>
          <w:sz w:val="36"/>
          <w:szCs w:val="36"/>
        </w:rPr>
        <w:t xml:space="preserve"> – Access Campus</w:t>
      </w:r>
    </w:p>
    <w:tbl>
      <w:tblPr>
        <w:tblpPr w:leftFromText="180" w:rightFromText="180" w:vertAnchor="page" w:tblpY="2541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824A34" w14:paraId="3E4F5374" w14:textId="77777777" w:rsidTr="00824A34">
        <w:trPr>
          <w:trHeight w:val="240"/>
        </w:trPr>
        <w:tc>
          <w:tcPr>
            <w:tcW w:w="3193" w:type="dxa"/>
            <w:shd w:val="clear" w:color="auto" w:fill="D9D9D9"/>
          </w:tcPr>
          <w:p w14:paraId="37228F78" w14:textId="6B887A29" w:rsidR="00824A34" w:rsidRDefault="00D842D7" w:rsidP="00824A3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Summer</w:t>
            </w:r>
            <w:r w:rsidR="00824A34">
              <w:rPr>
                <w:b/>
              </w:rPr>
              <w:t xml:space="preserve"> (1</w:t>
            </w:r>
            <w:r w:rsidR="00D922DB">
              <w:rPr>
                <w:b/>
              </w:rPr>
              <w:t>5</w:t>
            </w:r>
            <w:r w:rsidR="00013950">
              <w:rPr>
                <w:b/>
              </w:rPr>
              <w:t xml:space="preserve"> </w:t>
            </w:r>
            <w:r w:rsidR="00824A34">
              <w:rPr>
                <w:b/>
              </w:rPr>
              <w:t>cr</w:t>
            </w:r>
            <w:r w:rsidR="001E3F71">
              <w:rPr>
                <w:b/>
              </w:rPr>
              <w:t>.</w:t>
            </w:r>
            <w:r w:rsidR="00824A34">
              <w:rPr>
                <w:b/>
              </w:rPr>
              <w:t>)</w:t>
            </w:r>
          </w:p>
        </w:tc>
        <w:tc>
          <w:tcPr>
            <w:tcW w:w="3192" w:type="dxa"/>
            <w:shd w:val="clear" w:color="auto" w:fill="D9D9D9"/>
          </w:tcPr>
          <w:p w14:paraId="43E6B4F4" w14:textId="6DC35A79" w:rsidR="00824A34" w:rsidRDefault="00D842D7" w:rsidP="00824A34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>Fall</w:t>
            </w:r>
            <w:r w:rsidR="00824A34">
              <w:rPr>
                <w:b/>
              </w:rPr>
              <w:t xml:space="preserve"> (1</w:t>
            </w:r>
            <w:r w:rsidR="00906B6B">
              <w:rPr>
                <w:b/>
              </w:rPr>
              <w:t>6-17</w:t>
            </w:r>
            <w:r w:rsidR="00824A34">
              <w:rPr>
                <w:b/>
              </w:rPr>
              <w:t xml:space="preserve"> cr</w:t>
            </w:r>
            <w:r w:rsidR="001E3F71">
              <w:rPr>
                <w:b/>
              </w:rPr>
              <w:t>.</w:t>
            </w:r>
            <w:r w:rsidR="00824A34">
              <w:rPr>
                <w:b/>
              </w:rPr>
              <w:t>)</w:t>
            </w:r>
          </w:p>
        </w:tc>
        <w:tc>
          <w:tcPr>
            <w:tcW w:w="3193" w:type="dxa"/>
            <w:shd w:val="clear" w:color="auto" w:fill="D9D9D9"/>
          </w:tcPr>
          <w:p w14:paraId="04B8BDA0" w14:textId="7A72BD3A" w:rsidR="00824A34" w:rsidRDefault="00D842D7" w:rsidP="00824A34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>Spring</w:t>
            </w:r>
            <w:r w:rsidR="00906B6B">
              <w:rPr>
                <w:b/>
              </w:rPr>
              <w:t xml:space="preserve"> (14-15 cr</w:t>
            </w:r>
            <w:r w:rsidR="001E3F71">
              <w:rPr>
                <w:b/>
              </w:rPr>
              <w:t>.</w:t>
            </w:r>
            <w:r w:rsidR="00906B6B">
              <w:rPr>
                <w:b/>
              </w:rPr>
              <w:t>)</w:t>
            </w:r>
          </w:p>
        </w:tc>
      </w:tr>
      <w:tr w:rsidR="00824A34" w14:paraId="6C10D0E1" w14:textId="77777777" w:rsidTr="00824A34">
        <w:trPr>
          <w:trHeight w:val="1760"/>
        </w:trPr>
        <w:tc>
          <w:tcPr>
            <w:tcW w:w="3193" w:type="dxa"/>
          </w:tcPr>
          <w:p w14:paraId="0441690E" w14:textId="07342D1F" w:rsidR="00824A34" w:rsidRDefault="00824A34" w:rsidP="00824A34">
            <w:pPr>
              <w:pStyle w:val="TableParagraph"/>
              <w:spacing w:before="2" w:line="252" w:lineRule="exact"/>
            </w:pPr>
            <w:r>
              <w:t>Bio 105</w:t>
            </w:r>
            <w:r w:rsidR="00013950">
              <w:t xml:space="preserve"> (XL), </w:t>
            </w:r>
            <w:r w:rsidR="004B57CE">
              <w:t>5</w:t>
            </w:r>
            <w:r w:rsidR="00013950">
              <w:t xml:space="preserve"> cr.</w:t>
            </w:r>
          </w:p>
          <w:p w14:paraId="664D3F81" w14:textId="7045E21A" w:rsidR="00013950" w:rsidRDefault="00013950" w:rsidP="00013950">
            <w:pPr>
              <w:pStyle w:val="TableParagraph"/>
              <w:spacing w:line="252" w:lineRule="exact"/>
            </w:pPr>
            <w:r w:rsidRPr="00013950">
              <w:t xml:space="preserve"> </w:t>
            </w:r>
          </w:p>
        </w:tc>
        <w:tc>
          <w:tcPr>
            <w:tcW w:w="3192" w:type="dxa"/>
          </w:tcPr>
          <w:p w14:paraId="77D0BF58" w14:textId="36B335AF" w:rsidR="00D842D7" w:rsidRDefault="00D842D7" w:rsidP="00D842D7">
            <w:pPr>
              <w:pStyle w:val="TableParagraph"/>
              <w:spacing w:before="2" w:line="252" w:lineRule="exact"/>
            </w:pPr>
            <w:r>
              <w:t>Bio 211 (XL), 4 cr. (or Bio 105 if needed)</w:t>
            </w:r>
          </w:p>
          <w:p w14:paraId="1E498589" w14:textId="77777777" w:rsidR="00D842D7" w:rsidRDefault="00D842D7" w:rsidP="00D842D7">
            <w:pPr>
              <w:pStyle w:val="TableParagraph"/>
              <w:ind w:right="406"/>
            </w:pPr>
            <w:r>
              <w:t xml:space="preserve">WRT </w:t>
            </w:r>
            <w:proofErr w:type="gramStart"/>
            <w:r>
              <w:t>188 ,</w:t>
            </w:r>
            <w:proofErr w:type="gramEnd"/>
            <w:r>
              <w:t xml:space="preserve"> 3 cr.</w:t>
            </w:r>
          </w:p>
          <w:p w14:paraId="0594A846" w14:textId="77777777" w:rsidR="00D842D7" w:rsidRDefault="00D842D7" w:rsidP="00D842D7">
            <w:pPr>
              <w:pStyle w:val="TableParagraph"/>
              <w:ind w:right="406"/>
            </w:pPr>
            <w:r>
              <w:t>Math 104 (XM), 3 cr.</w:t>
            </w:r>
          </w:p>
          <w:p w14:paraId="33082E31" w14:textId="70FD8087" w:rsidR="00D842D7" w:rsidRDefault="00D842D7" w:rsidP="00D842D7">
            <w:pPr>
              <w:pStyle w:val="TableParagraph"/>
              <w:spacing w:line="252" w:lineRule="exact"/>
            </w:pPr>
            <w:r>
              <w:t>Psych 101 (XS), 3 cr.</w:t>
            </w:r>
          </w:p>
          <w:p w14:paraId="5BE0E072" w14:textId="6071A787" w:rsidR="00D842D7" w:rsidRDefault="00D842D7" w:rsidP="00D842D7">
            <w:pPr>
              <w:pStyle w:val="TableParagraph"/>
              <w:spacing w:line="252" w:lineRule="exact"/>
            </w:pPr>
            <w:r>
              <w:t xml:space="preserve">XC </w:t>
            </w:r>
            <w:r w:rsidR="001E3F71">
              <w:t xml:space="preserve">+ Quest (Q) </w:t>
            </w:r>
            <w:r>
              <w:t>course, 3 cr.</w:t>
            </w:r>
          </w:p>
          <w:p w14:paraId="5D0F5CAA" w14:textId="77777777" w:rsidR="00D842D7" w:rsidRDefault="00D842D7" w:rsidP="00D842D7">
            <w:pPr>
              <w:pStyle w:val="TableParagraph"/>
              <w:spacing w:line="252" w:lineRule="exact"/>
            </w:pPr>
          </w:p>
          <w:p w14:paraId="3162CB23" w14:textId="77777777" w:rsidR="00D842D7" w:rsidRPr="00013950" w:rsidRDefault="00D842D7" w:rsidP="00D842D7">
            <w:pPr>
              <w:pStyle w:val="TableParagraph"/>
              <w:spacing w:line="252" w:lineRule="exact"/>
            </w:pPr>
            <w:r w:rsidRPr="00013950">
              <w:t>*Contact Mallory Janquart, Program Director of Medical Technology and Medical Imaging janquarm@uwosh.edu or 920-424-0678</w:t>
            </w:r>
          </w:p>
          <w:p w14:paraId="4D6563BE" w14:textId="3617CE57" w:rsidR="00013950" w:rsidRDefault="00D842D7" w:rsidP="00D842D7">
            <w:pPr>
              <w:pStyle w:val="TableParagraph"/>
              <w:ind w:left="0" w:right="407"/>
            </w:pPr>
            <w:r w:rsidRPr="00013950">
              <w:t xml:space="preserve">*Earn CNA credential before Summer to gain experience in the field as part of competitive admission into medical imaging program </w:t>
            </w:r>
          </w:p>
        </w:tc>
        <w:tc>
          <w:tcPr>
            <w:tcW w:w="3193" w:type="dxa"/>
          </w:tcPr>
          <w:p w14:paraId="493920B3" w14:textId="2DA64886" w:rsidR="00D842D7" w:rsidRDefault="00D842D7" w:rsidP="00D842D7">
            <w:pPr>
              <w:pStyle w:val="TableParagraph"/>
              <w:spacing w:before="2" w:line="252" w:lineRule="exact"/>
              <w:ind w:left="102"/>
            </w:pPr>
            <w:r>
              <w:t>Bio 21</w:t>
            </w:r>
            <w:r w:rsidR="00906B6B">
              <w:t>2</w:t>
            </w:r>
            <w:r>
              <w:t xml:space="preserve"> (XL), 4 cr.</w:t>
            </w:r>
            <w:r w:rsidR="00906B6B">
              <w:t xml:space="preserve"> (or XS </w:t>
            </w:r>
            <w:r w:rsidR="001E3F71">
              <w:t xml:space="preserve">+Q </w:t>
            </w:r>
            <w:r w:rsidR="00906B6B">
              <w:t>course if not Bio 212 eligible)</w:t>
            </w:r>
          </w:p>
          <w:p w14:paraId="2FA856FC" w14:textId="77777777" w:rsidR="00D842D7" w:rsidRDefault="00D842D7" w:rsidP="00D842D7">
            <w:pPr>
              <w:pStyle w:val="TableParagraph"/>
              <w:ind w:left="102" w:right="407"/>
            </w:pPr>
            <w:r>
              <w:t>Comm 111, 3 cr.</w:t>
            </w:r>
          </w:p>
          <w:p w14:paraId="681DC0DC" w14:textId="77777777" w:rsidR="00D842D7" w:rsidRDefault="00D842D7" w:rsidP="00D842D7">
            <w:pPr>
              <w:pStyle w:val="TableParagraph"/>
              <w:ind w:left="102" w:right="407"/>
            </w:pPr>
            <w:r>
              <w:t>Math 106, 2 cr.</w:t>
            </w:r>
          </w:p>
          <w:p w14:paraId="587CA46B" w14:textId="563FAC70" w:rsidR="00D842D7" w:rsidRDefault="00906B6B" w:rsidP="00D842D7">
            <w:pPr>
              <w:pStyle w:val="TableParagraph"/>
              <w:ind w:left="102" w:right="407"/>
            </w:pPr>
            <w:r>
              <w:t>English Literature course (XC), 3 cr.</w:t>
            </w:r>
          </w:p>
          <w:p w14:paraId="40BC774F" w14:textId="731B6E41" w:rsidR="00D842D7" w:rsidRDefault="00906B6B" w:rsidP="00D842D7">
            <w:pPr>
              <w:pStyle w:val="TableParagraph"/>
              <w:ind w:left="102" w:right="407"/>
            </w:pPr>
            <w:r>
              <w:t>History course (XS), 3 cr.</w:t>
            </w:r>
          </w:p>
          <w:p w14:paraId="7CEE9142" w14:textId="77777777" w:rsidR="00824A34" w:rsidRDefault="00824A34" w:rsidP="00824A34">
            <w:pPr>
              <w:pStyle w:val="TableParagraph"/>
              <w:spacing w:before="2"/>
              <w:ind w:left="102"/>
            </w:pPr>
          </w:p>
          <w:p w14:paraId="0AE41BF2" w14:textId="6321CC14" w:rsidR="00906B6B" w:rsidRDefault="00906B6B" w:rsidP="00906B6B">
            <w:pPr>
              <w:pStyle w:val="TableParagraph"/>
              <w:spacing w:before="2"/>
              <w:ind w:left="0"/>
            </w:pPr>
            <w:r>
              <w:t xml:space="preserve"> *Prepare to transfer to Oshkosh campus.</w:t>
            </w:r>
          </w:p>
        </w:tc>
      </w:tr>
    </w:tbl>
    <w:p w14:paraId="2A45DE82" w14:textId="4E37118F" w:rsidR="00882899" w:rsidRDefault="00882899"/>
    <w:p w14:paraId="648C95BF" w14:textId="77777777" w:rsidR="00013950" w:rsidRPr="00013950" w:rsidRDefault="00013950" w:rsidP="00013950">
      <w:r w:rsidRPr="00013950">
        <w:t>Notes:</w:t>
      </w:r>
    </w:p>
    <w:p w14:paraId="5274C97E" w14:textId="77777777" w:rsidR="00D842D7" w:rsidRPr="00D842D7" w:rsidRDefault="00D842D7" w:rsidP="00D842D7">
      <w:r w:rsidRPr="00D842D7">
        <w:t>*Strongly recommended to transfer after one year due to requirements and graduation timeline.</w:t>
      </w:r>
    </w:p>
    <w:p w14:paraId="6562BF43" w14:textId="77777777" w:rsidR="00D842D7" w:rsidRPr="00D842D7" w:rsidRDefault="00D842D7" w:rsidP="00D842D7">
      <w:r w:rsidRPr="00D842D7">
        <w:t>*Not required, but if possible, taking Biology 105 in the Summer allows you the ability to get a full year of Anatomy and Physiology before transferring.</w:t>
      </w:r>
    </w:p>
    <w:p w14:paraId="31A98367" w14:textId="77777777" w:rsidR="00013950" w:rsidRDefault="00013950"/>
    <w:p w14:paraId="036A233F" w14:textId="77777777" w:rsidR="00882899" w:rsidRDefault="00882899">
      <w:pPr>
        <w:rPr>
          <w:sz w:val="24"/>
          <w:szCs w:val="24"/>
        </w:rPr>
      </w:pPr>
    </w:p>
    <w:p w14:paraId="6B97FEDF" w14:textId="19D6E2EF" w:rsidR="00824A34" w:rsidRDefault="00824A34">
      <w:pPr>
        <w:rPr>
          <w:sz w:val="24"/>
          <w:szCs w:val="24"/>
        </w:rPr>
      </w:pPr>
      <w:r>
        <w:rPr>
          <w:sz w:val="24"/>
          <w:szCs w:val="24"/>
        </w:rPr>
        <w:t>For more information, please contact:</w:t>
      </w:r>
    </w:p>
    <w:p w14:paraId="1A3CDB7F" w14:textId="77777777" w:rsidR="00882899" w:rsidRPr="00355E2F" w:rsidRDefault="00882899" w:rsidP="00906B6B">
      <w:pPr>
        <w:pStyle w:val="NormalWeb"/>
        <w:framePr w:hSpace="180" w:wrap="around" w:vAnchor="page" w:hAnchor="page" w:x="1425" w:y="960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55E2F">
        <w:rPr>
          <w:rFonts w:ascii="Arial" w:hAnsi="Arial" w:cs="Arial"/>
          <w:color w:val="222222"/>
        </w:rPr>
        <w:t>Mallory Janquart, MS, </w:t>
      </w:r>
      <w:r w:rsidRPr="00355E2F">
        <w:rPr>
          <w:rFonts w:ascii="Arial" w:hAnsi="Arial" w:cs="Arial"/>
          <w:color w:val="000000"/>
          <w:bdr w:val="none" w:sz="0" w:space="0" w:color="auto" w:frame="1"/>
        </w:rPr>
        <w:t>MLS(ASCP)</w:t>
      </w:r>
      <w:r w:rsidRPr="00355E2F">
        <w:rPr>
          <w:rFonts w:ascii="Arial" w:hAnsi="Arial" w:cs="Arial"/>
          <w:color w:val="000000"/>
          <w:bdr w:val="none" w:sz="0" w:space="0" w:color="auto" w:frame="1"/>
          <w:vertAlign w:val="superscript"/>
        </w:rPr>
        <w:t>CM</w:t>
      </w:r>
    </w:p>
    <w:p w14:paraId="2BBD551B" w14:textId="77777777" w:rsidR="00882899" w:rsidRPr="00355E2F" w:rsidRDefault="00882899" w:rsidP="00906B6B">
      <w:pPr>
        <w:pStyle w:val="NormalWeb"/>
        <w:framePr w:hSpace="180" w:wrap="around" w:vAnchor="page" w:hAnchor="page" w:x="1425" w:y="960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55E2F">
        <w:rPr>
          <w:rFonts w:ascii="Arial" w:hAnsi="Arial" w:cs="Arial"/>
          <w:color w:val="222222"/>
          <w:bdr w:val="none" w:sz="0" w:space="0" w:color="auto" w:frame="1"/>
        </w:rPr>
        <w:t xml:space="preserve">Program Director, Medical Technology and </w:t>
      </w:r>
      <w:r>
        <w:rPr>
          <w:rFonts w:ascii="Arial" w:hAnsi="Arial" w:cs="Arial"/>
          <w:color w:val="222222"/>
          <w:bdr w:val="none" w:sz="0" w:space="0" w:color="auto" w:frame="1"/>
        </w:rPr>
        <w:t>Medical Imaging</w:t>
      </w:r>
    </w:p>
    <w:p w14:paraId="1976A89B" w14:textId="77777777" w:rsidR="00882899" w:rsidRPr="00355E2F" w:rsidRDefault="00882899" w:rsidP="00906B6B">
      <w:pPr>
        <w:pStyle w:val="NormalWeb"/>
        <w:framePr w:hSpace="180" w:wrap="around" w:vAnchor="page" w:hAnchor="page" w:x="1425" w:y="960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55E2F">
        <w:rPr>
          <w:rFonts w:ascii="Arial" w:hAnsi="Arial" w:cs="Arial"/>
          <w:color w:val="222222"/>
        </w:rPr>
        <w:t>Halsey Science Center, Rm. 127</w:t>
      </w:r>
    </w:p>
    <w:p w14:paraId="782EF3D5" w14:textId="77777777" w:rsidR="00882899" w:rsidRPr="00355E2F" w:rsidRDefault="00882899" w:rsidP="00906B6B">
      <w:pPr>
        <w:pStyle w:val="NormalWeb"/>
        <w:framePr w:hSpace="180" w:wrap="around" w:vAnchor="page" w:hAnchor="page" w:x="1425" w:y="960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55E2F">
        <w:rPr>
          <w:rFonts w:ascii="Arial" w:hAnsi="Arial" w:cs="Arial"/>
          <w:color w:val="222222"/>
        </w:rPr>
        <w:t>University of Wisconsin Oshkosh</w:t>
      </w:r>
    </w:p>
    <w:p w14:paraId="3C4D350E" w14:textId="77777777" w:rsidR="00882899" w:rsidRDefault="00882899" w:rsidP="00906B6B">
      <w:pPr>
        <w:pStyle w:val="NormalWeb"/>
        <w:framePr w:hSpace="180" w:wrap="around" w:vAnchor="page" w:hAnchor="page" w:x="1425" w:y="960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55E2F">
        <w:rPr>
          <w:rFonts w:ascii="Arial" w:hAnsi="Arial" w:cs="Arial"/>
          <w:color w:val="222222"/>
        </w:rPr>
        <w:t>920-424-0678</w:t>
      </w:r>
    </w:p>
    <w:p w14:paraId="78F92B88" w14:textId="77777777" w:rsidR="00882899" w:rsidRPr="00355E2F" w:rsidRDefault="00882899" w:rsidP="00906B6B">
      <w:pPr>
        <w:pStyle w:val="NormalWeb"/>
        <w:framePr w:hSpace="180" w:wrap="around" w:vAnchor="page" w:hAnchor="page" w:x="1425" w:y="960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janquarm@uwosh.edu</w:t>
      </w:r>
    </w:p>
    <w:p w14:paraId="1FB8EDCC" w14:textId="77777777" w:rsidR="00824A34" w:rsidRPr="00824A34" w:rsidRDefault="00824A34">
      <w:pPr>
        <w:rPr>
          <w:sz w:val="24"/>
          <w:szCs w:val="24"/>
        </w:rPr>
      </w:pPr>
    </w:p>
    <w:sectPr w:rsidR="00824A34" w:rsidRPr="00824A34" w:rsidSect="008546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06A0" w14:textId="77777777" w:rsidR="00887DC0" w:rsidRDefault="00887DC0" w:rsidP="00FE446D">
      <w:r>
        <w:separator/>
      </w:r>
    </w:p>
  </w:endnote>
  <w:endnote w:type="continuationSeparator" w:id="0">
    <w:p w14:paraId="6ED0A9CB" w14:textId="77777777" w:rsidR="00887DC0" w:rsidRDefault="00887DC0" w:rsidP="00FE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3EE4" w14:textId="341E887D" w:rsidR="00FE446D" w:rsidRDefault="00FE446D" w:rsidP="00FE446D">
    <w:pPr>
      <w:pStyle w:val="Footer"/>
      <w:jc w:val="right"/>
    </w:pPr>
    <w:r>
      <w:t xml:space="preserve">Revised </w:t>
    </w:r>
    <w:r w:rsidR="00F875A4">
      <w:t>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8853" w14:textId="77777777" w:rsidR="00887DC0" w:rsidRDefault="00887DC0" w:rsidP="00FE446D">
      <w:r>
        <w:separator/>
      </w:r>
    </w:p>
  </w:footnote>
  <w:footnote w:type="continuationSeparator" w:id="0">
    <w:p w14:paraId="4C26BFE7" w14:textId="77777777" w:rsidR="00887DC0" w:rsidRDefault="00887DC0" w:rsidP="00FE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73A9"/>
    <w:multiLevelType w:val="hybridMultilevel"/>
    <w:tmpl w:val="165C14E6"/>
    <w:lvl w:ilvl="0" w:tplc="2CD417D2"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23305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82"/>
    <w:rsid w:val="00013950"/>
    <w:rsid w:val="00017282"/>
    <w:rsid w:val="001E3F71"/>
    <w:rsid w:val="00224D50"/>
    <w:rsid w:val="002836C9"/>
    <w:rsid w:val="00295D34"/>
    <w:rsid w:val="00355E2F"/>
    <w:rsid w:val="00486857"/>
    <w:rsid w:val="004B57CE"/>
    <w:rsid w:val="00824A34"/>
    <w:rsid w:val="00851916"/>
    <w:rsid w:val="008546F6"/>
    <w:rsid w:val="00882899"/>
    <w:rsid w:val="00887DC0"/>
    <w:rsid w:val="00906B6B"/>
    <w:rsid w:val="009A1983"/>
    <w:rsid w:val="00A37CAB"/>
    <w:rsid w:val="00B8759D"/>
    <w:rsid w:val="00BC4B57"/>
    <w:rsid w:val="00D842D7"/>
    <w:rsid w:val="00D922DB"/>
    <w:rsid w:val="00F12A78"/>
    <w:rsid w:val="00F875A4"/>
    <w:rsid w:val="00FE446D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3463"/>
  <w15:chartTrackingRefBased/>
  <w15:docId w15:val="{598358E2-111A-7241-AD6F-E3EE59F7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72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7282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E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46D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6D"/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4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Jeri Kukurich</cp:lastModifiedBy>
  <cp:revision>2</cp:revision>
  <cp:lastPrinted>2019-12-10T15:41:00Z</cp:lastPrinted>
  <dcterms:created xsi:type="dcterms:W3CDTF">2022-08-04T21:13:00Z</dcterms:created>
  <dcterms:modified xsi:type="dcterms:W3CDTF">2022-08-04T21:13:00Z</dcterms:modified>
</cp:coreProperties>
</file>