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B46A" w14:textId="65B8A809" w:rsidR="00A71811" w:rsidRPr="0047111E" w:rsidRDefault="00255D11" w:rsidP="00F83C7B">
      <w:pPr>
        <w:shd w:val="clear" w:color="auto" w:fill="FFFFFF"/>
        <w:spacing w:line="240" w:lineRule="auto"/>
        <w:jc w:val="center"/>
        <w:rPr>
          <w:rFonts w:eastAsia="Times New Roman" w:cstheme="minorHAnsi"/>
          <w:b/>
          <w:bCs/>
          <w:kern w:val="0"/>
          <w14:ligatures w14:val="none"/>
        </w:rPr>
      </w:pPr>
      <w:r w:rsidRPr="0047111E">
        <w:rPr>
          <w:rFonts w:eastAsia="Times New Roman" w:cstheme="minorHAnsi"/>
          <w:b/>
          <w:bCs/>
          <w:kern w:val="0"/>
          <w14:ligatures w14:val="none"/>
        </w:rPr>
        <w:t>University of Wisconsin Oshkosh – Fox Cities Foundation</w:t>
      </w:r>
    </w:p>
    <w:p w14:paraId="14F7B109" w14:textId="7F28053F" w:rsidR="00255D11" w:rsidRPr="0047111E" w:rsidRDefault="00F83C7B" w:rsidP="00F83C7B">
      <w:pPr>
        <w:shd w:val="clear" w:color="auto" w:fill="FFFFFF"/>
        <w:spacing w:line="240" w:lineRule="auto"/>
        <w:jc w:val="center"/>
        <w:rPr>
          <w:rFonts w:eastAsia="Times New Roman" w:cstheme="minorHAnsi"/>
          <w:b/>
          <w:bCs/>
          <w:kern w:val="0"/>
          <w14:ligatures w14:val="none"/>
        </w:rPr>
      </w:pPr>
      <w:r w:rsidRPr="0047111E">
        <w:rPr>
          <w:rFonts w:eastAsia="Times New Roman" w:cstheme="minorHAnsi"/>
          <w:b/>
          <w:bCs/>
          <w:kern w:val="0"/>
          <w14:ligatures w14:val="none"/>
        </w:rPr>
        <w:t xml:space="preserve">Executive Director </w:t>
      </w:r>
      <w:r w:rsidR="0069004A" w:rsidRPr="0047111E">
        <w:rPr>
          <w:rFonts w:eastAsia="Times New Roman" w:cstheme="minorHAnsi"/>
          <w:b/>
          <w:bCs/>
          <w:kern w:val="0"/>
          <w14:ligatures w14:val="none"/>
        </w:rPr>
        <w:t>Position Announcement</w:t>
      </w:r>
    </w:p>
    <w:p w14:paraId="5098B13E" w14:textId="77777777" w:rsidR="00A71811" w:rsidRPr="0047111E" w:rsidRDefault="00A71811" w:rsidP="0071110C">
      <w:pPr>
        <w:shd w:val="clear" w:color="auto" w:fill="FFFFFF"/>
        <w:spacing w:line="240" w:lineRule="auto"/>
        <w:rPr>
          <w:rFonts w:eastAsia="Times New Roman" w:cstheme="minorHAnsi"/>
          <w:kern w:val="0"/>
          <w14:ligatures w14:val="none"/>
        </w:rPr>
      </w:pPr>
    </w:p>
    <w:p w14:paraId="41911842" w14:textId="1B9D5C1D" w:rsidR="0098143A" w:rsidRPr="0047111E" w:rsidRDefault="0098143A" w:rsidP="0071110C">
      <w:pPr>
        <w:shd w:val="clear" w:color="auto" w:fill="FFFFFF"/>
        <w:spacing w:line="240" w:lineRule="auto"/>
        <w:rPr>
          <w:rFonts w:eastAsia="Times New Roman" w:cstheme="minorHAnsi"/>
          <w:kern w:val="0"/>
          <w14:ligatures w14:val="none"/>
        </w:rPr>
      </w:pPr>
      <w:r w:rsidRPr="0047111E">
        <w:rPr>
          <w:rFonts w:eastAsia="Times New Roman" w:cstheme="minorHAnsi"/>
          <w:kern w:val="0"/>
          <w14:ligatures w14:val="none"/>
        </w:rPr>
        <w:t xml:space="preserve">See Position Description </w:t>
      </w:r>
      <w:r w:rsidR="00A03792" w:rsidRPr="0047111E">
        <w:rPr>
          <w:rFonts w:eastAsia="Times New Roman" w:cstheme="minorHAnsi"/>
          <w:kern w:val="0"/>
          <w14:ligatures w14:val="none"/>
        </w:rPr>
        <w:t>included</w:t>
      </w:r>
      <w:r w:rsidR="0049282B" w:rsidRPr="0047111E">
        <w:rPr>
          <w:rFonts w:eastAsia="Times New Roman" w:cstheme="minorHAnsi"/>
          <w:kern w:val="0"/>
          <w14:ligatures w14:val="none"/>
        </w:rPr>
        <w:t>.</w:t>
      </w:r>
    </w:p>
    <w:p w14:paraId="17E7B93E" w14:textId="0D8246C9" w:rsidR="0071110C" w:rsidRPr="0047111E" w:rsidRDefault="0071110C" w:rsidP="0047111E">
      <w:pPr>
        <w:rPr>
          <w:rFonts w:eastAsia="Times New Roman" w:cstheme="minorHAnsi"/>
        </w:rPr>
      </w:pPr>
      <w:r w:rsidRPr="0047111E">
        <w:rPr>
          <w:rFonts w:eastAsia="Times New Roman" w:cstheme="minorHAnsi"/>
          <w:kern w:val="0"/>
          <w14:ligatures w14:val="none"/>
        </w:rPr>
        <w:t>Candidates who meet the qualifications are asked to submit the following items to</w:t>
      </w:r>
      <w:r w:rsidR="0047111E" w:rsidRPr="0047111E">
        <w:rPr>
          <w:rFonts w:eastAsia="Times New Roman" w:cstheme="minorHAnsi"/>
          <w:kern w:val="0"/>
          <w14:ligatures w14:val="none"/>
        </w:rPr>
        <w:t xml:space="preserve"> </w:t>
      </w:r>
      <w:hyperlink r:id="rId5" w:history="1">
        <w:r w:rsidR="0047111E" w:rsidRPr="0047111E">
          <w:rPr>
            <w:rStyle w:val="Hyperlink"/>
            <w:rFonts w:eastAsia="Times New Roman" w:cstheme="minorHAnsi"/>
            <w:color w:val="auto"/>
            <w:kern w:val="0"/>
            <w14:ligatures w14:val="none"/>
          </w:rPr>
          <w:t>uwofcfoundationhiring@gmail.com</w:t>
        </w:r>
      </w:hyperlink>
      <w:r w:rsidR="0047111E" w:rsidRPr="0047111E">
        <w:rPr>
          <w:rFonts w:eastAsia="Times New Roman" w:cstheme="minorHAnsi"/>
        </w:rPr>
        <w:t xml:space="preserve">. </w:t>
      </w:r>
      <w:r w:rsidRPr="0047111E">
        <w:rPr>
          <w:rFonts w:eastAsia="Times New Roman" w:cstheme="minorHAnsi"/>
          <w:kern w:val="0"/>
          <w14:ligatures w14:val="none"/>
        </w:rPr>
        <w:t>Application materials received by</w:t>
      </w:r>
      <w:r w:rsidRPr="0047111E">
        <w:rPr>
          <w:rFonts w:eastAsia="Times New Roman" w:cstheme="minorHAnsi"/>
          <w:b/>
          <w:bCs/>
          <w:kern w:val="0"/>
          <w14:ligatures w14:val="none"/>
        </w:rPr>
        <w:t> 5:00 p.m. on Monday, November 6</w:t>
      </w:r>
      <w:r w:rsidRPr="0047111E">
        <w:rPr>
          <w:rFonts w:eastAsia="Times New Roman" w:cstheme="minorHAnsi"/>
          <w:b/>
          <w:bCs/>
          <w:kern w:val="0"/>
          <w:vertAlign w:val="superscript"/>
          <w14:ligatures w14:val="none"/>
        </w:rPr>
        <w:t>th</w:t>
      </w:r>
      <w:r w:rsidRPr="0047111E">
        <w:rPr>
          <w:rFonts w:eastAsia="Times New Roman" w:cstheme="minorHAnsi"/>
          <w:b/>
          <w:bCs/>
          <w:kern w:val="0"/>
          <w14:ligatures w14:val="none"/>
        </w:rPr>
        <w:t xml:space="preserve">, </w:t>
      </w:r>
      <w:r w:rsidR="004A30A8" w:rsidRPr="0047111E">
        <w:rPr>
          <w:rFonts w:eastAsia="Times New Roman" w:cstheme="minorHAnsi"/>
          <w:b/>
          <w:bCs/>
          <w:kern w:val="0"/>
          <w14:ligatures w14:val="none"/>
        </w:rPr>
        <w:t>2023,</w:t>
      </w:r>
      <w:r w:rsidRPr="0047111E">
        <w:rPr>
          <w:rFonts w:eastAsia="Times New Roman" w:cstheme="minorHAnsi"/>
          <w:b/>
          <w:bCs/>
          <w:kern w:val="0"/>
          <w14:ligatures w14:val="none"/>
        </w:rPr>
        <w:t> will receive first consideration.</w:t>
      </w:r>
    </w:p>
    <w:p w14:paraId="2FBA33D3" w14:textId="77777777" w:rsidR="0071110C" w:rsidRPr="0047111E" w:rsidRDefault="0071110C" w:rsidP="0071110C">
      <w:pPr>
        <w:numPr>
          <w:ilvl w:val="0"/>
          <w:numId w:val="1"/>
        </w:numPr>
        <w:shd w:val="clear" w:color="auto" w:fill="FFFFFF"/>
        <w:spacing w:line="240" w:lineRule="auto"/>
        <w:rPr>
          <w:rFonts w:eastAsia="Times New Roman" w:cstheme="minorHAnsi"/>
          <w:kern w:val="0"/>
          <w14:ligatures w14:val="none"/>
        </w:rPr>
      </w:pPr>
      <w:r w:rsidRPr="0047111E">
        <w:rPr>
          <w:rFonts w:eastAsia="Times New Roman" w:cstheme="minorHAnsi"/>
          <w:kern w:val="0"/>
          <w14:ligatures w14:val="none"/>
        </w:rPr>
        <w:t>A cover letter that describes how your experience and skills align with the stated job responsibilities and qualifications. Please let us know why you are interested in this position.</w:t>
      </w:r>
    </w:p>
    <w:p w14:paraId="1562F741" w14:textId="7C2A6357" w:rsidR="0071110C" w:rsidRPr="0047111E" w:rsidRDefault="0071110C" w:rsidP="0071110C">
      <w:pPr>
        <w:numPr>
          <w:ilvl w:val="0"/>
          <w:numId w:val="1"/>
        </w:numPr>
        <w:shd w:val="clear" w:color="auto" w:fill="FFFFFF"/>
        <w:spacing w:line="240" w:lineRule="auto"/>
        <w:rPr>
          <w:rFonts w:eastAsia="Times New Roman" w:cstheme="minorHAnsi"/>
          <w:kern w:val="0"/>
          <w14:ligatures w14:val="none"/>
        </w:rPr>
      </w:pPr>
      <w:r w:rsidRPr="0047111E">
        <w:rPr>
          <w:rFonts w:eastAsia="Times New Roman" w:cstheme="minorHAnsi"/>
          <w:kern w:val="0"/>
          <w14:ligatures w14:val="none"/>
        </w:rPr>
        <w:t xml:space="preserve">Current resume that summarizes professional experience, education, </w:t>
      </w:r>
      <w:r w:rsidR="006F4C42" w:rsidRPr="0047111E">
        <w:rPr>
          <w:rFonts w:eastAsia="Times New Roman" w:cstheme="minorHAnsi"/>
          <w:kern w:val="0"/>
          <w14:ligatures w14:val="none"/>
        </w:rPr>
        <w:t>training,</w:t>
      </w:r>
      <w:r w:rsidRPr="0047111E">
        <w:rPr>
          <w:rFonts w:eastAsia="Times New Roman" w:cstheme="minorHAnsi"/>
          <w:kern w:val="0"/>
          <w14:ligatures w14:val="none"/>
        </w:rPr>
        <w:t xml:space="preserve"> and skills</w:t>
      </w:r>
      <w:r w:rsidR="0047111E">
        <w:rPr>
          <w:rFonts w:eastAsia="Times New Roman" w:cstheme="minorHAnsi"/>
          <w:kern w:val="0"/>
          <w14:ligatures w14:val="none"/>
        </w:rPr>
        <w:t xml:space="preserve"> relevant to the desired responsibilities and qualifications</w:t>
      </w:r>
      <w:r w:rsidRPr="0047111E">
        <w:rPr>
          <w:rFonts w:eastAsia="Times New Roman" w:cstheme="minorHAnsi"/>
          <w:kern w:val="0"/>
          <w14:ligatures w14:val="none"/>
        </w:rPr>
        <w:t>.</w:t>
      </w:r>
    </w:p>
    <w:p w14:paraId="10B424AD" w14:textId="77777777" w:rsidR="0071110C" w:rsidRPr="0047111E" w:rsidRDefault="0071110C" w:rsidP="0071110C">
      <w:pPr>
        <w:numPr>
          <w:ilvl w:val="0"/>
          <w:numId w:val="1"/>
        </w:numPr>
        <w:shd w:val="clear" w:color="auto" w:fill="FFFFFF"/>
        <w:spacing w:line="240" w:lineRule="auto"/>
        <w:rPr>
          <w:rFonts w:eastAsia="Times New Roman" w:cstheme="minorHAnsi"/>
          <w:kern w:val="0"/>
          <w14:ligatures w14:val="none"/>
        </w:rPr>
      </w:pPr>
      <w:r w:rsidRPr="0047111E">
        <w:rPr>
          <w:rFonts w:eastAsia="Times New Roman" w:cstheme="minorHAnsi"/>
          <w:kern w:val="0"/>
          <w14:ligatures w14:val="none"/>
        </w:rPr>
        <w:t>The names and contact information for three professional references.</w:t>
      </w:r>
    </w:p>
    <w:p w14:paraId="69EFACD4" w14:textId="49FBEEEF" w:rsidR="0071110C" w:rsidRPr="0047111E" w:rsidRDefault="0071110C" w:rsidP="0071110C">
      <w:pPr>
        <w:shd w:val="clear" w:color="auto" w:fill="FFFFFF"/>
        <w:spacing w:line="240" w:lineRule="auto"/>
        <w:rPr>
          <w:rFonts w:eastAsia="Times New Roman" w:cstheme="minorHAnsi"/>
          <w:kern w:val="0"/>
          <w14:ligatures w14:val="none"/>
        </w:rPr>
      </w:pPr>
      <w:r w:rsidRPr="0047111E">
        <w:rPr>
          <w:rFonts w:eastAsia="Times New Roman" w:cstheme="minorHAnsi"/>
          <w:i/>
          <w:iCs/>
          <w:kern w:val="0"/>
          <w14:ligatures w14:val="none"/>
        </w:rPr>
        <w:br/>
        <w:t xml:space="preserve">Applications that do not include a cover letter, resume, and references </w:t>
      </w:r>
      <w:r w:rsidR="0047111E">
        <w:rPr>
          <w:rFonts w:eastAsia="Times New Roman" w:cstheme="minorHAnsi"/>
          <w:i/>
          <w:iCs/>
          <w:kern w:val="0"/>
          <w14:ligatures w14:val="none"/>
        </w:rPr>
        <w:t xml:space="preserve">may </w:t>
      </w:r>
      <w:r w:rsidRPr="0047111E">
        <w:rPr>
          <w:rFonts w:eastAsia="Times New Roman" w:cstheme="minorHAnsi"/>
          <w:i/>
          <w:iCs/>
          <w:kern w:val="0"/>
          <w14:ligatures w14:val="none"/>
        </w:rPr>
        <w:t>not be considered.</w:t>
      </w:r>
    </w:p>
    <w:p w14:paraId="2AC632C2" w14:textId="77777777" w:rsidR="0071110C" w:rsidRPr="0047111E" w:rsidRDefault="0071110C" w:rsidP="0071110C">
      <w:pPr>
        <w:shd w:val="clear" w:color="auto" w:fill="FFFFFF"/>
        <w:spacing w:line="240" w:lineRule="auto"/>
        <w:rPr>
          <w:rFonts w:eastAsia="Times New Roman" w:cstheme="minorHAnsi"/>
          <w:kern w:val="0"/>
          <w14:ligatures w14:val="none"/>
        </w:rPr>
      </w:pPr>
      <w:r w:rsidRPr="0047111E">
        <w:rPr>
          <w:rFonts w:eastAsia="Times New Roman" w:cstheme="minorHAnsi"/>
          <w:kern w:val="0"/>
          <w14:ligatures w14:val="none"/>
        </w:rPr>
        <w:t>The University of Wisconsin Oshkosh Fox Cities Foundation search committee will review all completed applications. The most competitive candidates will be invited to participate in the interview process.</w:t>
      </w:r>
    </w:p>
    <w:p w14:paraId="10960BFB" w14:textId="3CC8C653" w:rsidR="0071110C" w:rsidRPr="0047111E" w:rsidRDefault="0049282B" w:rsidP="0071110C">
      <w:pPr>
        <w:shd w:val="clear" w:color="auto" w:fill="FFFFFF"/>
        <w:spacing w:line="240" w:lineRule="auto"/>
        <w:rPr>
          <w:rFonts w:eastAsia="Times New Roman" w:cstheme="minorHAnsi"/>
          <w:kern w:val="0"/>
          <w14:ligatures w14:val="none"/>
        </w:rPr>
      </w:pPr>
      <w:r w:rsidRPr="0047111E">
        <w:rPr>
          <w:rFonts w:eastAsia="Times New Roman" w:cstheme="minorHAnsi"/>
          <w:kern w:val="0"/>
          <w14:ligatures w14:val="none"/>
        </w:rPr>
        <w:t>J</w:t>
      </w:r>
      <w:r w:rsidR="0071110C" w:rsidRPr="0047111E">
        <w:rPr>
          <w:rFonts w:eastAsia="Times New Roman" w:cstheme="minorHAnsi"/>
          <w:kern w:val="0"/>
          <w14:ligatures w14:val="none"/>
        </w:rPr>
        <w:t>ob offers are contingent on a review of criminal history as well as verification of information provided by the applicant as part of the application process. The UWO Fox Cites Foundation is an affiliated organization with the UW Oshkosh Fox Cities campus but the Executive Director for the UWO Fox Cities Foundation is not employed by the University of Wisconsin. </w:t>
      </w:r>
    </w:p>
    <w:p w14:paraId="4D3C6918" w14:textId="77777777" w:rsidR="000F3DD1" w:rsidRPr="0047111E" w:rsidRDefault="000F3DD1">
      <w:pPr>
        <w:rPr>
          <w:rFonts w:cstheme="minorHAnsi"/>
        </w:rPr>
      </w:pPr>
    </w:p>
    <w:sectPr w:rsidR="000F3DD1" w:rsidRPr="0047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2AD6"/>
    <w:multiLevelType w:val="multilevel"/>
    <w:tmpl w:val="196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347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0C"/>
    <w:rsid w:val="00092682"/>
    <w:rsid w:val="000F3DD1"/>
    <w:rsid w:val="00106054"/>
    <w:rsid w:val="00255D11"/>
    <w:rsid w:val="003419E0"/>
    <w:rsid w:val="003B4766"/>
    <w:rsid w:val="0047111E"/>
    <w:rsid w:val="0049282B"/>
    <w:rsid w:val="004A30A8"/>
    <w:rsid w:val="0064237D"/>
    <w:rsid w:val="0069004A"/>
    <w:rsid w:val="006F4C42"/>
    <w:rsid w:val="0071110C"/>
    <w:rsid w:val="00977F9A"/>
    <w:rsid w:val="0098143A"/>
    <w:rsid w:val="00A03792"/>
    <w:rsid w:val="00A71811"/>
    <w:rsid w:val="00C71A6B"/>
    <w:rsid w:val="00F8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7F25"/>
  <w15:chartTrackingRefBased/>
  <w15:docId w15:val="{09DDA0FC-D64F-470C-B1AC-F1454B83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11E"/>
    <w:rPr>
      <w:color w:val="0000FF"/>
      <w:u w:val="single"/>
    </w:rPr>
  </w:style>
  <w:style w:type="character" w:styleId="UnresolvedMention">
    <w:name w:val="Unresolved Mention"/>
    <w:basedOn w:val="DefaultParagraphFont"/>
    <w:uiPriority w:val="99"/>
    <w:semiHidden/>
    <w:unhideWhenUsed/>
    <w:rsid w:val="0047111E"/>
    <w:rPr>
      <w:color w:val="605E5C"/>
      <w:shd w:val="clear" w:color="auto" w:fill="E1DFDD"/>
    </w:rPr>
  </w:style>
  <w:style w:type="paragraph" w:styleId="Revision">
    <w:name w:val="Revision"/>
    <w:hidden/>
    <w:uiPriority w:val="99"/>
    <w:semiHidden/>
    <w:rsid w:val="00471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157">
      <w:bodyDiv w:val="1"/>
      <w:marLeft w:val="0"/>
      <w:marRight w:val="0"/>
      <w:marTop w:val="0"/>
      <w:marBottom w:val="0"/>
      <w:divBdr>
        <w:top w:val="none" w:sz="0" w:space="0" w:color="auto"/>
        <w:left w:val="none" w:sz="0" w:space="0" w:color="auto"/>
        <w:bottom w:val="none" w:sz="0" w:space="0" w:color="auto"/>
        <w:right w:val="none" w:sz="0" w:space="0" w:color="auto"/>
      </w:divBdr>
    </w:div>
    <w:div w:id="20790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wofcfoundationhir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Kelly</dc:creator>
  <cp:keywords/>
  <dc:description/>
  <cp:lastModifiedBy>Barbara Kelly</cp:lastModifiedBy>
  <cp:revision>2</cp:revision>
  <dcterms:created xsi:type="dcterms:W3CDTF">2023-10-11T15:18:00Z</dcterms:created>
  <dcterms:modified xsi:type="dcterms:W3CDTF">2023-10-11T15:18:00Z</dcterms:modified>
</cp:coreProperties>
</file>