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BC4F" w14:textId="77777777" w:rsidR="0036007A" w:rsidRDefault="0036007A"/>
    <w:p w14:paraId="354E18B6" w14:textId="30F513BB" w:rsidR="0036007A" w:rsidRDefault="002414DE" w:rsidP="002414DE">
      <w:pPr>
        <w:rPr>
          <w:b/>
          <w:sz w:val="44"/>
          <w:szCs w:val="44"/>
          <w:u w:val="single"/>
        </w:rPr>
      </w:pPr>
      <w:r w:rsidRPr="002F5F24">
        <w:rPr>
          <w:noProof/>
        </w:rPr>
        <w:drawing>
          <wp:inline distT="0" distB="0" distL="0" distR="0" wp14:anchorId="3C862D5D" wp14:editId="02870DF3">
            <wp:extent cx="787400" cy="6858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277" cy="6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36007A" w:rsidRPr="002414DE">
        <w:rPr>
          <w:b/>
          <w:sz w:val="44"/>
          <w:szCs w:val="44"/>
          <w:u w:val="single"/>
        </w:rPr>
        <w:t>ANNOUNCEMENT:</w:t>
      </w:r>
    </w:p>
    <w:p w14:paraId="4502C02E" w14:textId="77777777" w:rsidR="001C76BC" w:rsidRPr="002414DE" w:rsidRDefault="001C76BC" w:rsidP="002414DE">
      <w:pPr>
        <w:rPr>
          <w:b/>
          <w:sz w:val="44"/>
          <w:szCs w:val="44"/>
          <w:u w:val="single"/>
        </w:rPr>
      </w:pPr>
    </w:p>
    <w:p w14:paraId="1016DB2E" w14:textId="71ABF1B7" w:rsidR="0036007A" w:rsidRPr="00321EEC" w:rsidRDefault="0036007A">
      <w:pPr>
        <w:rPr>
          <w:sz w:val="28"/>
          <w:szCs w:val="28"/>
        </w:rPr>
      </w:pPr>
      <w:r w:rsidRPr="007B1A08">
        <w:rPr>
          <w:sz w:val="28"/>
          <w:szCs w:val="28"/>
          <w:highlight w:val="yellow"/>
          <w:u w:val="single"/>
        </w:rPr>
        <w:t>T</w:t>
      </w:r>
      <w:r w:rsidR="00510656" w:rsidRPr="007B1A08">
        <w:rPr>
          <w:sz w:val="28"/>
          <w:szCs w:val="28"/>
          <w:highlight w:val="yellow"/>
          <w:u w:val="single"/>
        </w:rPr>
        <w:t>he</w:t>
      </w:r>
      <w:r w:rsidRPr="007B1A08">
        <w:rPr>
          <w:sz w:val="28"/>
          <w:szCs w:val="28"/>
          <w:highlight w:val="yellow"/>
          <w:u w:val="single"/>
        </w:rPr>
        <w:t xml:space="preserve"> Rotary District </w:t>
      </w:r>
      <w:r w:rsidR="002F6CBD" w:rsidRPr="007B1A08">
        <w:rPr>
          <w:sz w:val="28"/>
          <w:szCs w:val="28"/>
          <w:highlight w:val="yellow"/>
          <w:u w:val="single"/>
        </w:rPr>
        <w:t>6220 Board has</w:t>
      </w:r>
      <w:r w:rsidRPr="007B1A08">
        <w:rPr>
          <w:sz w:val="28"/>
          <w:szCs w:val="28"/>
          <w:highlight w:val="yellow"/>
          <w:u w:val="single"/>
        </w:rPr>
        <w:t xml:space="preserve"> approved a </w:t>
      </w:r>
      <w:r w:rsidRPr="007B1A08">
        <w:rPr>
          <w:b/>
          <w:sz w:val="28"/>
          <w:szCs w:val="28"/>
          <w:highlight w:val="yellow"/>
          <w:u w:val="single"/>
        </w:rPr>
        <w:t>Global Grant Scholarship</w:t>
      </w:r>
      <w:r w:rsidRPr="007B1A08">
        <w:rPr>
          <w:sz w:val="28"/>
          <w:szCs w:val="28"/>
          <w:highlight w:val="yellow"/>
          <w:u w:val="single"/>
        </w:rPr>
        <w:t xml:space="preserve"> available for ACADEMIC YEAR: </w:t>
      </w:r>
      <w:r w:rsidRPr="007B1A08">
        <w:rPr>
          <w:b/>
          <w:sz w:val="28"/>
          <w:szCs w:val="28"/>
          <w:highlight w:val="yellow"/>
          <w:u w:val="single"/>
        </w:rPr>
        <w:t>20</w:t>
      </w:r>
      <w:r w:rsidR="000774EC" w:rsidRPr="007B1A08">
        <w:rPr>
          <w:b/>
          <w:sz w:val="28"/>
          <w:szCs w:val="28"/>
          <w:highlight w:val="yellow"/>
          <w:u w:val="single"/>
        </w:rPr>
        <w:t>2</w:t>
      </w:r>
      <w:r w:rsidR="00F7548D" w:rsidRPr="007B1A08">
        <w:rPr>
          <w:b/>
          <w:sz w:val="28"/>
          <w:szCs w:val="28"/>
          <w:highlight w:val="yellow"/>
          <w:u w:val="single"/>
        </w:rPr>
        <w:t>2</w:t>
      </w:r>
      <w:r w:rsidRPr="007B1A08">
        <w:rPr>
          <w:b/>
          <w:sz w:val="28"/>
          <w:szCs w:val="28"/>
          <w:highlight w:val="yellow"/>
          <w:u w:val="single"/>
        </w:rPr>
        <w:t>-20</w:t>
      </w:r>
      <w:r w:rsidR="002823FF" w:rsidRPr="007B1A08">
        <w:rPr>
          <w:b/>
          <w:sz w:val="28"/>
          <w:szCs w:val="28"/>
          <w:highlight w:val="yellow"/>
          <w:u w:val="single"/>
        </w:rPr>
        <w:t>2</w:t>
      </w:r>
      <w:r w:rsidR="00F7548D" w:rsidRPr="007B1A08">
        <w:rPr>
          <w:b/>
          <w:sz w:val="28"/>
          <w:szCs w:val="28"/>
          <w:highlight w:val="yellow"/>
          <w:u w:val="single"/>
        </w:rPr>
        <w:t>3</w:t>
      </w:r>
      <w:r w:rsidRPr="00321EEC">
        <w:rPr>
          <w:sz w:val="28"/>
          <w:szCs w:val="28"/>
        </w:rPr>
        <w:t xml:space="preserve">. </w:t>
      </w:r>
      <w:r w:rsidR="00321EEC">
        <w:rPr>
          <w:sz w:val="28"/>
          <w:szCs w:val="28"/>
        </w:rPr>
        <w:t xml:space="preserve"> </w:t>
      </w:r>
    </w:p>
    <w:p w14:paraId="57E33E1D" w14:textId="7DF2360B" w:rsidR="00510656" w:rsidRPr="00CD1FEF" w:rsidRDefault="00510656" w:rsidP="001C76BC">
      <w:pPr>
        <w:spacing w:line="240" w:lineRule="auto"/>
        <w:jc w:val="both"/>
        <w:rPr>
          <w:rFonts w:cs="Times New Roman"/>
        </w:rPr>
      </w:pPr>
      <w:r w:rsidRPr="00047351">
        <w:rPr>
          <w:rFonts w:cs="Times New Roman"/>
        </w:rPr>
        <w:t xml:space="preserve">The Rotary District </w:t>
      </w:r>
      <w:r>
        <w:rPr>
          <w:rFonts w:cs="Times New Roman"/>
        </w:rPr>
        <w:t>6220</w:t>
      </w:r>
      <w:r w:rsidRPr="00047351">
        <w:rPr>
          <w:rFonts w:cs="Times New Roman"/>
        </w:rPr>
        <w:t xml:space="preserve"> </w:t>
      </w:r>
      <w:r>
        <w:rPr>
          <w:rFonts w:cs="Times New Roman"/>
        </w:rPr>
        <w:t>Glob</w:t>
      </w:r>
      <w:r w:rsidRPr="00047351">
        <w:rPr>
          <w:rFonts w:cs="Times New Roman"/>
        </w:rPr>
        <w:t xml:space="preserve">al Scholar Program provides </w:t>
      </w:r>
      <w:r w:rsidRPr="002414DE">
        <w:rPr>
          <w:rFonts w:cs="Times New Roman"/>
          <w:b/>
        </w:rPr>
        <w:t>$30,000 scholarship</w:t>
      </w:r>
      <w:r w:rsidRPr="00047351">
        <w:rPr>
          <w:rFonts w:cs="Times New Roman"/>
        </w:rPr>
        <w:t xml:space="preserve"> awards for </w:t>
      </w:r>
      <w:r w:rsidRPr="002414DE">
        <w:rPr>
          <w:rFonts w:cs="Times New Roman"/>
          <w:u w:val="single"/>
        </w:rPr>
        <w:t>graduate</w:t>
      </w:r>
      <w:r w:rsidR="002823FF">
        <w:rPr>
          <w:rFonts w:cs="Times New Roman"/>
          <w:u w:val="single"/>
        </w:rPr>
        <w:t xml:space="preserve"> (</w:t>
      </w:r>
      <w:r w:rsidR="002823FF" w:rsidRPr="002823FF">
        <w:rPr>
          <w:rFonts w:cs="Times New Roman"/>
          <w:b/>
          <w:u w:val="single"/>
        </w:rPr>
        <w:t>not doctorate</w:t>
      </w:r>
      <w:r w:rsidR="002823FF">
        <w:rPr>
          <w:rFonts w:cs="Times New Roman"/>
          <w:u w:val="single"/>
        </w:rPr>
        <w:t>)</w:t>
      </w:r>
      <w:r w:rsidRPr="002414DE">
        <w:rPr>
          <w:rFonts w:cs="Times New Roman"/>
          <w:u w:val="single"/>
        </w:rPr>
        <w:t xml:space="preserve"> studies</w:t>
      </w:r>
      <w:r w:rsidRPr="00047351">
        <w:rPr>
          <w:rFonts w:cs="Times New Roman"/>
        </w:rPr>
        <w:t xml:space="preserve"> </w:t>
      </w:r>
      <w:r w:rsidRPr="00CD1FEF">
        <w:rPr>
          <w:rFonts w:cs="Times New Roman"/>
        </w:rPr>
        <w:t xml:space="preserve">at a qualified college/university (i.e., has a graduate level program of study that directly relates to at least one of </w:t>
      </w:r>
      <w:r w:rsidR="0038003A">
        <w:rPr>
          <w:rFonts w:cs="Times New Roman"/>
        </w:rPr>
        <w:t xml:space="preserve">The Rotary Foundation’s </w:t>
      </w:r>
      <w:r w:rsidRPr="00CD1FEF">
        <w:rPr>
          <w:rFonts w:cs="Times New Roman"/>
        </w:rPr>
        <w:t xml:space="preserve"> Areas of Focus) </w:t>
      </w:r>
      <w:r w:rsidRPr="00EB40CA">
        <w:rPr>
          <w:rFonts w:cs="Times New Roman"/>
          <w:u w:val="single"/>
        </w:rPr>
        <w:t>outside the USA for US citizens</w:t>
      </w:r>
      <w:r w:rsidRPr="00CD1FEF">
        <w:rPr>
          <w:rFonts w:cs="Times New Roman"/>
        </w:rPr>
        <w:t xml:space="preserve">; or, </w:t>
      </w:r>
      <w:r w:rsidRPr="00EB40CA">
        <w:rPr>
          <w:rFonts w:cs="Times New Roman"/>
          <w:u w:val="single"/>
        </w:rPr>
        <w:t>for international citizens</w:t>
      </w:r>
      <w:r w:rsidRPr="00CD1FEF">
        <w:rPr>
          <w:rFonts w:cs="Times New Roman"/>
        </w:rPr>
        <w:t xml:space="preserve"> (namely, cannot have U.S. citizenship or have a green card or in the process of applying for U.S. citizenship), </w:t>
      </w:r>
      <w:r w:rsidRPr="00EB40CA">
        <w:rPr>
          <w:rFonts w:cs="Times New Roman"/>
          <w:u w:val="single"/>
        </w:rPr>
        <w:t>outside their native country</w:t>
      </w:r>
      <w:r w:rsidRPr="00CD1FEF">
        <w:rPr>
          <w:rFonts w:cs="Times New Roman"/>
        </w:rPr>
        <w:t xml:space="preserve"> where a Rotary host club can be identified.  </w:t>
      </w:r>
      <w:r w:rsidRPr="003652AF">
        <w:rPr>
          <w:rFonts w:cs="Times New Roman"/>
          <w:u w:val="single"/>
        </w:rPr>
        <w:t xml:space="preserve">Scholars must commence studies no earlier than the beginning of the academic year in the </w:t>
      </w:r>
      <w:r w:rsidRPr="002823FF">
        <w:rPr>
          <w:rFonts w:cs="Times New Roman"/>
          <w:b/>
          <w:u w:val="single"/>
        </w:rPr>
        <w:t xml:space="preserve">fall of </w:t>
      </w:r>
      <w:proofErr w:type="gramStart"/>
      <w:r w:rsidRPr="002823FF">
        <w:rPr>
          <w:rFonts w:cs="Times New Roman"/>
          <w:b/>
          <w:u w:val="single"/>
        </w:rPr>
        <w:t>20</w:t>
      </w:r>
      <w:r w:rsidR="000774EC">
        <w:rPr>
          <w:rFonts w:cs="Times New Roman"/>
          <w:b/>
          <w:u w:val="single"/>
        </w:rPr>
        <w:t>2</w:t>
      </w:r>
      <w:r w:rsidR="00F7548D">
        <w:rPr>
          <w:rFonts w:cs="Times New Roman"/>
          <w:b/>
          <w:u w:val="single"/>
        </w:rPr>
        <w:t>2</w:t>
      </w:r>
      <w:r w:rsidRPr="003652AF">
        <w:rPr>
          <w:rFonts w:cs="Times New Roman"/>
          <w:u w:val="single"/>
        </w:rPr>
        <w:t xml:space="preserve"> and conclude no later than </w:t>
      </w:r>
      <w:r w:rsidR="00672EED" w:rsidRPr="002823FF">
        <w:rPr>
          <w:rFonts w:cs="Times New Roman"/>
          <w:b/>
          <w:u w:val="single"/>
        </w:rPr>
        <w:t>December 30, 202</w:t>
      </w:r>
      <w:r w:rsidR="00672EED">
        <w:rPr>
          <w:rFonts w:cs="Times New Roman"/>
          <w:b/>
          <w:u w:val="single"/>
        </w:rPr>
        <w:t>3</w:t>
      </w:r>
      <w:proofErr w:type="gramEnd"/>
      <w:r w:rsidR="00672EED" w:rsidRPr="00672EED">
        <w:rPr>
          <w:rFonts w:cs="Times New Roman"/>
          <w:b/>
        </w:rPr>
        <w:t xml:space="preserve"> and</w:t>
      </w:r>
      <w:r w:rsidRPr="00672EED">
        <w:rPr>
          <w:rFonts w:cs="Times New Roman"/>
        </w:rPr>
        <w:t xml:space="preserve"> </w:t>
      </w:r>
      <w:r w:rsidRPr="00CD1FEF">
        <w:rPr>
          <w:rFonts w:cs="Times New Roman"/>
        </w:rPr>
        <w:t xml:space="preserve">expend the scholarship funds within 12 months of starting studies. </w:t>
      </w:r>
    </w:p>
    <w:p w14:paraId="43D2C689" w14:textId="77777777" w:rsidR="0036007A" w:rsidRDefault="0036007A" w:rsidP="001C76BC">
      <w:pPr>
        <w:spacing w:line="240" w:lineRule="auto"/>
        <w:jc w:val="both"/>
        <w:rPr>
          <w:rFonts w:cs="Times New Roman"/>
        </w:rPr>
      </w:pPr>
      <w:r w:rsidRPr="00EE49EA">
        <w:rPr>
          <w:rFonts w:cs="Times New Roman"/>
        </w:rPr>
        <w:t xml:space="preserve">In </w:t>
      </w:r>
      <w:r w:rsidR="0038003A">
        <w:rPr>
          <w:rFonts w:cs="Times New Roman"/>
        </w:rPr>
        <w:t>recognition</w:t>
      </w:r>
      <w:r w:rsidRPr="00EE49EA">
        <w:rPr>
          <w:rFonts w:cs="Times New Roman"/>
        </w:rPr>
        <w:t xml:space="preserve"> of The Rotary Foundation’s (TRF) 100-year anniversary in 2017, the </w:t>
      </w:r>
      <w:r>
        <w:rPr>
          <w:rFonts w:cs="Times New Roman"/>
        </w:rPr>
        <w:t xml:space="preserve">TRF </w:t>
      </w:r>
      <w:r w:rsidRPr="00EE49EA">
        <w:rPr>
          <w:rFonts w:cs="Times New Roman"/>
        </w:rPr>
        <w:t xml:space="preserve">Trustees set out to develop a plan to move the </w:t>
      </w:r>
      <w:r>
        <w:rPr>
          <w:rFonts w:cs="Times New Roman"/>
        </w:rPr>
        <w:t>f</w:t>
      </w:r>
      <w:r w:rsidRPr="00EE49EA">
        <w:rPr>
          <w:rFonts w:cs="Times New Roman"/>
        </w:rPr>
        <w:t xml:space="preserve">oundation toward its second century of service. The plan, called the </w:t>
      </w:r>
      <w:r>
        <w:rPr>
          <w:rFonts w:cs="Times New Roman"/>
        </w:rPr>
        <w:t>Future Vision Plan, focuses TRF-funded programs</w:t>
      </w:r>
      <w:r w:rsidRPr="00EE49EA">
        <w:rPr>
          <w:rFonts w:cs="Times New Roman"/>
        </w:rPr>
        <w:t xml:space="preserve"> </w:t>
      </w:r>
      <w:r>
        <w:rPr>
          <w:rFonts w:cs="Times New Roman"/>
        </w:rPr>
        <w:t xml:space="preserve">to specific areas </w:t>
      </w:r>
      <w:r w:rsidRPr="00EE49EA">
        <w:rPr>
          <w:rFonts w:cs="Times New Roman"/>
        </w:rPr>
        <w:t xml:space="preserve">where they will have the greatest impact by addressing priority world needs that are </w:t>
      </w:r>
      <w:r>
        <w:rPr>
          <w:rFonts w:cs="Times New Roman"/>
        </w:rPr>
        <w:t xml:space="preserve">presently most </w:t>
      </w:r>
      <w:r w:rsidRPr="00EE49EA">
        <w:rPr>
          <w:rFonts w:cs="Times New Roman"/>
        </w:rPr>
        <w:t>relevant to Rotarians</w:t>
      </w:r>
      <w:r>
        <w:rPr>
          <w:rFonts w:cs="Times New Roman"/>
        </w:rPr>
        <w:t xml:space="preserve">.  </w:t>
      </w:r>
      <w:r w:rsidRPr="00EE49EA">
        <w:rPr>
          <w:rFonts w:cs="Times New Roman"/>
        </w:rPr>
        <w:t xml:space="preserve"> </w:t>
      </w:r>
    </w:p>
    <w:p w14:paraId="0817541C" w14:textId="4B4F7156" w:rsidR="0036007A" w:rsidRPr="002F6CBD" w:rsidRDefault="0036007A" w:rsidP="001C76BC">
      <w:pPr>
        <w:spacing w:line="240" w:lineRule="auto"/>
        <w:jc w:val="both"/>
        <w:rPr>
          <w:rFonts w:cs="Times New Roman"/>
          <w:u w:val="single"/>
        </w:rPr>
      </w:pPr>
      <w:r w:rsidRPr="001C76BC">
        <w:rPr>
          <w:rFonts w:cs="Times New Roman"/>
          <w:b/>
        </w:rPr>
        <w:t xml:space="preserve">As a result, to be eligible for a Rotary District 6220 Global Grant Scholarship, an </w:t>
      </w:r>
      <w:r w:rsidR="002F6CBD" w:rsidRPr="001C76BC">
        <w:rPr>
          <w:rFonts w:cs="Times New Roman"/>
          <w:b/>
          <w:u w:val="single"/>
        </w:rPr>
        <w:t>applicant must</w:t>
      </w:r>
      <w:r w:rsidRPr="001C76BC">
        <w:rPr>
          <w:rFonts w:cs="Times New Roman"/>
          <w:b/>
          <w:u w:val="single"/>
        </w:rPr>
        <w:t xml:space="preserve"> have a background, intended graduate studies and future career plans related to at least one of the following focus areas</w:t>
      </w:r>
      <w:r w:rsidRPr="002F6CBD">
        <w:rPr>
          <w:rFonts w:cs="Times New Roman"/>
          <w:u w:val="single"/>
        </w:rPr>
        <w:t>:</w:t>
      </w:r>
    </w:p>
    <w:p w14:paraId="0B9B8ED7" w14:textId="7B4F4F68" w:rsidR="00952519" w:rsidRDefault="00F7548D" w:rsidP="002F6CBD">
      <w:pPr>
        <w:tabs>
          <w:tab w:val="left" w:pos="1080"/>
        </w:tabs>
        <w:spacing w:line="360" w:lineRule="auto"/>
        <w:rPr>
          <w:rFonts w:cs="Times New Roman"/>
        </w:rPr>
      </w:pPr>
      <w:r>
        <w:rPr>
          <w:noProof/>
        </w:rPr>
        <w:drawing>
          <wp:inline distT="0" distB="0" distL="0" distR="0" wp14:anchorId="2CA647B6" wp14:editId="1A8745B8">
            <wp:extent cx="6471634" cy="1158760"/>
            <wp:effectExtent l="0" t="0" r="571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46" t="38136" r="2144" b="35669"/>
                    <a:stretch/>
                  </pic:blipFill>
                  <pic:spPr bwMode="auto">
                    <a:xfrm>
                      <a:off x="0" y="0"/>
                      <a:ext cx="6583680" cy="117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397AF" w14:textId="1C515C8E" w:rsidR="002F6CBD" w:rsidRPr="00321EEC" w:rsidRDefault="002F6CBD" w:rsidP="002F6CBD">
      <w:pPr>
        <w:tabs>
          <w:tab w:val="left" w:pos="1080"/>
        </w:tabs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1C76BC">
        <w:rPr>
          <w:rFonts w:cs="Times New Roman"/>
          <w:b/>
          <w:sz w:val="28"/>
          <w:szCs w:val="28"/>
          <w:highlight w:val="yellow"/>
          <w:u w:val="single"/>
        </w:rPr>
        <w:t>Pre</w:t>
      </w:r>
      <w:r w:rsidR="00AD4458" w:rsidRPr="001C76BC">
        <w:rPr>
          <w:rFonts w:cs="Times New Roman"/>
          <w:b/>
          <w:sz w:val="28"/>
          <w:szCs w:val="28"/>
          <w:highlight w:val="yellow"/>
          <w:u w:val="single"/>
        </w:rPr>
        <w:t>-</w:t>
      </w:r>
      <w:r w:rsidRPr="001C76BC">
        <w:rPr>
          <w:rFonts w:cs="Times New Roman"/>
          <w:b/>
          <w:sz w:val="28"/>
          <w:szCs w:val="28"/>
          <w:highlight w:val="yellow"/>
          <w:u w:val="single"/>
        </w:rPr>
        <w:t>qualification App</w:t>
      </w:r>
      <w:r w:rsidR="00AD4458" w:rsidRPr="001C76BC">
        <w:rPr>
          <w:rFonts w:cs="Times New Roman"/>
          <w:b/>
          <w:sz w:val="28"/>
          <w:szCs w:val="28"/>
          <w:highlight w:val="yellow"/>
          <w:u w:val="single"/>
        </w:rPr>
        <w:t xml:space="preserve">lications must be submitted by </w:t>
      </w:r>
      <w:r w:rsidR="00B00BC4" w:rsidRPr="001C76BC">
        <w:rPr>
          <w:rFonts w:cs="Times New Roman"/>
          <w:b/>
          <w:sz w:val="28"/>
          <w:szCs w:val="28"/>
          <w:highlight w:val="yellow"/>
          <w:u w:val="single"/>
        </w:rPr>
        <w:t>December</w:t>
      </w:r>
      <w:r w:rsidR="007678B6" w:rsidRPr="001C76BC">
        <w:rPr>
          <w:rFonts w:cs="Times New Roman"/>
          <w:b/>
          <w:sz w:val="28"/>
          <w:szCs w:val="28"/>
          <w:highlight w:val="yellow"/>
          <w:u w:val="single"/>
        </w:rPr>
        <w:t xml:space="preserve"> 31, 20</w:t>
      </w:r>
      <w:r w:rsidR="000774EC" w:rsidRPr="001C76BC">
        <w:rPr>
          <w:rFonts w:cs="Times New Roman"/>
          <w:b/>
          <w:sz w:val="28"/>
          <w:szCs w:val="28"/>
          <w:highlight w:val="yellow"/>
          <w:u w:val="single"/>
        </w:rPr>
        <w:t>2</w:t>
      </w:r>
      <w:r w:rsidR="00F7548D" w:rsidRPr="001C76BC">
        <w:rPr>
          <w:rFonts w:cs="Times New Roman"/>
          <w:b/>
          <w:sz w:val="28"/>
          <w:szCs w:val="28"/>
          <w:highlight w:val="yellow"/>
          <w:u w:val="single"/>
        </w:rPr>
        <w:t>1</w:t>
      </w:r>
      <w:r w:rsidRPr="001C76BC">
        <w:rPr>
          <w:rFonts w:cs="Times New Roman"/>
          <w:b/>
          <w:sz w:val="28"/>
          <w:szCs w:val="28"/>
          <w:highlight w:val="yellow"/>
          <w:u w:val="single"/>
        </w:rPr>
        <w:t>.</w:t>
      </w:r>
    </w:p>
    <w:p w14:paraId="3ED348CF" w14:textId="2F344397" w:rsidR="00B00BC4" w:rsidRDefault="002F6CBD" w:rsidP="001C76BC">
      <w:pPr>
        <w:tabs>
          <w:tab w:val="left" w:pos="1080"/>
        </w:tabs>
        <w:spacing w:line="240" w:lineRule="auto"/>
        <w:rPr>
          <w:rFonts w:cs="Times New Roman"/>
        </w:rPr>
      </w:pPr>
      <w:r w:rsidRPr="00510656">
        <w:rPr>
          <w:rFonts w:cs="Times New Roman"/>
          <w:b/>
          <w:u w:val="single"/>
        </w:rPr>
        <w:t>Further information</w:t>
      </w:r>
      <w:r w:rsidR="00321EEC">
        <w:rPr>
          <w:rFonts w:cs="Times New Roman"/>
        </w:rPr>
        <w:t>, including</w:t>
      </w:r>
      <w:r w:rsidR="00CE6F0F">
        <w:rPr>
          <w:rFonts w:cs="Times New Roman"/>
        </w:rPr>
        <w:t xml:space="preserve"> a </w:t>
      </w:r>
      <w:r w:rsidR="00CE6F0F" w:rsidRPr="00DC09E6">
        <w:rPr>
          <w:rFonts w:cs="Times New Roman"/>
          <w:u w:val="single"/>
        </w:rPr>
        <w:t>complete list of eligibility requirements</w:t>
      </w:r>
      <w:r w:rsidR="00CE6F0F">
        <w:rPr>
          <w:rFonts w:cs="Times New Roman"/>
        </w:rPr>
        <w:t xml:space="preserve"> and</w:t>
      </w:r>
      <w:r w:rsidR="00321EEC">
        <w:rPr>
          <w:rFonts w:cs="Times New Roman"/>
        </w:rPr>
        <w:t xml:space="preserve"> the “Prequalification Application,”</w:t>
      </w:r>
      <w:r>
        <w:rPr>
          <w:rFonts w:cs="Times New Roman"/>
        </w:rPr>
        <w:t xml:space="preserve"> can be found on the District 6220 website</w:t>
      </w:r>
      <w:r w:rsidR="00B00BC4">
        <w:rPr>
          <w:rFonts w:cs="Times New Roman"/>
        </w:rPr>
        <w:t xml:space="preserve">, </w:t>
      </w:r>
      <w:r>
        <w:rPr>
          <w:rFonts w:cs="Times New Roman"/>
        </w:rPr>
        <w:t>“Global Grant Scholarship” page</w:t>
      </w:r>
      <w:r w:rsidR="00B00BC4">
        <w:rPr>
          <w:rFonts w:cs="Times New Roman"/>
        </w:rPr>
        <w:t>,</w:t>
      </w:r>
      <w:r w:rsidR="00960944" w:rsidRPr="00960944">
        <w:rPr>
          <w:rFonts w:cs="Times New Roman"/>
        </w:rPr>
        <w:t xml:space="preserve"> </w:t>
      </w:r>
      <w:hyperlink r:id="rId7" w:history="1">
        <w:r w:rsidR="00672EED">
          <w:rPr>
            <w:rStyle w:val="Hyperlink"/>
          </w:rPr>
          <w:t>Rotary Global Grant Scholarship</w:t>
        </w:r>
      </w:hyperlink>
      <w:r w:rsidR="00672EED">
        <w:t xml:space="preserve"> </w:t>
      </w:r>
      <w:r w:rsidR="00B00BC4">
        <w:rPr>
          <w:rFonts w:cs="Times New Roman"/>
        </w:rPr>
        <w:t xml:space="preserve">. </w:t>
      </w:r>
    </w:p>
    <w:p w14:paraId="614F519B" w14:textId="57825A69" w:rsidR="002F6CBD" w:rsidRPr="007B1A08" w:rsidRDefault="002F6CBD" w:rsidP="001C76BC">
      <w:pPr>
        <w:tabs>
          <w:tab w:val="left" w:pos="1080"/>
        </w:tabs>
        <w:spacing w:line="240" w:lineRule="auto"/>
        <w:rPr>
          <w:rFonts w:cs="Times New Roman"/>
          <w:b/>
          <w:sz w:val="28"/>
          <w:szCs w:val="28"/>
        </w:rPr>
      </w:pPr>
      <w:r w:rsidRPr="007B1A08">
        <w:rPr>
          <w:rFonts w:cs="Times New Roman"/>
          <w:b/>
          <w:sz w:val="28"/>
          <w:szCs w:val="28"/>
        </w:rPr>
        <w:t>Thank you for your assistance in sharing this information</w:t>
      </w:r>
      <w:r w:rsidR="00321EEC" w:rsidRPr="007B1A08">
        <w:rPr>
          <w:rFonts w:cs="Times New Roman"/>
          <w:b/>
          <w:sz w:val="28"/>
          <w:szCs w:val="28"/>
        </w:rPr>
        <w:t xml:space="preserve"> with those you may know who may benefit from this opportunity.</w:t>
      </w:r>
    </w:p>
    <w:p w14:paraId="3AFA9754" w14:textId="77777777" w:rsidR="00321EEC" w:rsidRDefault="002F6CBD" w:rsidP="002F6CBD">
      <w:pPr>
        <w:tabs>
          <w:tab w:val="left" w:pos="1080"/>
        </w:tabs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John Townshend</w:t>
      </w:r>
    </w:p>
    <w:p w14:paraId="3A8C3A32" w14:textId="4A9CFECC" w:rsidR="0036007A" w:rsidRDefault="00CE6F0F" w:rsidP="002F6CBD">
      <w:pPr>
        <w:tabs>
          <w:tab w:val="left" w:pos="1080"/>
        </w:tabs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Rotary </w:t>
      </w:r>
      <w:r w:rsidR="002F6CBD">
        <w:rPr>
          <w:rFonts w:cs="Times New Roman"/>
        </w:rPr>
        <w:t>District 6220 Scholarship Chair</w:t>
      </w:r>
    </w:p>
    <w:p w14:paraId="30A17159" w14:textId="77777777" w:rsidR="00321EEC" w:rsidRPr="00952519" w:rsidRDefault="007B1A08" w:rsidP="002F6CBD">
      <w:pPr>
        <w:tabs>
          <w:tab w:val="left" w:pos="1080"/>
        </w:tabs>
        <w:spacing w:line="240" w:lineRule="auto"/>
        <w:contextualSpacing/>
        <w:rPr>
          <w:rFonts w:cs="Times New Roman"/>
        </w:rPr>
      </w:pPr>
      <w:hyperlink r:id="rId8" w:history="1">
        <w:r w:rsidR="00321EEC" w:rsidRPr="00C55003">
          <w:rPr>
            <w:rStyle w:val="Hyperlink"/>
            <w:rFonts w:cs="Times New Roman"/>
          </w:rPr>
          <w:t>jjtvision@charter.net</w:t>
        </w:r>
      </w:hyperlink>
      <w:r w:rsidR="00321EEC">
        <w:rPr>
          <w:rFonts w:cs="Times New Roman"/>
        </w:rPr>
        <w:t xml:space="preserve"> </w:t>
      </w:r>
      <w:bookmarkStart w:id="0" w:name="_GoBack"/>
      <w:bookmarkEnd w:id="0"/>
    </w:p>
    <w:sectPr w:rsidR="00321EEC" w:rsidRPr="00952519" w:rsidSect="002414DE">
      <w:pgSz w:w="12240" w:h="15840"/>
      <w:pgMar w:top="27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74EC"/>
    <w:rsid w:val="000C51C3"/>
    <w:rsid w:val="000D6082"/>
    <w:rsid w:val="001C4708"/>
    <w:rsid w:val="001C76BC"/>
    <w:rsid w:val="002414DE"/>
    <w:rsid w:val="002823FF"/>
    <w:rsid w:val="002F6CBD"/>
    <w:rsid w:val="00321EEC"/>
    <w:rsid w:val="0036007A"/>
    <w:rsid w:val="0038003A"/>
    <w:rsid w:val="00510656"/>
    <w:rsid w:val="00672EED"/>
    <w:rsid w:val="006C5420"/>
    <w:rsid w:val="007678B6"/>
    <w:rsid w:val="007B1A08"/>
    <w:rsid w:val="00817606"/>
    <w:rsid w:val="00952519"/>
    <w:rsid w:val="00955D66"/>
    <w:rsid w:val="00960944"/>
    <w:rsid w:val="00A0150E"/>
    <w:rsid w:val="00AD4458"/>
    <w:rsid w:val="00B00BC4"/>
    <w:rsid w:val="00CC0437"/>
    <w:rsid w:val="00CE6F0F"/>
    <w:rsid w:val="00D56768"/>
    <w:rsid w:val="00DC09E6"/>
    <w:rsid w:val="00F546A9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39C8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7A"/>
    <w:pPr>
      <w:spacing w:after="0" w:line="240" w:lineRule="auto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C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tvision@char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district6220.org/global-grant-scholarship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Julie Russo</cp:lastModifiedBy>
  <cp:revision>3</cp:revision>
  <dcterms:created xsi:type="dcterms:W3CDTF">2021-10-19T19:32:00Z</dcterms:created>
  <dcterms:modified xsi:type="dcterms:W3CDTF">2021-10-19T19:32:00Z</dcterms:modified>
</cp:coreProperties>
</file>