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C8CB" w14:textId="1E0F8F05" w:rsidR="00D16C5F" w:rsidRDefault="00D16C5F" w:rsidP="00B101EF">
      <w:pPr>
        <w:tabs>
          <w:tab w:val="left" w:pos="3820"/>
        </w:tabs>
        <w:spacing w:before="240"/>
      </w:pPr>
    </w:p>
    <w:p w14:paraId="55EE707B" w14:textId="5D41B774" w:rsidR="002F3280" w:rsidRDefault="002F3280" w:rsidP="00B101EF">
      <w:pPr>
        <w:tabs>
          <w:tab w:val="left" w:pos="3820"/>
        </w:tabs>
        <w:spacing w:before="240"/>
      </w:pPr>
      <w:r>
        <w:t>Dear STUDENT,</w:t>
      </w:r>
    </w:p>
    <w:p w14:paraId="6C57E19E" w14:textId="21D5E5E5" w:rsidR="002F3280" w:rsidRDefault="002F3280" w:rsidP="00B101EF">
      <w:pPr>
        <w:tabs>
          <w:tab w:val="left" w:pos="3820"/>
        </w:tabs>
        <w:spacing w:before="240"/>
      </w:pPr>
      <w:r>
        <w:t xml:space="preserve">We are pleased to offer you the position of </w:t>
      </w:r>
      <w:r w:rsidRPr="00F86CA6">
        <w:rPr>
          <w:highlight w:val="yellow"/>
        </w:rPr>
        <w:t>JOB</w:t>
      </w:r>
      <w:r>
        <w:t xml:space="preserve"> in </w:t>
      </w:r>
      <w:r w:rsidRPr="00F86CA6">
        <w:rPr>
          <w:highlight w:val="yellow"/>
        </w:rPr>
        <w:t>DEPARTMENT</w:t>
      </w:r>
      <w:r>
        <w:t xml:space="preserve">. Your supervisor will be </w:t>
      </w:r>
      <w:r w:rsidRPr="00F86CA6">
        <w:rPr>
          <w:highlight w:val="yellow"/>
        </w:rPr>
        <w:t>SUPERVISOR</w:t>
      </w:r>
      <w:r>
        <w:t xml:space="preserve"> </w:t>
      </w:r>
      <w:r w:rsidRPr="00F86CA6">
        <w:rPr>
          <w:highlight w:val="yellow"/>
        </w:rPr>
        <w:t>NAME</w:t>
      </w:r>
      <w:r>
        <w:t xml:space="preserve">. Your rate of pay will be </w:t>
      </w:r>
      <w:r w:rsidRPr="00F86CA6">
        <w:rPr>
          <w:highlight w:val="yellow"/>
        </w:rPr>
        <w:t>$0.00</w:t>
      </w:r>
      <w:r>
        <w:t xml:space="preserve"> per hour.</w:t>
      </w:r>
    </w:p>
    <w:p w14:paraId="25E14721" w14:textId="0DDBF9DD" w:rsidR="002F3280" w:rsidRDefault="002F3280" w:rsidP="00B101EF">
      <w:pPr>
        <w:tabs>
          <w:tab w:val="left" w:pos="3820"/>
        </w:tabs>
        <w:spacing w:before="240"/>
      </w:pPr>
      <w:proofErr w:type="gramStart"/>
      <w:r>
        <w:t>As a new employee, there</w:t>
      </w:r>
      <w:proofErr w:type="gramEnd"/>
      <w:r>
        <w:t xml:space="preserve"> are several documents that must be completed on or prior to your first day.</w:t>
      </w:r>
    </w:p>
    <w:p w14:paraId="4B0D5AD7" w14:textId="58AA8780" w:rsidR="002F3280" w:rsidRDefault="002F3280" w:rsidP="002F3280">
      <w:pPr>
        <w:pStyle w:val="ListParagraph"/>
        <w:numPr>
          <w:ilvl w:val="0"/>
          <w:numId w:val="1"/>
        </w:numPr>
        <w:tabs>
          <w:tab w:val="left" w:pos="3820"/>
        </w:tabs>
        <w:spacing w:before="240"/>
      </w:pPr>
      <w:r>
        <w:t xml:space="preserve">Form I-9: Required to complete </w:t>
      </w:r>
      <w:r w:rsidR="00E340C0">
        <w:t xml:space="preserve">Section One as part of the hiring paperwork in the Student Employment </w:t>
      </w:r>
      <w:proofErr w:type="spellStart"/>
      <w:r w:rsidR="00E340C0">
        <w:t>eWorkflow</w:t>
      </w:r>
      <w:proofErr w:type="spellEnd"/>
      <w:r w:rsidR="00E340C0">
        <w:t xml:space="preserve">. You will receive an email with instructions and information regarding completing this step of the new hire process. </w:t>
      </w:r>
    </w:p>
    <w:p w14:paraId="35BE2323" w14:textId="77777777" w:rsidR="00E340C0" w:rsidRDefault="00E340C0" w:rsidP="00E340C0">
      <w:pPr>
        <w:pStyle w:val="ListParagraph"/>
        <w:tabs>
          <w:tab w:val="left" w:pos="3820"/>
        </w:tabs>
        <w:spacing w:before="240"/>
      </w:pPr>
      <w:r>
        <w:t xml:space="preserve">Section Two: must be completed on or prior to your first day of work. You will need to provide documents to verify your identity. The acceptable forms of identification can be found here: </w:t>
      </w:r>
      <w:hyperlink r:id="rId11" w:history="1">
        <w:r w:rsidRPr="00C809B2">
          <w:rPr>
            <w:rStyle w:val="Hyperlink"/>
          </w:rPr>
          <w:t>https://www.uscis.gov/i-9-central/form-i-9-acceptable-documents</w:t>
        </w:r>
      </w:hyperlink>
      <w:r>
        <w:t>.</w:t>
      </w:r>
    </w:p>
    <w:p w14:paraId="211D1A03" w14:textId="509FE2AC" w:rsidR="00E340C0" w:rsidRDefault="00E340C0" w:rsidP="00E340C0">
      <w:pPr>
        <w:pStyle w:val="ListParagraph"/>
        <w:tabs>
          <w:tab w:val="left" w:pos="3820"/>
        </w:tabs>
        <w:spacing w:before="240"/>
        <w:rPr>
          <w:b/>
          <w:bCs/>
        </w:rPr>
      </w:pPr>
      <w:r w:rsidRPr="00E340C0">
        <w:rPr>
          <w:b/>
          <w:bCs/>
        </w:rPr>
        <w:t xml:space="preserve">Only original documents are accepted. </w:t>
      </w:r>
    </w:p>
    <w:p w14:paraId="20C7C63D" w14:textId="7843D925" w:rsidR="00E340C0" w:rsidRDefault="00C533BF" w:rsidP="00E340C0">
      <w:pPr>
        <w:pStyle w:val="ListParagraph"/>
        <w:numPr>
          <w:ilvl w:val="0"/>
          <w:numId w:val="1"/>
        </w:numPr>
        <w:tabs>
          <w:tab w:val="left" w:pos="3820"/>
        </w:tabs>
        <w:spacing w:before="240"/>
      </w:pPr>
      <w:r>
        <w:t>W-4 Tax Withholding Form: completed online via the My UW System Portal on or after your first day of employment.</w:t>
      </w:r>
      <w:r w:rsidR="00196E20">
        <w:t xml:space="preserve"> </w:t>
      </w:r>
      <w:r w:rsidR="00C2639D">
        <w:t xml:space="preserve">The tip sheet for </w:t>
      </w:r>
      <w:r w:rsidR="00F877C0">
        <w:t xml:space="preserve">W-4 entry can be found here: </w:t>
      </w:r>
      <w:hyperlink r:id="rId12" w:history="1">
        <w:r w:rsidR="00F877C0" w:rsidRPr="00632247">
          <w:rPr>
            <w:rStyle w:val="Hyperlink"/>
          </w:rPr>
          <w:t>https://uwservice.wisconsin.edu/docs/publications/pay-update-federal-state-w4.pdf</w:t>
        </w:r>
      </w:hyperlink>
      <w:r w:rsidR="00F877C0">
        <w:t xml:space="preserve"> </w:t>
      </w:r>
    </w:p>
    <w:p w14:paraId="5DEE61D7" w14:textId="79A496A9" w:rsidR="00F877C0" w:rsidRDefault="00F94DDC" w:rsidP="00F877C0">
      <w:pPr>
        <w:pStyle w:val="ListParagraph"/>
        <w:tabs>
          <w:tab w:val="left" w:pos="3820"/>
        </w:tabs>
        <w:spacing w:before="240"/>
      </w:pPr>
      <w:r>
        <w:t xml:space="preserve">If you need assistance with completing the form, you can use the </w:t>
      </w:r>
      <w:hyperlink r:id="rId13" w:history="1">
        <w:r w:rsidRPr="00195462">
          <w:rPr>
            <w:rStyle w:val="Hyperlink"/>
          </w:rPr>
          <w:t>IRS Tax withholding calculator</w:t>
        </w:r>
      </w:hyperlink>
      <w:r>
        <w:t xml:space="preserve">, consult a tax advisor or utilize our </w:t>
      </w:r>
      <w:hyperlink r:id="rId14" w:history="1">
        <w:r w:rsidR="00195462" w:rsidRPr="00D86B47">
          <w:rPr>
            <w:rStyle w:val="Hyperlink"/>
          </w:rPr>
          <w:t>employee assistance program</w:t>
        </w:r>
      </w:hyperlink>
      <w:r w:rsidR="00195462">
        <w:t>.</w:t>
      </w:r>
    </w:p>
    <w:p w14:paraId="0FF57CF3" w14:textId="0C8743D1" w:rsidR="00D047A6" w:rsidRDefault="00A9778D" w:rsidP="00D047A6">
      <w:pPr>
        <w:pStyle w:val="ListParagraph"/>
        <w:numPr>
          <w:ilvl w:val="0"/>
          <w:numId w:val="1"/>
        </w:numPr>
        <w:tabs>
          <w:tab w:val="left" w:pos="3820"/>
        </w:tabs>
        <w:spacing w:before="240"/>
      </w:pPr>
      <w:r>
        <w:t xml:space="preserve">Direct Deposit information will be requested via the Student Employment e-Workflow. </w:t>
      </w:r>
      <w:r w:rsidR="00F55C00">
        <w:t>You will receive an email with instructions to log in and complete this information so that direct deposit can be set up for you. If you need to make changes to that you can do so at anytime after your start date through the UW System Portal.</w:t>
      </w:r>
    </w:p>
    <w:p w14:paraId="3C41591B" w14:textId="3178600F" w:rsidR="00A71422" w:rsidRDefault="0049278C" w:rsidP="00A71422">
      <w:pPr>
        <w:tabs>
          <w:tab w:val="left" w:pos="3820"/>
        </w:tabs>
        <w:spacing w:before="240"/>
      </w:pPr>
      <w:r>
        <w:t xml:space="preserve">Once </w:t>
      </w:r>
      <w:r w:rsidR="003268C1">
        <w:t xml:space="preserve">the hiring request </w:t>
      </w:r>
      <w:r>
        <w:t>is received and you have been entered in the system, you will receive an email confirming that you may begin work</w:t>
      </w:r>
      <w:r w:rsidR="003268C1">
        <w:t>.</w:t>
      </w:r>
      <w:r w:rsidR="00D82885">
        <w:t xml:space="preserve"> If you have any questions regarding your </w:t>
      </w:r>
      <w:r w:rsidR="00F86CA6">
        <w:t>employment,</w:t>
      </w:r>
      <w:r w:rsidR="00D82885">
        <w:t xml:space="preserve"> please contact </w:t>
      </w:r>
      <w:r w:rsidR="00D82885" w:rsidRPr="00F86CA6">
        <w:rPr>
          <w:highlight w:val="yellow"/>
        </w:rPr>
        <w:t>STAFF MEMBER (</w:t>
      </w:r>
      <w:hyperlink r:id="rId15" w:history="1">
        <w:r w:rsidR="00D82885" w:rsidRPr="00F86CA6">
          <w:rPr>
            <w:rStyle w:val="Hyperlink"/>
            <w:highlight w:val="yellow"/>
          </w:rPr>
          <w:t>_____@uwosh.edu</w:t>
        </w:r>
      </w:hyperlink>
      <w:r w:rsidR="00D82885" w:rsidRPr="00F86CA6">
        <w:rPr>
          <w:highlight w:val="yellow"/>
        </w:rPr>
        <w:t>).</w:t>
      </w:r>
    </w:p>
    <w:p w14:paraId="1BD31314" w14:textId="4586ECFB" w:rsidR="00D82885" w:rsidRDefault="00D82885" w:rsidP="00A71422">
      <w:pPr>
        <w:tabs>
          <w:tab w:val="left" w:pos="3820"/>
        </w:tabs>
        <w:spacing w:before="240"/>
      </w:pPr>
      <w:r>
        <w:t>We look forward to having you join our team!</w:t>
      </w:r>
    </w:p>
    <w:p w14:paraId="643E32A5" w14:textId="0FFEDB60" w:rsidR="00D82885" w:rsidRDefault="00D82885" w:rsidP="00A71422">
      <w:pPr>
        <w:tabs>
          <w:tab w:val="left" w:pos="3820"/>
        </w:tabs>
        <w:spacing w:before="240"/>
      </w:pPr>
      <w:r>
        <w:t>Sincerely,</w:t>
      </w:r>
    </w:p>
    <w:p w14:paraId="3F32A37A" w14:textId="61B73D6F" w:rsidR="00D82885" w:rsidRPr="00E340C0" w:rsidRDefault="00D82885" w:rsidP="00A71422">
      <w:pPr>
        <w:tabs>
          <w:tab w:val="left" w:pos="3820"/>
        </w:tabs>
        <w:spacing w:before="240"/>
      </w:pPr>
      <w:r w:rsidRPr="00F86CA6">
        <w:rPr>
          <w:highlight w:val="yellow"/>
        </w:rPr>
        <w:t>STAFF NAME</w:t>
      </w:r>
      <w:r w:rsidRPr="00F86CA6">
        <w:rPr>
          <w:highlight w:val="yellow"/>
        </w:rPr>
        <w:br/>
        <w:t>STAFF TITLE</w:t>
      </w:r>
    </w:p>
    <w:p w14:paraId="4EBE0697" w14:textId="77777777" w:rsidR="00CA7AF1" w:rsidRDefault="00CA7AF1" w:rsidP="00C93F2F">
      <w:pPr>
        <w:tabs>
          <w:tab w:val="left" w:pos="3820"/>
        </w:tabs>
        <w:spacing w:before="240"/>
      </w:pPr>
    </w:p>
    <w:p w14:paraId="49F4CCC1" w14:textId="70217623" w:rsidR="00C93F2F" w:rsidRDefault="005A2C6C" w:rsidP="00C93F2F">
      <w:pPr>
        <w:tabs>
          <w:tab w:val="left" w:pos="3820"/>
        </w:tabs>
        <w:spacing w:before="240"/>
      </w:pPr>
      <w:r>
        <w:t xml:space="preserve"> </w:t>
      </w:r>
    </w:p>
    <w:sectPr w:rsidR="00C93F2F" w:rsidSect="00C93533">
      <w:headerReference w:type="even" r:id="rId16"/>
      <w:headerReference w:type="default" r:id="rId17"/>
      <w:footerReference w:type="default" r:id="rId18"/>
      <w:headerReference w:type="first" r:id="rId19"/>
      <w:pgSz w:w="12240" w:h="15840"/>
      <w:pgMar w:top="1440" w:right="1440" w:bottom="1440" w:left="1440" w:header="0" w:footer="1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7DD6" w14:textId="77777777" w:rsidR="00830C89" w:rsidRDefault="00830C89" w:rsidP="00AF1427">
      <w:r>
        <w:separator/>
      </w:r>
    </w:p>
  </w:endnote>
  <w:endnote w:type="continuationSeparator" w:id="0">
    <w:p w14:paraId="015E6E9B" w14:textId="77777777" w:rsidR="00830C89" w:rsidRDefault="00830C89"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6DD" w14:textId="6C5BEFE8" w:rsidR="001E7142" w:rsidRPr="00B101EF" w:rsidRDefault="001E7142" w:rsidP="00B101EF">
    <w:pPr>
      <w:spacing w:line="276" w:lineRule="auto"/>
      <w:ind w:left="-540" w:right="-630"/>
      <w:jc w:val="center"/>
      <w:rPr>
        <w:rFonts w:ascii="Arial" w:hAnsi="Arial"/>
        <w:color w:val="FFFFFF" w:themeColor="background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592D" w14:textId="77777777" w:rsidR="00830C89" w:rsidRDefault="00830C89" w:rsidP="00AF1427">
      <w:r>
        <w:separator/>
      </w:r>
    </w:p>
  </w:footnote>
  <w:footnote w:type="continuationSeparator" w:id="0">
    <w:p w14:paraId="21BE5927" w14:textId="77777777" w:rsidR="00830C89" w:rsidRDefault="00830C89"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6D9" w14:textId="77777777" w:rsidR="00AF1427" w:rsidRDefault="00F86CA6">
    <w:pPr>
      <w:pStyle w:val="Header"/>
    </w:pPr>
    <w:r>
      <w:rPr>
        <w:noProof/>
      </w:rPr>
      <w:pict w14:anchorId="72DF9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1026"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6DA"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72DF96E0" wp14:editId="72DF96E1">
          <wp:simplePos x="0" y="0"/>
          <wp:positionH relativeFrom="column">
            <wp:posOffset>-914400</wp:posOffset>
          </wp:positionH>
          <wp:positionV relativeFrom="paragraph">
            <wp:posOffset>0</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6DE" w14:textId="77777777" w:rsidR="00AF1427" w:rsidRDefault="00F86CA6">
    <w:pPr>
      <w:pStyle w:val="Header"/>
    </w:pPr>
    <w:r>
      <w:rPr>
        <w:noProof/>
      </w:rPr>
      <w:pict w14:anchorId="72DF9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1025"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FE4"/>
    <w:multiLevelType w:val="hybridMultilevel"/>
    <w:tmpl w:val="3D8A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C8"/>
    <w:rsid w:val="00041648"/>
    <w:rsid w:val="00055CF8"/>
    <w:rsid w:val="000757A6"/>
    <w:rsid w:val="00107969"/>
    <w:rsid w:val="00162352"/>
    <w:rsid w:val="00195462"/>
    <w:rsid w:val="00196E20"/>
    <w:rsid w:val="001B7CF3"/>
    <w:rsid w:val="001E7142"/>
    <w:rsid w:val="001F4BA0"/>
    <w:rsid w:val="00203562"/>
    <w:rsid w:val="00221090"/>
    <w:rsid w:val="002D023C"/>
    <w:rsid w:val="002E09C4"/>
    <w:rsid w:val="002F3280"/>
    <w:rsid w:val="003020F7"/>
    <w:rsid w:val="003268C1"/>
    <w:rsid w:val="00361D4C"/>
    <w:rsid w:val="003F00F8"/>
    <w:rsid w:val="0040799B"/>
    <w:rsid w:val="004544B1"/>
    <w:rsid w:val="0049278C"/>
    <w:rsid w:val="004B6627"/>
    <w:rsid w:val="004D32B8"/>
    <w:rsid w:val="00593272"/>
    <w:rsid w:val="005A2C6C"/>
    <w:rsid w:val="005B64FC"/>
    <w:rsid w:val="005C1071"/>
    <w:rsid w:val="005C22F0"/>
    <w:rsid w:val="005C4C89"/>
    <w:rsid w:val="005F1C1F"/>
    <w:rsid w:val="005F4C67"/>
    <w:rsid w:val="00621625"/>
    <w:rsid w:val="00670C01"/>
    <w:rsid w:val="006A7EA2"/>
    <w:rsid w:val="00744E9E"/>
    <w:rsid w:val="007A2B93"/>
    <w:rsid w:val="00830C89"/>
    <w:rsid w:val="00841CEA"/>
    <w:rsid w:val="008603C9"/>
    <w:rsid w:val="0088166B"/>
    <w:rsid w:val="008F72E6"/>
    <w:rsid w:val="009A6AAF"/>
    <w:rsid w:val="009C41AB"/>
    <w:rsid w:val="009C71A9"/>
    <w:rsid w:val="00A42022"/>
    <w:rsid w:val="00A611CE"/>
    <w:rsid w:val="00A71422"/>
    <w:rsid w:val="00A9778D"/>
    <w:rsid w:val="00AA69F1"/>
    <w:rsid w:val="00AF1427"/>
    <w:rsid w:val="00B101EF"/>
    <w:rsid w:val="00B7375F"/>
    <w:rsid w:val="00B751AC"/>
    <w:rsid w:val="00BB78AF"/>
    <w:rsid w:val="00C230F7"/>
    <w:rsid w:val="00C2639D"/>
    <w:rsid w:val="00C3281C"/>
    <w:rsid w:val="00C47CC8"/>
    <w:rsid w:val="00C533BF"/>
    <w:rsid w:val="00C93533"/>
    <w:rsid w:val="00C93F2F"/>
    <w:rsid w:val="00CA3533"/>
    <w:rsid w:val="00CA7AF1"/>
    <w:rsid w:val="00CA7FCE"/>
    <w:rsid w:val="00D047A6"/>
    <w:rsid w:val="00D16C5F"/>
    <w:rsid w:val="00D82885"/>
    <w:rsid w:val="00D854F6"/>
    <w:rsid w:val="00D86B47"/>
    <w:rsid w:val="00DC2078"/>
    <w:rsid w:val="00DC2420"/>
    <w:rsid w:val="00E340C0"/>
    <w:rsid w:val="00E35847"/>
    <w:rsid w:val="00E76949"/>
    <w:rsid w:val="00EB53CA"/>
    <w:rsid w:val="00F05771"/>
    <w:rsid w:val="00F20064"/>
    <w:rsid w:val="00F55C00"/>
    <w:rsid w:val="00F81647"/>
    <w:rsid w:val="00F86CA6"/>
    <w:rsid w:val="00F877C0"/>
    <w:rsid w:val="00F94DDC"/>
    <w:rsid w:val="00FB73CB"/>
    <w:rsid w:val="29BCA191"/>
    <w:rsid w:val="7CFB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96D1"/>
  <w15:chartTrackingRefBased/>
  <w15:docId w15:val="{29D8C1D2-E567-45C8-AF2E-A348460D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BalloonText">
    <w:name w:val="Balloon Text"/>
    <w:basedOn w:val="Normal"/>
    <w:link w:val="BalloonTextChar"/>
    <w:uiPriority w:val="99"/>
    <w:semiHidden/>
    <w:unhideWhenUsed/>
    <w:rsid w:val="00302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F7"/>
    <w:rPr>
      <w:rFonts w:ascii="Segoe UI" w:hAnsi="Segoe UI" w:cs="Segoe UI"/>
      <w:sz w:val="18"/>
      <w:szCs w:val="18"/>
    </w:rPr>
  </w:style>
  <w:style w:type="paragraph" w:customStyle="1" w:styleId="paragraph">
    <w:name w:val="paragraph"/>
    <w:basedOn w:val="Normal"/>
    <w:rsid w:val="004D32B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D32B8"/>
  </w:style>
  <w:style w:type="character" w:customStyle="1" w:styleId="eop">
    <w:name w:val="eop"/>
    <w:basedOn w:val="DefaultParagraphFont"/>
    <w:rsid w:val="004D32B8"/>
  </w:style>
  <w:style w:type="character" w:styleId="Hyperlink">
    <w:name w:val="Hyperlink"/>
    <w:basedOn w:val="DefaultParagraphFont"/>
    <w:uiPriority w:val="99"/>
    <w:unhideWhenUsed/>
    <w:rsid w:val="001B7CF3"/>
    <w:rPr>
      <w:color w:val="0563C1" w:themeColor="hyperlink"/>
      <w:u w:val="single"/>
    </w:rPr>
  </w:style>
  <w:style w:type="character" w:styleId="UnresolvedMention">
    <w:name w:val="Unresolved Mention"/>
    <w:basedOn w:val="DefaultParagraphFont"/>
    <w:uiPriority w:val="99"/>
    <w:semiHidden/>
    <w:unhideWhenUsed/>
    <w:rsid w:val="001B7CF3"/>
    <w:rPr>
      <w:color w:val="605E5C"/>
      <w:shd w:val="clear" w:color="auto" w:fill="E1DFDD"/>
    </w:rPr>
  </w:style>
  <w:style w:type="paragraph" w:styleId="ListParagraph">
    <w:name w:val="List Paragraph"/>
    <w:basedOn w:val="Normal"/>
    <w:uiPriority w:val="34"/>
    <w:qFormat/>
    <w:rsid w:val="002F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2823">
      <w:bodyDiv w:val="1"/>
      <w:marLeft w:val="0"/>
      <w:marRight w:val="0"/>
      <w:marTop w:val="0"/>
      <w:marBottom w:val="0"/>
      <w:divBdr>
        <w:top w:val="none" w:sz="0" w:space="0" w:color="auto"/>
        <w:left w:val="none" w:sz="0" w:space="0" w:color="auto"/>
        <w:bottom w:val="none" w:sz="0" w:space="0" w:color="auto"/>
        <w:right w:val="none" w:sz="0" w:space="0" w:color="auto"/>
      </w:divBdr>
      <w:divsChild>
        <w:div w:id="1654599376">
          <w:marLeft w:val="0"/>
          <w:marRight w:val="0"/>
          <w:marTop w:val="0"/>
          <w:marBottom w:val="0"/>
          <w:divBdr>
            <w:top w:val="none" w:sz="0" w:space="0" w:color="auto"/>
            <w:left w:val="none" w:sz="0" w:space="0" w:color="auto"/>
            <w:bottom w:val="none" w:sz="0" w:space="0" w:color="auto"/>
            <w:right w:val="none" w:sz="0" w:space="0" w:color="auto"/>
          </w:divBdr>
        </w:div>
        <w:div w:id="24991336">
          <w:marLeft w:val="0"/>
          <w:marRight w:val="0"/>
          <w:marTop w:val="0"/>
          <w:marBottom w:val="0"/>
          <w:divBdr>
            <w:top w:val="none" w:sz="0" w:space="0" w:color="auto"/>
            <w:left w:val="none" w:sz="0" w:space="0" w:color="auto"/>
            <w:bottom w:val="none" w:sz="0" w:space="0" w:color="auto"/>
            <w:right w:val="none" w:sz="0" w:space="0" w:color="auto"/>
          </w:divBdr>
        </w:div>
        <w:div w:id="113212640">
          <w:marLeft w:val="0"/>
          <w:marRight w:val="0"/>
          <w:marTop w:val="0"/>
          <w:marBottom w:val="0"/>
          <w:divBdr>
            <w:top w:val="none" w:sz="0" w:space="0" w:color="auto"/>
            <w:left w:val="none" w:sz="0" w:space="0" w:color="auto"/>
            <w:bottom w:val="none" w:sz="0" w:space="0" w:color="auto"/>
            <w:right w:val="none" w:sz="0" w:space="0" w:color="auto"/>
          </w:divBdr>
        </w:div>
        <w:div w:id="1313296924">
          <w:marLeft w:val="0"/>
          <w:marRight w:val="0"/>
          <w:marTop w:val="0"/>
          <w:marBottom w:val="0"/>
          <w:divBdr>
            <w:top w:val="none" w:sz="0" w:space="0" w:color="auto"/>
            <w:left w:val="none" w:sz="0" w:space="0" w:color="auto"/>
            <w:bottom w:val="none" w:sz="0" w:space="0" w:color="auto"/>
            <w:right w:val="none" w:sz="0" w:space="0" w:color="auto"/>
          </w:divBdr>
        </w:div>
        <w:div w:id="479005021">
          <w:marLeft w:val="0"/>
          <w:marRight w:val="0"/>
          <w:marTop w:val="0"/>
          <w:marBottom w:val="0"/>
          <w:divBdr>
            <w:top w:val="none" w:sz="0" w:space="0" w:color="auto"/>
            <w:left w:val="none" w:sz="0" w:space="0" w:color="auto"/>
            <w:bottom w:val="none" w:sz="0" w:space="0" w:color="auto"/>
            <w:right w:val="none" w:sz="0" w:space="0" w:color="auto"/>
          </w:divBdr>
        </w:div>
        <w:div w:id="1012150462">
          <w:marLeft w:val="0"/>
          <w:marRight w:val="0"/>
          <w:marTop w:val="0"/>
          <w:marBottom w:val="0"/>
          <w:divBdr>
            <w:top w:val="none" w:sz="0" w:space="0" w:color="auto"/>
            <w:left w:val="none" w:sz="0" w:space="0" w:color="auto"/>
            <w:bottom w:val="none" w:sz="0" w:space="0" w:color="auto"/>
            <w:right w:val="none" w:sz="0" w:space="0" w:color="auto"/>
          </w:divBdr>
        </w:div>
        <w:div w:id="265307621">
          <w:marLeft w:val="0"/>
          <w:marRight w:val="0"/>
          <w:marTop w:val="0"/>
          <w:marBottom w:val="0"/>
          <w:divBdr>
            <w:top w:val="none" w:sz="0" w:space="0" w:color="auto"/>
            <w:left w:val="none" w:sz="0" w:space="0" w:color="auto"/>
            <w:bottom w:val="none" w:sz="0" w:space="0" w:color="auto"/>
            <w:right w:val="none" w:sz="0" w:space="0" w:color="auto"/>
          </w:divBdr>
        </w:div>
        <w:div w:id="1824078224">
          <w:marLeft w:val="0"/>
          <w:marRight w:val="0"/>
          <w:marTop w:val="0"/>
          <w:marBottom w:val="0"/>
          <w:divBdr>
            <w:top w:val="none" w:sz="0" w:space="0" w:color="auto"/>
            <w:left w:val="none" w:sz="0" w:space="0" w:color="auto"/>
            <w:bottom w:val="none" w:sz="0" w:space="0" w:color="auto"/>
            <w:right w:val="none" w:sz="0" w:space="0" w:color="auto"/>
          </w:divBdr>
        </w:div>
        <w:div w:id="1596089199">
          <w:marLeft w:val="0"/>
          <w:marRight w:val="0"/>
          <w:marTop w:val="0"/>
          <w:marBottom w:val="0"/>
          <w:divBdr>
            <w:top w:val="none" w:sz="0" w:space="0" w:color="auto"/>
            <w:left w:val="none" w:sz="0" w:space="0" w:color="auto"/>
            <w:bottom w:val="none" w:sz="0" w:space="0" w:color="auto"/>
            <w:right w:val="none" w:sz="0" w:space="0" w:color="auto"/>
          </w:divBdr>
        </w:div>
        <w:div w:id="1003898641">
          <w:marLeft w:val="0"/>
          <w:marRight w:val="0"/>
          <w:marTop w:val="0"/>
          <w:marBottom w:val="0"/>
          <w:divBdr>
            <w:top w:val="none" w:sz="0" w:space="0" w:color="auto"/>
            <w:left w:val="none" w:sz="0" w:space="0" w:color="auto"/>
            <w:bottom w:val="none" w:sz="0" w:space="0" w:color="auto"/>
            <w:right w:val="none" w:sz="0" w:space="0" w:color="auto"/>
          </w:divBdr>
        </w:div>
        <w:div w:id="2086801013">
          <w:marLeft w:val="0"/>
          <w:marRight w:val="0"/>
          <w:marTop w:val="0"/>
          <w:marBottom w:val="0"/>
          <w:divBdr>
            <w:top w:val="none" w:sz="0" w:space="0" w:color="auto"/>
            <w:left w:val="none" w:sz="0" w:space="0" w:color="auto"/>
            <w:bottom w:val="none" w:sz="0" w:space="0" w:color="auto"/>
            <w:right w:val="none" w:sz="0" w:space="0" w:color="auto"/>
          </w:divBdr>
        </w:div>
        <w:div w:id="653066398">
          <w:marLeft w:val="0"/>
          <w:marRight w:val="0"/>
          <w:marTop w:val="0"/>
          <w:marBottom w:val="0"/>
          <w:divBdr>
            <w:top w:val="none" w:sz="0" w:space="0" w:color="auto"/>
            <w:left w:val="none" w:sz="0" w:space="0" w:color="auto"/>
            <w:bottom w:val="none" w:sz="0" w:space="0" w:color="auto"/>
            <w:right w:val="none" w:sz="0" w:space="0" w:color="auto"/>
          </w:divBdr>
        </w:div>
        <w:div w:id="899250338">
          <w:marLeft w:val="0"/>
          <w:marRight w:val="0"/>
          <w:marTop w:val="0"/>
          <w:marBottom w:val="0"/>
          <w:divBdr>
            <w:top w:val="none" w:sz="0" w:space="0" w:color="auto"/>
            <w:left w:val="none" w:sz="0" w:space="0" w:color="auto"/>
            <w:bottom w:val="none" w:sz="0" w:space="0" w:color="auto"/>
            <w:right w:val="none" w:sz="0" w:space="0" w:color="auto"/>
          </w:divBdr>
        </w:div>
      </w:divsChild>
    </w:div>
    <w:div w:id="1675761781">
      <w:bodyDiv w:val="1"/>
      <w:marLeft w:val="0"/>
      <w:marRight w:val="0"/>
      <w:marTop w:val="0"/>
      <w:marBottom w:val="0"/>
      <w:divBdr>
        <w:top w:val="none" w:sz="0" w:space="0" w:color="auto"/>
        <w:left w:val="none" w:sz="0" w:space="0" w:color="auto"/>
        <w:bottom w:val="none" w:sz="0" w:space="0" w:color="auto"/>
        <w:right w:val="none" w:sz="0" w:space="0" w:color="auto"/>
      </w:divBdr>
      <w:divsChild>
        <w:div w:id="1645157695">
          <w:marLeft w:val="0"/>
          <w:marRight w:val="0"/>
          <w:marTop w:val="0"/>
          <w:marBottom w:val="0"/>
          <w:divBdr>
            <w:top w:val="none" w:sz="0" w:space="0" w:color="auto"/>
            <w:left w:val="none" w:sz="0" w:space="0" w:color="auto"/>
            <w:bottom w:val="none" w:sz="0" w:space="0" w:color="auto"/>
            <w:right w:val="none" w:sz="0" w:space="0" w:color="auto"/>
          </w:divBdr>
        </w:div>
        <w:div w:id="472257277">
          <w:marLeft w:val="0"/>
          <w:marRight w:val="0"/>
          <w:marTop w:val="0"/>
          <w:marBottom w:val="0"/>
          <w:divBdr>
            <w:top w:val="none" w:sz="0" w:space="0" w:color="auto"/>
            <w:left w:val="none" w:sz="0" w:space="0" w:color="auto"/>
            <w:bottom w:val="none" w:sz="0" w:space="0" w:color="auto"/>
            <w:right w:val="none" w:sz="0" w:space="0" w:color="auto"/>
          </w:divBdr>
        </w:div>
        <w:div w:id="331297841">
          <w:marLeft w:val="0"/>
          <w:marRight w:val="0"/>
          <w:marTop w:val="0"/>
          <w:marBottom w:val="0"/>
          <w:divBdr>
            <w:top w:val="none" w:sz="0" w:space="0" w:color="auto"/>
            <w:left w:val="none" w:sz="0" w:space="0" w:color="auto"/>
            <w:bottom w:val="none" w:sz="0" w:space="0" w:color="auto"/>
            <w:right w:val="none" w:sz="0" w:space="0" w:color="auto"/>
          </w:divBdr>
        </w:div>
        <w:div w:id="1674337956">
          <w:marLeft w:val="0"/>
          <w:marRight w:val="0"/>
          <w:marTop w:val="0"/>
          <w:marBottom w:val="0"/>
          <w:divBdr>
            <w:top w:val="none" w:sz="0" w:space="0" w:color="auto"/>
            <w:left w:val="none" w:sz="0" w:space="0" w:color="auto"/>
            <w:bottom w:val="none" w:sz="0" w:space="0" w:color="auto"/>
            <w:right w:val="none" w:sz="0" w:space="0" w:color="auto"/>
          </w:divBdr>
          <w:divsChild>
            <w:div w:id="1202859017">
              <w:marLeft w:val="0"/>
              <w:marRight w:val="0"/>
              <w:marTop w:val="30"/>
              <w:marBottom w:val="30"/>
              <w:divBdr>
                <w:top w:val="none" w:sz="0" w:space="0" w:color="auto"/>
                <w:left w:val="none" w:sz="0" w:space="0" w:color="auto"/>
                <w:bottom w:val="none" w:sz="0" w:space="0" w:color="auto"/>
                <w:right w:val="none" w:sz="0" w:space="0" w:color="auto"/>
              </w:divBdr>
              <w:divsChild>
                <w:div w:id="540943402">
                  <w:marLeft w:val="0"/>
                  <w:marRight w:val="0"/>
                  <w:marTop w:val="0"/>
                  <w:marBottom w:val="0"/>
                  <w:divBdr>
                    <w:top w:val="none" w:sz="0" w:space="0" w:color="auto"/>
                    <w:left w:val="none" w:sz="0" w:space="0" w:color="auto"/>
                    <w:bottom w:val="none" w:sz="0" w:space="0" w:color="auto"/>
                    <w:right w:val="none" w:sz="0" w:space="0" w:color="auto"/>
                  </w:divBdr>
                  <w:divsChild>
                    <w:div w:id="1489201550">
                      <w:marLeft w:val="0"/>
                      <w:marRight w:val="0"/>
                      <w:marTop w:val="0"/>
                      <w:marBottom w:val="0"/>
                      <w:divBdr>
                        <w:top w:val="none" w:sz="0" w:space="0" w:color="auto"/>
                        <w:left w:val="none" w:sz="0" w:space="0" w:color="auto"/>
                        <w:bottom w:val="none" w:sz="0" w:space="0" w:color="auto"/>
                        <w:right w:val="none" w:sz="0" w:space="0" w:color="auto"/>
                      </w:divBdr>
                    </w:div>
                  </w:divsChild>
                </w:div>
                <w:div w:id="1722367094">
                  <w:marLeft w:val="0"/>
                  <w:marRight w:val="0"/>
                  <w:marTop w:val="0"/>
                  <w:marBottom w:val="0"/>
                  <w:divBdr>
                    <w:top w:val="none" w:sz="0" w:space="0" w:color="auto"/>
                    <w:left w:val="none" w:sz="0" w:space="0" w:color="auto"/>
                    <w:bottom w:val="none" w:sz="0" w:space="0" w:color="auto"/>
                    <w:right w:val="none" w:sz="0" w:space="0" w:color="auto"/>
                  </w:divBdr>
                  <w:divsChild>
                    <w:div w:id="1612542259">
                      <w:marLeft w:val="0"/>
                      <w:marRight w:val="0"/>
                      <w:marTop w:val="0"/>
                      <w:marBottom w:val="0"/>
                      <w:divBdr>
                        <w:top w:val="none" w:sz="0" w:space="0" w:color="auto"/>
                        <w:left w:val="none" w:sz="0" w:space="0" w:color="auto"/>
                        <w:bottom w:val="none" w:sz="0" w:space="0" w:color="auto"/>
                        <w:right w:val="none" w:sz="0" w:space="0" w:color="auto"/>
                      </w:divBdr>
                    </w:div>
                  </w:divsChild>
                </w:div>
                <w:div w:id="1265504402">
                  <w:marLeft w:val="0"/>
                  <w:marRight w:val="0"/>
                  <w:marTop w:val="0"/>
                  <w:marBottom w:val="0"/>
                  <w:divBdr>
                    <w:top w:val="none" w:sz="0" w:space="0" w:color="auto"/>
                    <w:left w:val="none" w:sz="0" w:space="0" w:color="auto"/>
                    <w:bottom w:val="none" w:sz="0" w:space="0" w:color="auto"/>
                    <w:right w:val="none" w:sz="0" w:space="0" w:color="auto"/>
                  </w:divBdr>
                  <w:divsChild>
                    <w:div w:id="295378187">
                      <w:marLeft w:val="0"/>
                      <w:marRight w:val="0"/>
                      <w:marTop w:val="0"/>
                      <w:marBottom w:val="0"/>
                      <w:divBdr>
                        <w:top w:val="none" w:sz="0" w:space="0" w:color="auto"/>
                        <w:left w:val="none" w:sz="0" w:space="0" w:color="auto"/>
                        <w:bottom w:val="none" w:sz="0" w:space="0" w:color="auto"/>
                        <w:right w:val="none" w:sz="0" w:space="0" w:color="auto"/>
                      </w:divBdr>
                    </w:div>
                  </w:divsChild>
                </w:div>
                <w:div w:id="1394621363">
                  <w:marLeft w:val="0"/>
                  <w:marRight w:val="0"/>
                  <w:marTop w:val="0"/>
                  <w:marBottom w:val="0"/>
                  <w:divBdr>
                    <w:top w:val="none" w:sz="0" w:space="0" w:color="auto"/>
                    <w:left w:val="none" w:sz="0" w:space="0" w:color="auto"/>
                    <w:bottom w:val="none" w:sz="0" w:space="0" w:color="auto"/>
                    <w:right w:val="none" w:sz="0" w:space="0" w:color="auto"/>
                  </w:divBdr>
                  <w:divsChild>
                    <w:div w:id="1180587970">
                      <w:marLeft w:val="0"/>
                      <w:marRight w:val="0"/>
                      <w:marTop w:val="0"/>
                      <w:marBottom w:val="0"/>
                      <w:divBdr>
                        <w:top w:val="none" w:sz="0" w:space="0" w:color="auto"/>
                        <w:left w:val="none" w:sz="0" w:space="0" w:color="auto"/>
                        <w:bottom w:val="none" w:sz="0" w:space="0" w:color="auto"/>
                        <w:right w:val="none" w:sz="0" w:space="0" w:color="auto"/>
                      </w:divBdr>
                    </w:div>
                  </w:divsChild>
                </w:div>
                <w:div w:id="1777097907">
                  <w:marLeft w:val="0"/>
                  <w:marRight w:val="0"/>
                  <w:marTop w:val="0"/>
                  <w:marBottom w:val="0"/>
                  <w:divBdr>
                    <w:top w:val="none" w:sz="0" w:space="0" w:color="auto"/>
                    <w:left w:val="none" w:sz="0" w:space="0" w:color="auto"/>
                    <w:bottom w:val="none" w:sz="0" w:space="0" w:color="auto"/>
                    <w:right w:val="none" w:sz="0" w:space="0" w:color="auto"/>
                  </w:divBdr>
                  <w:divsChild>
                    <w:div w:id="1749419071">
                      <w:marLeft w:val="0"/>
                      <w:marRight w:val="0"/>
                      <w:marTop w:val="0"/>
                      <w:marBottom w:val="0"/>
                      <w:divBdr>
                        <w:top w:val="none" w:sz="0" w:space="0" w:color="auto"/>
                        <w:left w:val="none" w:sz="0" w:space="0" w:color="auto"/>
                        <w:bottom w:val="none" w:sz="0" w:space="0" w:color="auto"/>
                        <w:right w:val="none" w:sz="0" w:space="0" w:color="auto"/>
                      </w:divBdr>
                    </w:div>
                  </w:divsChild>
                </w:div>
                <w:div w:id="1234663479">
                  <w:marLeft w:val="0"/>
                  <w:marRight w:val="0"/>
                  <w:marTop w:val="0"/>
                  <w:marBottom w:val="0"/>
                  <w:divBdr>
                    <w:top w:val="none" w:sz="0" w:space="0" w:color="auto"/>
                    <w:left w:val="none" w:sz="0" w:space="0" w:color="auto"/>
                    <w:bottom w:val="none" w:sz="0" w:space="0" w:color="auto"/>
                    <w:right w:val="none" w:sz="0" w:space="0" w:color="auto"/>
                  </w:divBdr>
                  <w:divsChild>
                    <w:div w:id="1747336965">
                      <w:marLeft w:val="0"/>
                      <w:marRight w:val="0"/>
                      <w:marTop w:val="0"/>
                      <w:marBottom w:val="0"/>
                      <w:divBdr>
                        <w:top w:val="none" w:sz="0" w:space="0" w:color="auto"/>
                        <w:left w:val="none" w:sz="0" w:space="0" w:color="auto"/>
                        <w:bottom w:val="none" w:sz="0" w:space="0" w:color="auto"/>
                        <w:right w:val="none" w:sz="0" w:space="0" w:color="auto"/>
                      </w:divBdr>
                    </w:div>
                  </w:divsChild>
                </w:div>
                <w:div w:id="475147426">
                  <w:marLeft w:val="0"/>
                  <w:marRight w:val="0"/>
                  <w:marTop w:val="0"/>
                  <w:marBottom w:val="0"/>
                  <w:divBdr>
                    <w:top w:val="none" w:sz="0" w:space="0" w:color="auto"/>
                    <w:left w:val="none" w:sz="0" w:space="0" w:color="auto"/>
                    <w:bottom w:val="none" w:sz="0" w:space="0" w:color="auto"/>
                    <w:right w:val="none" w:sz="0" w:space="0" w:color="auto"/>
                  </w:divBdr>
                  <w:divsChild>
                    <w:div w:id="255672582">
                      <w:marLeft w:val="0"/>
                      <w:marRight w:val="0"/>
                      <w:marTop w:val="0"/>
                      <w:marBottom w:val="0"/>
                      <w:divBdr>
                        <w:top w:val="none" w:sz="0" w:space="0" w:color="auto"/>
                        <w:left w:val="none" w:sz="0" w:space="0" w:color="auto"/>
                        <w:bottom w:val="none" w:sz="0" w:space="0" w:color="auto"/>
                        <w:right w:val="none" w:sz="0" w:space="0" w:color="auto"/>
                      </w:divBdr>
                    </w:div>
                  </w:divsChild>
                </w:div>
                <w:div w:id="1185284858">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
                  </w:divsChild>
                </w:div>
                <w:div w:id="1614826051">
                  <w:marLeft w:val="0"/>
                  <w:marRight w:val="0"/>
                  <w:marTop w:val="0"/>
                  <w:marBottom w:val="0"/>
                  <w:divBdr>
                    <w:top w:val="none" w:sz="0" w:space="0" w:color="auto"/>
                    <w:left w:val="none" w:sz="0" w:space="0" w:color="auto"/>
                    <w:bottom w:val="none" w:sz="0" w:space="0" w:color="auto"/>
                    <w:right w:val="none" w:sz="0" w:space="0" w:color="auto"/>
                  </w:divBdr>
                  <w:divsChild>
                    <w:div w:id="1287735881">
                      <w:marLeft w:val="0"/>
                      <w:marRight w:val="0"/>
                      <w:marTop w:val="0"/>
                      <w:marBottom w:val="0"/>
                      <w:divBdr>
                        <w:top w:val="none" w:sz="0" w:space="0" w:color="auto"/>
                        <w:left w:val="none" w:sz="0" w:space="0" w:color="auto"/>
                        <w:bottom w:val="none" w:sz="0" w:space="0" w:color="auto"/>
                        <w:right w:val="none" w:sz="0" w:space="0" w:color="auto"/>
                      </w:divBdr>
                    </w:div>
                  </w:divsChild>
                </w:div>
                <w:div w:id="1143891393">
                  <w:marLeft w:val="0"/>
                  <w:marRight w:val="0"/>
                  <w:marTop w:val="0"/>
                  <w:marBottom w:val="0"/>
                  <w:divBdr>
                    <w:top w:val="none" w:sz="0" w:space="0" w:color="auto"/>
                    <w:left w:val="none" w:sz="0" w:space="0" w:color="auto"/>
                    <w:bottom w:val="none" w:sz="0" w:space="0" w:color="auto"/>
                    <w:right w:val="none" w:sz="0" w:space="0" w:color="auto"/>
                  </w:divBdr>
                  <w:divsChild>
                    <w:div w:id="116997106">
                      <w:marLeft w:val="0"/>
                      <w:marRight w:val="0"/>
                      <w:marTop w:val="0"/>
                      <w:marBottom w:val="0"/>
                      <w:divBdr>
                        <w:top w:val="none" w:sz="0" w:space="0" w:color="auto"/>
                        <w:left w:val="none" w:sz="0" w:space="0" w:color="auto"/>
                        <w:bottom w:val="none" w:sz="0" w:space="0" w:color="auto"/>
                        <w:right w:val="none" w:sz="0" w:space="0" w:color="auto"/>
                      </w:divBdr>
                    </w:div>
                  </w:divsChild>
                </w:div>
                <w:div w:id="933124542">
                  <w:marLeft w:val="0"/>
                  <w:marRight w:val="0"/>
                  <w:marTop w:val="0"/>
                  <w:marBottom w:val="0"/>
                  <w:divBdr>
                    <w:top w:val="none" w:sz="0" w:space="0" w:color="auto"/>
                    <w:left w:val="none" w:sz="0" w:space="0" w:color="auto"/>
                    <w:bottom w:val="none" w:sz="0" w:space="0" w:color="auto"/>
                    <w:right w:val="none" w:sz="0" w:space="0" w:color="auto"/>
                  </w:divBdr>
                  <w:divsChild>
                    <w:div w:id="1413239798">
                      <w:marLeft w:val="0"/>
                      <w:marRight w:val="0"/>
                      <w:marTop w:val="0"/>
                      <w:marBottom w:val="0"/>
                      <w:divBdr>
                        <w:top w:val="none" w:sz="0" w:space="0" w:color="auto"/>
                        <w:left w:val="none" w:sz="0" w:space="0" w:color="auto"/>
                        <w:bottom w:val="none" w:sz="0" w:space="0" w:color="auto"/>
                        <w:right w:val="none" w:sz="0" w:space="0" w:color="auto"/>
                      </w:divBdr>
                    </w:div>
                  </w:divsChild>
                </w:div>
                <w:div w:id="607272827">
                  <w:marLeft w:val="0"/>
                  <w:marRight w:val="0"/>
                  <w:marTop w:val="0"/>
                  <w:marBottom w:val="0"/>
                  <w:divBdr>
                    <w:top w:val="none" w:sz="0" w:space="0" w:color="auto"/>
                    <w:left w:val="none" w:sz="0" w:space="0" w:color="auto"/>
                    <w:bottom w:val="none" w:sz="0" w:space="0" w:color="auto"/>
                    <w:right w:val="none" w:sz="0" w:space="0" w:color="auto"/>
                  </w:divBdr>
                  <w:divsChild>
                    <w:div w:id="1968006799">
                      <w:marLeft w:val="0"/>
                      <w:marRight w:val="0"/>
                      <w:marTop w:val="0"/>
                      <w:marBottom w:val="0"/>
                      <w:divBdr>
                        <w:top w:val="none" w:sz="0" w:space="0" w:color="auto"/>
                        <w:left w:val="none" w:sz="0" w:space="0" w:color="auto"/>
                        <w:bottom w:val="none" w:sz="0" w:space="0" w:color="auto"/>
                        <w:right w:val="none" w:sz="0" w:space="0" w:color="auto"/>
                      </w:divBdr>
                    </w:div>
                  </w:divsChild>
                </w:div>
                <w:div w:id="56366557">
                  <w:marLeft w:val="0"/>
                  <w:marRight w:val="0"/>
                  <w:marTop w:val="0"/>
                  <w:marBottom w:val="0"/>
                  <w:divBdr>
                    <w:top w:val="none" w:sz="0" w:space="0" w:color="auto"/>
                    <w:left w:val="none" w:sz="0" w:space="0" w:color="auto"/>
                    <w:bottom w:val="none" w:sz="0" w:space="0" w:color="auto"/>
                    <w:right w:val="none" w:sz="0" w:space="0" w:color="auto"/>
                  </w:divBdr>
                  <w:divsChild>
                    <w:div w:id="1746296013">
                      <w:marLeft w:val="0"/>
                      <w:marRight w:val="0"/>
                      <w:marTop w:val="0"/>
                      <w:marBottom w:val="0"/>
                      <w:divBdr>
                        <w:top w:val="none" w:sz="0" w:space="0" w:color="auto"/>
                        <w:left w:val="none" w:sz="0" w:space="0" w:color="auto"/>
                        <w:bottom w:val="none" w:sz="0" w:space="0" w:color="auto"/>
                        <w:right w:val="none" w:sz="0" w:space="0" w:color="auto"/>
                      </w:divBdr>
                    </w:div>
                    <w:div w:id="897547353">
                      <w:marLeft w:val="0"/>
                      <w:marRight w:val="0"/>
                      <w:marTop w:val="0"/>
                      <w:marBottom w:val="0"/>
                      <w:divBdr>
                        <w:top w:val="none" w:sz="0" w:space="0" w:color="auto"/>
                        <w:left w:val="none" w:sz="0" w:space="0" w:color="auto"/>
                        <w:bottom w:val="none" w:sz="0" w:space="0" w:color="auto"/>
                        <w:right w:val="none" w:sz="0" w:space="0" w:color="auto"/>
                      </w:divBdr>
                    </w:div>
                  </w:divsChild>
                </w:div>
                <w:div w:id="751976764">
                  <w:marLeft w:val="0"/>
                  <w:marRight w:val="0"/>
                  <w:marTop w:val="0"/>
                  <w:marBottom w:val="0"/>
                  <w:divBdr>
                    <w:top w:val="none" w:sz="0" w:space="0" w:color="auto"/>
                    <w:left w:val="none" w:sz="0" w:space="0" w:color="auto"/>
                    <w:bottom w:val="none" w:sz="0" w:space="0" w:color="auto"/>
                    <w:right w:val="none" w:sz="0" w:space="0" w:color="auto"/>
                  </w:divBdr>
                  <w:divsChild>
                    <w:div w:id="1131363680">
                      <w:marLeft w:val="0"/>
                      <w:marRight w:val="0"/>
                      <w:marTop w:val="0"/>
                      <w:marBottom w:val="0"/>
                      <w:divBdr>
                        <w:top w:val="none" w:sz="0" w:space="0" w:color="auto"/>
                        <w:left w:val="none" w:sz="0" w:space="0" w:color="auto"/>
                        <w:bottom w:val="none" w:sz="0" w:space="0" w:color="auto"/>
                        <w:right w:val="none" w:sz="0" w:space="0" w:color="auto"/>
                      </w:divBdr>
                    </w:div>
                  </w:divsChild>
                </w:div>
                <w:div w:id="62528516">
                  <w:marLeft w:val="0"/>
                  <w:marRight w:val="0"/>
                  <w:marTop w:val="0"/>
                  <w:marBottom w:val="0"/>
                  <w:divBdr>
                    <w:top w:val="none" w:sz="0" w:space="0" w:color="auto"/>
                    <w:left w:val="none" w:sz="0" w:space="0" w:color="auto"/>
                    <w:bottom w:val="none" w:sz="0" w:space="0" w:color="auto"/>
                    <w:right w:val="none" w:sz="0" w:space="0" w:color="auto"/>
                  </w:divBdr>
                  <w:divsChild>
                    <w:div w:id="1203328446">
                      <w:marLeft w:val="0"/>
                      <w:marRight w:val="0"/>
                      <w:marTop w:val="0"/>
                      <w:marBottom w:val="0"/>
                      <w:divBdr>
                        <w:top w:val="none" w:sz="0" w:space="0" w:color="auto"/>
                        <w:left w:val="none" w:sz="0" w:space="0" w:color="auto"/>
                        <w:bottom w:val="none" w:sz="0" w:space="0" w:color="auto"/>
                        <w:right w:val="none" w:sz="0" w:space="0" w:color="auto"/>
                      </w:divBdr>
                    </w:div>
                  </w:divsChild>
                </w:div>
                <w:div w:id="1016271494">
                  <w:marLeft w:val="0"/>
                  <w:marRight w:val="0"/>
                  <w:marTop w:val="0"/>
                  <w:marBottom w:val="0"/>
                  <w:divBdr>
                    <w:top w:val="none" w:sz="0" w:space="0" w:color="auto"/>
                    <w:left w:val="none" w:sz="0" w:space="0" w:color="auto"/>
                    <w:bottom w:val="none" w:sz="0" w:space="0" w:color="auto"/>
                    <w:right w:val="none" w:sz="0" w:space="0" w:color="auto"/>
                  </w:divBdr>
                  <w:divsChild>
                    <w:div w:id="1658798573">
                      <w:marLeft w:val="0"/>
                      <w:marRight w:val="0"/>
                      <w:marTop w:val="0"/>
                      <w:marBottom w:val="0"/>
                      <w:divBdr>
                        <w:top w:val="none" w:sz="0" w:space="0" w:color="auto"/>
                        <w:left w:val="none" w:sz="0" w:space="0" w:color="auto"/>
                        <w:bottom w:val="none" w:sz="0" w:space="0" w:color="auto"/>
                        <w:right w:val="none" w:sz="0" w:space="0" w:color="auto"/>
                      </w:divBdr>
                    </w:div>
                  </w:divsChild>
                </w:div>
                <w:div w:id="1949384756">
                  <w:marLeft w:val="0"/>
                  <w:marRight w:val="0"/>
                  <w:marTop w:val="0"/>
                  <w:marBottom w:val="0"/>
                  <w:divBdr>
                    <w:top w:val="none" w:sz="0" w:space="0" w:color="auto"/>
                    <w:left w:val="none" w:sz="0" w:space="0" w:color="auto"/>
                    <w:bottom w:val="none" w:sz="0" w:space="0" w:color="auto"/>
                    <w:right w:val="none" w:sz="0" w:space="0" w:color="auto"/>
                  </w:divBdr>
                  <w:divsChild>
                    <w:div w:id="634944130">
                      <w:marLeft w:val="0"/>
                      <w:marRight w:val="0"/>
                      <w:marTop w:val="0"/>
                      <w:marBottom w:val="0"/>
                      <w:divBdr>
                        <w:top w:val="none" w:sz="0" w:space="0" w:color="auto"/>
                        <w:left w:val="none" w:sz="0" w:space="0" w:color="auto"/>
                        <w:bottom w:val="none" w:sz="0" w:space="0" w:color="auto"/>
                        <w:right w:val="none" w:sz="0" w:space="0" w:color="auto"/>
                      </w:divBdr>
                    </w:div>
                  </w:divsChild>
                </w:div>
                <w:div w:id="2117286763">
                  <w:marLeft w:val="0"/>
                  <w:marRight w:val="0"/>
                  <w:marTop w:val="0"/>
                  <w:marBottom w:val="0"/>
                  <w:divBdr>
                    <w:top w:val="none" w:sz="0" w:space="0" w:color="auto"/>
                    <w:left w:val="none" w:sz="0" w:space="0" w:color="auto"/>
                    <w:bottom w:val="none" w:sz="0" w:space="0" w:color="auto"/>
                    <w:right w:val="none" w:sz="0" w:space="0" w:color="auto"/>
                  </w:divBdr>
                  <w:divsChild>
                    <w:div w:id="374163126">
                      <w:marLeft w:val="0"/>
                      <w:marRight w:val="0"/>
                      <w:marTop w:val="0"/>
                      <w:marBottom w:val="0"/>
                      <w:divBdr>
                        <w:top w:val="none" w:sz="0" w:space="0" w:color="auto"/>
                        <w:left w:val="none" w:sz="0" w:space="0" w:color="auto"/>
                        <w:bottom w:val="none" w:sz="0" w:space="0" w:color="auto"/>
                        <w:right w:val="none" w:sz="0" w:space="0" w:color="auto"/>
                      </w:divBdr>
                    </w:div>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724570751">
                  <w:marLeft w:val="0"/>
                  <w:marRight w:val="0"/>
                  <w:marTop w:val="0"/>
                  <w:marBottom w:val="0"/>
                  <w:divBdr>
                    <w:top w:val="none" w:sz="0" w:space="0" w:color="auto"/>
                    <w:left w:val="none" w:sz="0" w:space="0" w:color="auto"/>
                    <w:bottom w:val="none" w:sz="0" w:space="0" w:color="auto"/>
                    <w:right w:val="none" w:sz="0" w:space="0" w:color="auto"/>
                  </w:divBdr>
                  <w:divsChild>
                    <w:div w:id="119108504">
                      <w:marLeft w:val="0"/>
                      <w:marRight w:val="0"/>
                      <w:marTop w:val="0"/>
                      <w:marBottom w:val="0"/>
                      <w:divBdr>
                        <w:top w:val="none" w:sz="0" w:space="0" w:color="auto"/>
                        <w:left w:val="none" w:sz="0" w:space="0" w:color="auto"/>
                        <w:bottom w:val="none" w:sz="0" w:space="0" w:color="auto"/>
                        <w:right w:val="none" w:sz="0" w:space="0" w:color="auto"/>
                      </w:divBdr>
                    </w:div>
                  </w:divsChild>
                </w:div>
                <w:div w:id="1674604458">
                  <w:marLeft w:val="0"/>
                  <w:marRight w:val="0"/>
                  <w:marTop w:val="0"/>
                  <w:marBottom w:val="0"/>
                  <w:divBdr>
                    <w:top w:val="none" w:sz="0" w:space="0" w:color="auto"/>
                    <w:left w:val="none" w:sz="0" w:space="0" w:color="auto"/>
                    <w:bottom w:val="none" w:sz="0" w:space="0" w:color="auto"/>
                    <w:right w:val="none" w:sz="0" w:space="0" w:color="auto"/>
                  </w:divBdr>
                  <w:divsChild>
                    <w:div w:id="529270389">
                      <w:marLeft w:val="0"/>
                      <w:marRight w:val="0"/>
                      <w:marTop w:val="0"/>
                      <w:marBottom w:val="0"/>
                      <w:divBdr>
                        <w:top w:val="none" w:sz="0" w:space="0" w:color="auto"/>
                        <w:left w:val="none" w:sz="0" w:space="0" w:color="auto"/>
                        <w:bottom w:val="none" w:sz="0" w:space="0" w:color="auto"/>
                        <w:right w:val="none" w:sz="0" w:space="0" w:color="auto"/>
                      </w:divBdr>
                    </w:div>
                    <w:div w:id="798299837">
                      <w:marLeft w:val="0"/>
                      <w:marRight w:val="0"/>
                      <w:marTop w:val="0"/>
                      <w:marBottom w:val="0"/>
                      <w:divBdr>
                        <w:top w:val="none" w:sz="0" w:space="0" w:color="auto"/>
                        <w:left w:val="none" w:sz="0" w:space="0" w:color="auto"/>
                        <w:bottom w:val="none" w:sz="0" w:space="0" w:color="auto"/>
                        <w:right w:val="none" w:sz="0" w:space="0" w:color="auto"/>
                      </w:divBdr>
                    </w:div>
                  </w:divsChild>
                </w:div>
                <w:div w:id="472982">
                  <w:marLeft w:val="0"/>
                  <w:marRight w:val="0"/>
                  <w:marTop w:val="0"/>
                  <w:marBottom w:val="0"/>
                  <w:divBdr>
                    <w:top w:val="none" w:sz="0" w:space="0" w:color="auto"/>
                    <w:left w:val="none" w:sz="0" w:space="0" w:color="auto"/>
                    <w:bottom w:val="none" w:sz="0" w:space="0" w:color="auto"/>
                    <w:right w:val="none" w:sz="0" w:space="0" w:color="auto"/>
                  </w:divBdr>
                  <w:divsChild>
                    <w:div w:id="1869367087">
                      <w:marLeft w:val="0"/>
                      <w:marRight w:val="0"/>
                      <w:marTop w:val="0"/>
                      <w:marBottom w:val="0"/>
                      <w:divBdr>
                        <w:top w:val="none" w:sz="0" w:space="0" w:color="auto"/>
                        <w:left w:val="none" w:sz="0" w:space="0" w:color="auto"/>
                        <w:bottom w:val="none" w:sz="0" w:space="0" w:color="auto"/>
                        <w:right w:val="none" w:sz="0" w:space="0" w:color="auto"/>
                      </w:divBdr>
                    </w:div>
                  </w:divsChild>
                </w:div>
                <w:div w:id="907304530">
                  <w:marLeft w:val="0"/>
                  <w:marRight w:val="0"/>
                  <w:marTop w:val="0"/>
                  <w:marBottom w:val="0"/>
                  <w:divBdr>
                    <w:top w:val="none" w:sz="0" w:space="0" w:color="auto"/>
                    <w:left w:val="none" w:sz="0" w:space="0" w:color="auto"/>
                    <w:bottom w:val="none" w:sz="0" w:space="0" w:color="auto"/>
                    <w:right w:val="none" w:sz="0" w:space="0" w:color="auto"/>
                  </w:divBdr>
                  <w:divsChild>
                    <w:div w:id="419910863">
                      <w:marLeft w:val="0"/>
                      <w:marRight w:val="0"/>
                      <w:marTop w:val="0"/>
                      <w:marBottom w:val="0"/>
                      <w:divBdr>
                        <w:top w:val="none" w:sz="0" w:space="0" w:color="auto"/>
                        <w:left w:val="none" w:sz="0" w:space="0" w:color="auto"/>
                        <w:bottom w:val="none" w:sz="0" w:space="0" w:color="auto"/>
                        <w:right w:val="none" w:sz="0" w:space="0" w:color="auto"/>
                      </w:divBdr>
                    </w:div>
                  </w:divsChild>
                </w:div>
                <w:div w:id="828522654">
                  <w:marLeft w:val="0"/>
                  <w:marRight w:val="0"/>
                  <w:marTop w:val="0"/>
                  <w:marBottom w:val="0"/>
                  <w:divBdr>
                    <w:top w:val="none" w:sz="0" w:space="0" w:color="auto"/>
                    <w:left w:val="none" w:sz="0" w:space="0" w:color="auto"/>
                    <w:bottom w:val="none" w:sz="0" w:space="0" w:color="auto"/>
                    <w:right w:val="none" w:sz="0" w:space="0" w:color="auto"/>
                  </w:divBdr>
                  <w:divsChild>
                    <w:div w:id="317267883">
                      <w:marLeft w:val="0"/>
                      <w:marRight w:val="0"/>
                      <w:marTop w:val="0"/>
                      <w:marBottom w:val="0"/>
                      <w:divBdr>
                        <w:top w:val="none" w:sz="0" w:space="0" w:color="auto"/>
                        <w:left w:val="none" w:sz="0" w:space="0" w:color="auto"/>
                        <w:bottom w:val="none" w:sz="0" w:space="0" w:color="auto"/>
                        <w:right w:val="none" w:sz="0" w:space="0" w:color="auto"/>
                      </w:divBdr>
                    </w:div>
                    <w:div w:id="1787264891">
                      <w:marLeft w:val="0"/>
                      <w:marRight w:val="0"/>
                      <w:marTop w:val="0"/>
                      <w:marBottom w:val="0"/>
                      <w:divBdr>
                        <w:top w:val="none" w:sz="0" w:space="0" w:color="auto"/>
                        <w:left w:val="none" w:sz="0" w:space="0" w:color="auto"/>
                        <w:bottom w:val="none" w:sz="0" w:space="0" w:color="auto"/>
                        <w:right w:val="none" w:sz="0" w:space="0" w:color="auto"/>
                      </w:divBdr>
                    </w:div>
                  </w:divsChild>
                </w:div>
                <w:div w:id="701974934">
                  <w:marLeft w:val="0"/>
                  <w:marRight w:val="0"/>
                  <w:marTop w:val="0"/>
                  <w:marBottom w:val="0"/>
                  <w:divBdr>
                    <w:top w:val="none" w:sz="0" w:space="0" w:color="auto"/>
                    <w:left w:val="none" w:sz="0" w:space="0" w:color="auto"/>
                    <w:bottom w:val="none" w:sz="0" w:space="0" w:color="auto"/>
                    <w:right w:val="none" w:sz="0" w:space="0" w:color="auto"/>
                  </w:divBdr>
                  <w:divsChild>
                    <w:div w:id="35979875">
                      <w:marLeft w:val="0"/>
                      <w:marRight w:val="0"/>
                      <w:marTop w:val="0"/>
                      <w:marBottom w:val="0"/>
                      <w:divBdr>
                        <w:top w:val="none" w:sz="0" w:space="0" w:color="auto"/>
                        <w:left w:val="none" w:sz="0" w:space="0" w:color="auto"/>
                        <w:bottom w:val="none" w:sz="0" w:space="0" w:color="auto"/>
                        <w:right w:val="none" w:sz="0" w:space="0" w:color="auto"/>
                      </w:divBdr>
                    </w:div>
                  </w:divsChild>
                </w:div>
                <w:div w:id="1995375293">
                  <w:marLeft w:val="0"/>
                  <w:marRight w:val="0"/>
                  <w:marTop w:val="0"/>
                  <w:marBottom w:val="0"/>
                  <w:divBdr>
                    <w:top w:val="none" w:sz="0" w:space="0" w:color="auto"/>
                    <w:left w:val="none" w:sz="0" w:space="0" w:color="auto"/>
                    <w:bottom w:val="none" w:sz="0" w:space="0" w:color="auto"/>
                    <w:right w:val="none" w:sz="0" w:space="0" w:color="auto"/>
                  </w:divBdr>
                  <w:divsChild>
                    <w:div w:id="649989367">
                      <w:marLeft w:val="0"/>
                      <w:marRight w:val="0"/>
                      <w:marTop w:val="0"/>
                      <w:marBottom w:val="0"/>
                      <w:divBdr>
                        <w:top w:val="none" w:sz="0" w:space="0" w:color="auto"/>
                        <w:left w:val="none" w:sz="0" w:space="0" w:color="auto"/>
                        <w:bottom w:val="none" w:sz="0" w:space="0" w:color="auto"/>
                        <w:right w:val="none" w:sz="0" w:space="0" w:color="auto"/>
                      </w:divBdr>
                    </w:div>
                  </w:divsChild>
                </w:div>
                <w:div w:id="304044890">
                  <w:marLeft w:val="0"/>
                  <w:marRight w:val="0"/>
                  <w:marTop w:val="0"/>
                  <w:marBottom w:val="0"/>
                  <w:divBdr>
                    <w:top w:val="none" w:sz="0" w:space="0" w:color="auto"/>
                    <w:left w:val="none" w:sz="0" w:space="0" w:color="auto"/>
                    <w:bottom w:val="none" w:sz="0" w:space="0" w:color="auto"/>
                    <w:right w:val="none" w:sz="0" w:space="0" w:color="auto"/>
                  </w:divBdr>
                  <w:divsChild>
                    <w:div w:id="286543538">
                      <w:marLeft w:val="0"/>
                      <w:marRight w:val="0"/>
                      <w:marTop w:val="0"/>
                      <w:marBottom w:val="0"/>
                      <w:divBdr>
                        <w:top w:val="none" w:sz="0" w:space="0" w:color="auto"/>
                        <w:left w:val="none" w:sz="0" w:space="0" w:color="auto"/>
                        <w:bottom w:val="none" w:sz="0" w:space="0" w:color="auto"/>
                        <w:right w:val="none" w:sz="0" w:space="0" w:color="auto"/>
                      </w:divBdr>
                    </w:div>
                  </w:divsChild>
                </w:div>
                <w:div w:id="1276598378">
                  <w:marLeft w:val="0"/>
                  <w:marRight w:val="0"/>
                  <w:marTop w:val="0"/>
                  <w:marBottom w:val="0"/>
                  <w:divBdr>
                    <w:top w:val="none" w:sz="0" w:space="0" w:color="auto"/>
                    <w:left w:val="none" w:sz="0" w:space="0" w:color="auto"/>
                    <w:bottom w:val="none" w:sz="0" w:space="0" w:color="auto"/>
                    <w:right w:val="none" w:sz="0" w:space="0" w:color="auto"/>
                  </w:divBdr>
                  <w:divsChild>
                    <w:div w:id="634212987">
                      <w:marLeft w:val="0"/>
                      <w:marRight w:val="0"/>
                      <w:marTop w:val="0"/>
                      <w:marBottom w:val="0"/>
                      <w:divBdr>
                        <w:top w:val="none" w:sz="0" w:space="0" w:color="auto"/>
                        <w:left w:val="none" w:sz="0" w:space="0" w:color="auto"/>
                        <w:bottom w:val="none" w:sz="0" w:space="0" w:color="auto"/>
                        <w:right w:val="none" w:sz="0" w:space="0" w:color="auto"/>
                      </w:divBdr>
                    </w:div>
                  </w:divsChild>
                </w:div>
                <w:div w:id="639502303">
                  <w:marLeft w:val="0"/>
                  <w:marRight w:val="0"/>
                  <w:marTop w:val="0"/>
                  <w:marBottom w:val="0"/>
                  <w:divBdr>
                    <w:top w:val="none" w:sz="0" w:space="0" w:color="auto"/>
                    <w:left w:val="none" w:sz="0" w:space="0" w:color="auto"/>
                    <w:bottom w:val="none" w:sz="0" w:space="0" w:color="auto"/>
                    <w:right w:val="none" w:sz="0" w:space="0" w:color="auto"/>
                  </w:divBdr>
                  <w:divsChild>
                    <w:div w:id="2066028544">
                      <w:marLeft w:val="0"/>
                      <w:marRight w:val="0"/>
                      <w:marTop w:val="0"/>
                      <w:marBottom w:val="0"/>
                      <w:divBdr>
                        <w:top w:val="none" w:sz="0" w:space="0" w:color="auto"/>
                        <w:left w:val="none" w:sz="0" w:space="0" w:color="auto"/>
                        <w:bottom w:val="none" w:sz="0" w:space="0" w:color="auto"/>
                        <w:right w:val="none" w:sz="0" w:space="0" w:color="auto"/>
                      </w:divBdr>
                    </w:div>
                    <w:div w:id="1439837098">
                      <w:marLeft w:val="0"/>
                      <w:marRight w:val="0"/>
                      <w:marTop w:val="0"/>
                      <w:marBottom w:val="0"/>
                      <w:divBdr>
                        <w:top w:val="none" w:sz="0" w:space="0" w:color="auto"/>
                        <w:left w:val="none" w:sz="0" w:space="0" w:color="auto"/>
                        <w:bottom w:val="none" w:sz="0" w:space="0" w:color="auto"/>
                        <w:right w:val="none" w:sz="0" w:space="0" w:color="auto"/>
                      </w:divBdr>
                    </w:div>
                  </w:divsChild>
                </w:div>
                <w:div w:id="1519155705">
                  <w:marLeft w:val="0"/>
                  <w:marRight w:val="0"/>
                  <w:marTop w:val="0"/>
                  <w:marBottom w:val="0"/>
                  <w:divBdr>
                    <w:top w:val="none" w:sz="0" w:space="0" w:color="auto"/>
                    <w:left w:val="none" w:sz="0" w:space="0" w:color="auto"/>
                    <w:bottom w:val="none" w:sz="0" w:space="0" w:color="auto"/>
                    <w:right w:val="none" w:sz="0" w:space="0" w:color="auto"/>
                  </w:divBdr>
                  <w:divsChild>
                    <w:div w:id="151262949">
                      <w:marLeft w:val="0"/>
                      <w:marRight w:val="0"/>
                      <w:marTop w:val="0"/>
                      <w:marBottom w:val="0"/>
                      <w:divBdr>
                        <w:top w:val="none" w:sz="0" w:space="0" w:color="auto"/>
                        <w:left w:val="none" w:sz="0" w:space="0" w:color="auto"/>
                        <w:bottom w:val="none" w:sz="0" w:space="0" w:color="auto"/>
                        <w:right w:val="none" w:sz="0" w:space="0" w:color="auto"/>
                      </w:divBdr>
                    </w:div>
                  </w:divsChild>
                </w:div>
                <w:div w:id="1813450084">
                  <w:marLeft w:val="0"/>
                  <w:marRight w:val="0"/>
                  <w:marTop w:val="0"/>
                  <w:marBottom w:val="0"/>
                  <w:divBdr>
                    <w:top w:val="none" w:sz="0" w:space="0" w:color="auto"/>
                    <w:left w:val="none" w:sz="0" w:space="0" w:color="auto"/>
                    <w:bottom w:val="none" w:sz="0" w:space="0" w:color="auto"/>
                    <w:right w:val="none" w:sz="0" w:space="0" w:color="auto"/>
                  </w:divBdr>
                  <w:divsChild>
                    <w:div w:id="57023042">
                      <w:marLeft w:val="0"/>
                      <w:marRight w:val="0"/>
                      <w:marTop w:val="0"/>
                      <w:marBottom w:val="0"/>
                      <w:divBdr>
                        <w:top w:val="none" w:sz="0" w:space="0" w:color="auto"/>
                        <w:left w:val="none" w:sz="0" w:space="0" w:color="auto"/>
                        <w:bottom w:val="none" w:sz="0" w:space="0" w:color="auto"/>
                        <w:right w:val="none" w:sz="0" w:space="0" w:color="auto"/>
                      </w:divBdr>
                    </w:div>
                  </w:divsChild>
                </w:div>
                <w:div w:id="887255769">
                  <w:marLeft w:val="0"/>
                  <w:marRight w:val="0"/>
                  <w:marTop w:val="0"/>
                  <w:marBottom w:val="0"/>
                  <w:divBdr>
                    <w:top w:val="none" w:sz="0" w:space="0" w:color="auto"/>
                    <w:left w:val="none" w:sz="0" w:space="0" w:color="auto"/>
                    <w:bottom w:val="none" w:sz="0" w:space="0" w:color="auto"/>
                    <w:right w:val="none" w:sz="0" w:space="0" w:color="auto"/>
                  </w:divBdr>
                  <w:divsChild>
                    <w:div w:id="1082944778">
                      <w:marLeft w:val="0"/>
                      <w:marRight w:val="0"/>
                      <w:marTop w:val="0"/>
                      <w:marBottom w:val="0"/>
                      <w:divBdr>
                        <w:top w:val="none" w:sz="0" w:space="0" w:color="auto"/>
                        <w:left w:val="none" w:sz="0" w:space="0" w:color="auto"/>
                        <w:bottom w:val="none" w:sz="0" w:space="0" w:color="auto"/>
                        <w:right w:val="none" w:sz="0" w:space="0" w:color="auto"/>
                      </w:divBdr>
                    </w:div>
                  </w:divsChild>
                </w:div>
                <w:div w:id="1990203847">
                  <w:marLeft w:val="0"/>
                  <w:marRight w:val="0"/>
                  <w:marTop w:val="0"/>
                  <w:marBottom w:val="0"/>
                  <w:divBdr>
                    <w:top w:val="none" w:sz="0" w:space="0" w:color="auto"/>
                    <w:left w:val="none" w:sz="0" w:space="0" w:color="auto"/>
                    <w:bottom w:val="none" w:sz="0" w:space="0" w:color="auto"/>
                    <w:right w:val="none" w:sz="0" w:space="0" w:color="auto"/>
                  </w:divBdr>
                  <w:divsChild>
                    <w:div w:id="491723227">
                      <w:marLeft w:val="0"/>
                      <w:marRight w:val="0"/>
                      <w:marTop w:val="0"/>
                      <w:marBottom w:val="0"/>
                      <w:divBdr>
                        <w:top w:val="none" w:sz="0" w:space="0" w:color="auto"/>
                        <w:left w:val="none" w:sz="0" w:space="0" w:color="auto"/>
                        <w:bottom w:val="none" w:sz="0" w:space="0" w:color="auto"/>
                        <w:right w:val="none" w:sz="0" w:space="0" w:color="auto"/>
                      </w:divBdr>
                    </w:div>
                  </w:divsChild>
                </w:div>
                <w:div w:id="1053772195">
                  <w:marLeft w:val="0"/>
                  <w:marRight w:val="0"/>
                  <w:marTop w:val="0"/>
                  <w:marBottom w:val="0"/>
                  <w:divBdr>
                    <w:top w:val="none" w:sz="0" w:space="0" w:color="auto"/>
                    <w:left w:val="none" w:sz="0" w:space="0" w:color="auto"/>
                    <w:bottom w:val="none" w:sz="0" w:space="0" w:color="auto"/>
                    <w:right w:val="none" w:sz="0" w:space="0" w:color="auto"/>
                  </w:divBdr>
                  <w:divsChild>
                    <w:div w:id="39323646">
                      <w:marLeft w:val="0"/>
                      <w:marRight w:val="0"/>
                      <w:marTop w:val="0"/>
                      <w:marBottom w:val="0"/>
                      <w:divBdr>
                        <w:top w:val="none" w:sz="0" w:space="0" w:color="auto"/>
                        <w:left w:val="none" w:sz="0" w:space="0" w:color="auto"/>
                        <w:bottom w:val="none" w:sz="0" w:space="0" w:color="auto"/>
                        <w:right w:val="none" w:sz="0" w:space="0" w:color="auto"/>
                      </w:divBdr>
                    </w:div>
                    <w:div w:id="737090820">
                      <w:marLeft w:val="0"/>
                      <w:marRight w:val="0"/>
                      <w:marTop w:val="0"/>
                      <w:marBottom w:val="0"/>
                      <w:divBdr>
                        <w:top w:val="none" w:sz="0" w:space="0" w:color="auto"/>
                        <w:left w:val="none" w:sz="0" w:space="0" w:color="auto"/>
                        <w:bottom w:val="none" w:sz="0" w:space="0" w:color="auto"/>
                        <w:right w:val="none" w:sz="0" w:space="0" w:color="auto"/>
                      </w:divBdr>
                    </w:div>
                  </w:divsChild>
                </w:div>
                <w:div w:id="1207645515">
                  <w:marLeft w:val="0"/>
                  <w:marRight w:val="0"/>
                  <w:marTop w:val="0"/>
                  <w:marBottom w:val="0"/>
                  <w:divBdr>
                    <w:top w:val="none" w:sz="0" w:space="0" w:color="auto"/>
                    <w:left w:val="none" w:sz="0" w:space="0" w:color="auto"/>
                    <w:bottom w:val="none" w:sz="0" w:space="0" w:color="auto"/>
                    <w:right w:val="none" w:sz="0" w:space="0" w:color="auto"/>
                  </w:divBdr>
                  <w:divsChild>
                    <w:div w:id="448353721">
                      <w:marLeft w:val="0"/>
                      <w:marRight w:val="0"/>
                      <w:marTop w:val="0"/>
                      <w:marBottom w:val="0"/>
                      <w:divBdr>
                        <w:top w:val="none" w:sz="0" w:space="0" w:color="auto"/>
                        <w:left w:val="none" w:sz="0" w:space="0" w:color="auto"/>
                        <w:bottom w:val="none" w:sz="0" w:space="0" w:color="auto"/>
                        <w:right w:val="none" w:sz="0" w:space="0" w:color="auto"/>
                      </w:divBdr>
                    </w:div>
                  </w:divsChild>
                </w:div>
                <w:div w:id="599725059">
                  <w:marLeft w:val="0"/>
                  <w:marRight w:val="0"/>
                  <w:marTop w:val="0"/>
                  <w:marBottom w:val="0"/>
                  <w:divBdr>
                    <w:top w:val="none" w:sz="0" w:space="0" w:color="auto"/>
                    <w:left w:val="none" w:sz="0" w:space="0" w:color="auto"/>
                    <w:bottom w:val="none" w:sz="0" w:space="0" w:color="auto"/>
                    <w:right w:val="none" w:sz="0" w:space="0" w:color="auto"/>
                  </w:divBdr>
                  <w:divsChild>
                    <w:div w:id="450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individuals/tax-withholding-estim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wservice.wisconsin.edu/docs/publications/pay-update-federal-state-w4.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is.gov/i-9-central/form-i-9-acceptable-documents" TargetMode="External"/><Relationship Id="rId5" Type="http://schemas.openxmlformats.org/officeDocument/2006/relationships/numbering" Target="numbering.xml"/><Relationship Id="rId15" Type="http://schemas.openxmlformats.org/officeDocument/2006/relationships/hyperlink" Target="mailto:_____@uwosh.ed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osh.edu/hr/employee-assistance-progr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j\Downloads\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C12E951F7FE146AC09C1117CEB8AFC" ma:contentTypeVersion="13" ma:contentTypeDescription="Create a new document." ma:contentTypeScope="" ma:versionID="fca3f34be85510fdc43ff92226ff5de5">
  <xsd:schema xmlns:xsd="http://www.w3.org/2001/XMLSchema" xmlns:xs="http://www.w3.org/2001/XMLSchema" xmlns:p="http://schemas.microsoft.com/office/2006/metadata/properties" xmlns:ns2="e4c21ae8-a357-4b7d-9f5d-18430315a3bf" xmlns:ns3="f87c455f-8ccb-4e46-8063-674abd65696c" targetNamespace="http://schemas.microsoft.com/office/2006/metadata/properties" ma:root="true" ma:fieldsID="609f5f7cb671aeeadfb72ba8bfa1db07" ns2:_="" ns3:_="">
    <xsd:import namespace="e4c21ae8-a357-4b7d-9f5d-18430315a3bf"/>
    <xsd:import namespace="f87c455f-8ccb-4e46-8063-674abd6569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1ae8-a357-4b7d-9f5d-18430315a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c455f-8ccb-4e46-8063-674abd656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87c455f-8ccb-4e46-8063-674abd65696c">
      <UserInfo>
        <DisplayName>Shawna Kuether</DisplayName>
        <AccountId>6</AccountId>
        <AccountType/>
      </UserInfo>
      <UserInfo>
        <DisplayName>Rebecca Ashauer</DisplayName>
        <AccountId>799</AccountId>
        <AccountType/>
      </UserInfo>
    </SharedWithUsers>
  </documentManagement>
</p:properties>
</file>

<file path=customXml/itemProps1.xml><?xml version="1.0" encoding="utf-8"?>
<ds:datastoreItem xmlns:ds="http://schemas.openxmlformats.org/officeDocument/2006/customXml" ds:itemID="{C5DBC130-B195-4387-8721-728F2A2E7F7C}">
  <ds:schemaRefs>
    <ds:schemaRef ds:uri="http://schemas.openxmlformats.org/officeDocument/2006/bibliography"/>
  </ds:schemaRefs>
</ds:datastoreItem>
</file>

<file path=customXml/itemProps2.xml><?xml version="1.0" encoding="utf-8"?>
<ds:datastoreItem xmlns:ds="http://schemas.openxmlformats.org/officeDocument/2006/customXml" ds:itemID="{7FE1B26B-C9F9-4E32-A77E-0EB0D292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1ae8-a357-4b7d-9f5d-18430315a3bf"/>
    <ds:schemaRef ds:uri="f87c455f-8ccb-4e46-8063-674abd65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6B07E-ECF0-4170-BF96-076F5E412663}">
  <ds:schemaRefs>
    <ds:schemaRef ds:uri="http://schemas.microsoft.com/sharepoint/v3/contenttype/forms"/>
  </ds:schemaRefs>
</ds:datastoreItem>
</file>

<file path=customXml/itemProps4.xml><?xml version="1.0" encoding="utf-8"?>
<ds:datastoreItem xmlns:ds="http://schemas.openxmlformats.org/officeDocument/2006/customXml" ds:itemID="{06E7A475-F3E6-475E-9975-87B112889022}">
  <ds:schemaRefs>
    <ds:schemaRef ds:uri="http://www.w3.org/XML/1998/namespace"/>
    <ds:schemaRef ds:uri="http://purl.org/dc/dcmitype/"/>
    <ds:schemaRef ds:uri="http://purl.org/dc/elements/1.1/"/>
    <ds:schemaRef ds:uri="http://schemas.microsoft.com/office/2006/metadata/properties"/>
    <ds:schemaRef ds:uri="e4c21ae8-a357-4b7d-9f5d-18430315a3bf"/>
    <ds:schemaRef ds:uri="http://purl.org/dc/terms/"/>
    <ds:schemaRef ds:uri="f87c455f-8ccb-4e46-8063-674abd65696c"/>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26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Katelyn Fenrich</cp:lastModifiedBy>
  <cp:revision>20</cp:revision>
  <cp:lastPrinted>2019-12-09T21:38:00Z</cp:lastPrinted>
  <dcterms:created xsi:type="dcterms:W3CDTF">2022-05-01T17:24:00Z</dcterms:created>
  <dcterms:modified xsi:type="dcterms:W3CDTF">2022-05-09T13:39:00Z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0x01010064C12E951F7FE146AC09C1117CEB8AFC</vt:lpwstr>
  </property>
</Properties>
</file>