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F5" w:rsidRPr="00BE4901" w:rsidRDefault="008B0595" w:rsidP="00BE4901">
      <w:pPr>
        <w:spacing w:after="0"/>
        <w:rPr>
          <w:b/>
          <w:sz w:val="28"/>
          <w:szCs w:val="28"/>
        </w:rPr>
      </w:pPr>
      <w:r w:rsidRPr="00BE490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300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217" y="21357"/>
                <wp:lineTo x="21217" y="0"/>
                <wp:lineTo x="0" y="0"/>
              </wp:wrapPolygon>
            </wp:wrapThrough>
            <wp:docPr id="1" name="Picture 1" descr="C:\Users\lewisdc\Downloads\UWO_vertical_Oshkos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dc\Downloads\UWO_vertical_Oshkosh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6F5" w:rsidRPr="00BE4901">
        <w:rPr>
          <w:b/>
          <w:sz w:val="28"/>
          <w:szCs w:val="28"/>
        </w:rPr>
        <w:t>The University of Wisconsin Oshkosh</w:t>
      </w:r>
      <w:r w:rsidR="00190B82" w:rsidRPr="00BE4901">
        <w:rPr>
          <w:b/>
          <w:sz w:val="28"/>
          <w:szCs w:val="28"/>
        </w:rPr>
        <w:tab/>
      </w:r>
      <w:r w:rsidR="00190B82" w:rsidRPr="00BE4901">
        <w:rPr>
          <w:b/>
          <w:sz w:val="28"/>
          <w:szCs w:val="28"/>
        </w:rPr>
        <w:tab/>
      </w:r>
    </w:p>
    <w:p w:rsidR="00C966F5" w:rsidRPr="00BE4901" w:rsidRDefault="00C966F5" w:rsidP="00BE4901">
      <w:pPr>
        <w:spacing w:after="0"/>
        <w:rPr>
          <w:b/>
          <w:sz w:val="28"/>
          <w:szCs w:val="28"/>
        </w:rPr>
      </w:pPr>
      <w:r w:rsidRPr="00BE4901">
        <w:rPr>
          <w:b/>
          <w:sz w:val="28"/>
          <w:szCs w:val="28"/>
        </w:rPr>
        <w:t>Policy # [####]</w:t>
      </w:r>
      <w:r w:rsidR="00513EAE">
        <w:rPr>
          <w:b/>
          <w:sz w:val="28"/>
          <w:szCs w:val="28"/>
        </w:rPr>
        <w:t>—</w:t>
      </w:r>
      <w:r w:rsidR="00513EAE" w:rsidRPr="00F144A4">
        <w:rPr>
          <w:b/>
          <w:sz w:val="28"/>
          <w:szCs w:val="28"/>
          <w:highlight w:val="yellow"/>
        </w:rPr>
        <w:t>DRAFT</w:t>
      </w:r>
      <w:r w:rsidR="000440FF">
        <w:rPr>
          <w:b/>
          <w:sz w:val="28"/>
          <w:szCs w:val="28"/>
        </w:rPr>
        <w:t>, [Date]</w:t>
      </w:r>
      <w:bookmarkStart w:id="0" w:name="_GoBack"/>
      <w:bookmarkEnd w:id="0"/>
    </w:p>
    <w:p w:rsidR="00C966F5" w:rsidRPr="00BE4901" w:rsidRDefault="00C966F5" w:rsidP="00BE4901">
      <w:pPr>
        <w:spacing w:after="0"/>
        <w:rPr>
          <w:b/>
          <w:sz w:val="28"/>
          <w:szCs w:val="28"/>
        </w:rPr>
      </w:pPr>
      <w:r w:rsidRPr="00BE4901">
        <w:rPr>
          <w:b/>
          <w:sz w:val="28"/>
          <w:szCs w:val="28"/>
        </w:rPr>
        <w:t>[Policy Title]</w:t>
      </w:r>
    </w:p>
    <w:p w:rsidR="00BE4901" w:rsidRDefault="00BE4901" w:rsidP="00BE4901">
      <w:pPr>
        <w:spacing w:after="0"/>
      </w:pPr>
    </w:p>
    <w:p w:rsidR="007B708D" w:rsidRDefault="007B708D" w:rsidP="0059093B">
      <w:pPr>
        <w:pBdr>
          <w:bottom w:val="single" w:sz="4" w:space="1" w:color="auto"/>
        </w:pBdr>
        <w:spacing w:after="0" w:line="240" w:lineRule="auto"/>
      </w:pPr>
    </w:p>
    <w:p w:rsidR="00C966F5" w:rsidRPr="0055469C" w:rsidRDefault="00E7383E" w:rsidP="0055469C">
      <w:pPr>
        <w:spacing w:after="0"/>
        <w:rPr>
          <w:b/>
        </w:rPr>
      </w:pPr>
      <w:r>
        <w:rPr>
          <w:b/>
        </w:rPr>
        <w:t xml:space="preserve">Original Issuance Date:  </w:t>
      </w:r>
      <w:r w:rsidR="006C0643">
        <w:rPr>
          <w:b/>
        </w:rPr>
        <w:t>MM/DD/</w:t>
      </w:r>
      <w:r w:rsidR="00C966F5" w:rsidRPr="0055469C">
        <w:rPr>
          <w:b/>
        </w:rPr>
        <w:t>YYYY</w:t>
      </w:r>
    </w:p>
    <w:p w:rsidR="00C966F5" w:rsidRPr="0055469C" w:rsidRDefault="00E7383E" w:rsidP="0055469C">
      <w:pPr>
        <w:spacing w:after="0"/>
        <w:rPr>
          <w:b/>
        </w:rPr>
      </w:pPr>
      <w:r>
        <w:rPr>
          <w:b/>
        </w:rPr>
        <w:t xml:space="preserve">Last Revision Date:  </w:t>
      </w:r>
      <w:r w:rsidR="00C966F5" w:rsidRPr="0055469C">
        <w:rPr>
          <w:b/>
        </w:rPr>
        <w:t>MM</w:t>
      </w:r>
      <w:r w:rsidR="006C0643">
        <w:rPr>
          <w:b/>
        </w:rPr>
        <w:t>/DD/</w:t>
      </w:r>
      <w:r w:rsidR="00C966F5" w:rsidRPr="0055469C">
        <w:rPr>
          <w:b/>
        </w:rPr>
        <w:t>YYYY</w:t>
      </w:r>
    </w:p>
    <w:p w:rsidR="00C966F5" w:rsidRPr="0055469C" w:rsidRDefault="00E7383E" w:rsidP="0055469C">
      <w:pPr>
        <w:spacing w:after="0"/>
        <w:rPr>
          <w:b/>
        </w:rPr>
      </w:pPr>
      <w:r>
        <w:rPr>
          <w:b/>
        </w:rPr>
        <w:t xml:space="preserve">Next Review Date:  </w:t>
      </w:r>
      <w:r w:rsidR="006C0643">
        <w:rPr>
          <w:b/>
        </w:rPr>
        <w:t>MM/DD/</w:t>
      </w:r>
      <w:r w:rsidR="00C966F5" w:rsidRPr="0055469C">
        <w:rPr>
          <w:b/>
        </w:rPr>
        <w:t>YYYY</w:t>
      </w:r>
    </w:p>
    <w:p w:rsidR="0059093B" w:rsidRDefault="0059093B" w:rsidP="00C966F5"/>
    <w:p w:rsidR="00C966F5" w:rsidRPr="00A52AB8" w:rsidRDefault="00C966F5" w:rsidP="00C966F5">
      <w:pPr>
        <w:rPr>
          <w:b/>
          <w:sz w:val="24"/>
          <w:szCs w:val="24"/>
        </w:rPr>
      </w:pPr>
      <w:r w:rsidRPr="00A52AB8">
        <w:rPr>
          <w:b/>
          <w:sz w:val="24"/>
          <w:szCs w:val="24"/>
        </w:rPr>
        <w:t>1. PURPOSE</w:t>
      </w:r>
    </w:p>
    <w:p w:rsidR="00C966F5" w:rsidRPr="00A52AB8" w:rsidRDefault="00C966F5" w:rsidP="00C966F5">
      <w:pPr>
        <w:rPr>
          <w:sz w:val="24"/>
          <w:szCs w:val="24"/>
        </w:rPr>
      </w:pPr>
      <w:r w:rsidRPr="00A52AB8">
        <w:rPr>
          <w:sz w:val="24"/>
          <w:szCs w:val="24"/>
        </w:rPr>
        <w:t>The purpose of this policy is to … [one paragraph]</w:t>
      </w:r>
    </w:p>
    <w:p w:rsidR="00C966F5" w:rsidRPr="00A52AB8" w:rsidRDefault="00C966F5" w:rsidP="00C966F5">
      <w:pPr>
        <w:rPr>
          <w:b/>
          <w:sz w:val="24"/>
          <w:szCs w:val="24"/>
        </w:rPr>
      </w:pPr>
      <w:r w:rsidRPr="00A52AB8">
        <w:rPr>
          <w:b/>
          <w:sz w:val="24"/>
          <w:szCs w:val="24"/>
        </w:rPr>
        <w:t>2. RESPONSIBLE OFFICER</w:t>
      </w:r>
    </w:p>
    <w:p w:rsidR="00C966F5" w:rsidRPr="00A52AB8" w:rsidRDefault="00012CB8" w:rsidP="00C966F5">
      <w:pPr>
        <w:rPr>
          <w:sz w:val="24"/>
          <w:szCs w:val="24"/>
        </w:rPr>
      </w:pPr>
      <w:r w:rsidRPr="00A52AB8">
        <w:rPr>
          <w:sz w:val="24"/>
          <w:szCs w:val="24"/>
        </w:rPr>
        <w:t xml:space="preserve">[Executive Title </w:t>
      </w:r>
      <w:r w:rsidR="00C966F5" w:rsidRPr="00A52AB8">
        <w:rPr>
          <w:sz w:val="24"/>
          <w:szCs w:val="24"/>
        </w:rPr>
        <w:t>of person responsible for maintaining and enforcing policy e.g. Provost, Vice</w:t>
      </w:r>
    </w:p>
    <w:p w:rsidR="00C966F5" w:rsidRPr="00A52AB8" w:rsidRDefault="00C966F5" w:rsidP="00C966F5">
      <w:pPr>
        <w:rPr>
          <w:sz w:val="24"/>
          <w:szCs w:val="24"/>
        </w:rPr>
      </w:pPr>
      <w:r w:rsidRPr="00A52AB8">
        <w:rPr>
          <w:sz w:val="24"/>
          <w:szCs w:val="24"/>
        </w:rPr>
        <w:t>Chancellor, CIO, etc]</w:t>
      </w:r>
    </w:p>
    <w:p w:rsidR="0059093B" w:rsidRPr="00A52AB8" w:rsidRDefault="0059093B" w:rsidP="00C966F5">
      <w:pPr>
        <w:rPr>
          <w:sz w:val="24"/>
          <w:szCs w:val="24"/>
        </w:rPr>
      </w:pPr>
    </w:p>
    <w:p w:rsidR="00C966F5" w:rsidRPr="00A52AB8" w:rsidRDefault="00C966F5" w:rsidP="00C966F5">
      <w:pPr>
        <w:rPr>
          <w:b/>
          <w:sz w:val="24"/>
          <w:szCs w:val="24"/>
        </w:rPr>
      </w:pPr>
      <w:r w:rsidRPr="00A52AB8">
        <w:rPr>
          <w:b/>
          <w:sz w:val="24"/>
          <w:szCs w:val="24"/>
        </w:rPr>
        <w:t>3. SCOPE</w:t>
      </w:r>
    </w:p>
    <w:p w:rsidR="00C966F5" w:rsidRPr="00A52AB8" w:rsidRDefault="00C966F5" w:rsidP="00C966F5">
      <w:pPr>
        <w:rPr>
          <w:sz w:val="24"/>
          <w:szCs w:val="24"/>
        </w:rPr>
      </w:pPr>
      <w:r w:rsidRPr="00A52AB8">
        <w:rPr>
          <w:sz w:val="24"/>
          <w:szCs w:val="24"/>
        </w:rPr>
        <w:t>This policy applies to … [one paragraph]</w:t>
      </w:r>
    </w:p>
    <w:p w:rsidR="0059093B" w:rsidRPr="00A52AB8" w:rsidRDefault="0059093B" w:rsidP="00C966F5">
      <w:pPr>
        <w:rPr>
          <w:sz w:val="24"/>
          <w:szCs w:val="24"/>
        </w:rPr>
      </w:pPr>
    </w:p>
    <w:p w:rsidR="00C966F5" w:rsidRPr="00A52AB8" w:rsidRDefault="00C966F5" w:rsidP="00C966F5">
      <w:pPr>
        <w:rPr>
          <w:b/>
          <w:sz w:val="24"/>
          <w:szCs w:val="24"/>
        </w:rPr>
      </w:pPr>
      <w:r w:rsidRPr="00A52AB8">
        <w:rPr>
          <w:b/>
          <w:sz w:val="24"/>
          <w:szCs w:val="24"/>
        </w:rPr>
        <w:t>4. BACKGROUND</w:t>
      </w:r>
    </w:p>
    <w:p w:rsidR="00C966F5" w:rsidRPr="00A52AB8" w:rsidRDefault="00C966F5" w:rsidP="00C966F5">
      <w:pPr>
        <w:rPr>
          <w:sz w:val="24"/>
          <w:szCs w:val="24"/>
        </w:rPr>
      </w:pPr>
      <w:r w:rsidRPr="00A52AB8">
        <w:rPr>
          <w:sz w:val="24"/>
          <w:szCs w:val="24"/>
        </w:rPr>
        <w:t>[1 or 2 paragraphs of general information that informs why we need a policy or provides</w:t>
      </w:r>
    </w:p>
    <w:p w:rsidR="00C966F5" w:rsidRPr="00A52AB8" w:rsidRDefault="00C966F5" w:rsidP="00C966F5">
      <w:pPr>
        <w:rPr>
          <w:sz w:val="24"/>
          <w:szCs w:val="24"/>
        </w:rPr>
      </w:pPr>
      <w:r w:rsidRPr="00A52AB8">
        <w:rPr>
          <w:sz w:val="24"/>
          <w:szCs w:val="24"/>
        </w:rPr>
        <w:t>context or that simply doesn’t fit in any other sections. HALF PAGE MAXIMUM.]</w:t>
      </w:r>
    </w:p>
    <w:p w:rsidR="00747E32" w:rsidRPr="00A52AB8" w:rsidRDefault="00747E32" w:rsidP="00C966F5">
      <w:pPr>
        <w:rPr>
          <w:sz w:val="24"/>
          <w:szCs w:val="24"/>
        </w:rPr>
      </w:pPr>
    </w:p>
    <w:p w:rsidR="00C966F5" w:rsidRPr="00A52AB8" w:rsidRDefault="00C966F5" w:rsidP="00C966F5">
      <w:pPr>
        <w:rPr>
          <w:b/>
          <w:sz w:val="24"/>
          <w:szCs w:val="24"/>
        </w:rPr>
      </w:pPr>
      <w:r w:rsidRPr="00A52AB8">
        <w:rPr>
          <w:b/>
          <w:sz w:val="24"/>
          <w:szCs w:val="24"/>
        </w:rPr>
        <w:t>5. DEFINITIONS</w:t>
      </w:r>
    </w:p>
    <w:p w:rsidR="00C966F5" w:rsidRPr="00A52AB8" w:rsidRDefault="00C966F5" w:rsidP="00C966F5">
      <w:pPr>
        <w:rPr>
          <w:sz w:val="24"/>
          <w:szCs w:val="24"/>
        </w:rPr>
      </w:pPr>
      <w:r w:rsidRPr="00A52AB8">
        <w:rPr>
          <w:sz w:val="24"/>
          <w:szCs w:val="24"/>
        </w:rPr>
        <w:t>[Insert definitions readers may find useful to correctly interpret the policy]</w:t>
      </w:r>
    </w:p>
    <w:p w:rsidR="00747E32" w:rsidRPr="00A52AB8" w:rsidRDefault="00747E32" w:rsidP="00C966F5">
      <w:pPr>
        <w:rPr>
          <w:sz w:val="24"/>
          <w:szCs w:val="24"/>
        </w:rPr>
      </w:pPr>
    </w:p>
    <w:p w:rsidR="00C966F5" w:rsidRPr="00A52AB8" w:rsidRDefault="00C966F5" w:rsidP="00C966F5">
      <w:pPr>
        <w:rPr>
          <w:b/>
          <w:sz w:val="24"/>
          <w:szCs w:val="24"/>
        </w:rPr>
      </w:pPr>
      <w:r w:rsidRPr="00A52AB8">
        <w:rPr>
          <w:b/>
          <w:sz w:val="24"/>
          <w:szCs w:val="24"/>
        </w:rPr>
        <w:t>6. POLICY STATEMENT</w:t>
      </w:r>
    </w:p>
    <w:p w:rsidR="00C966F5" w:rsidRPr="00A52AB8" w:rsidRDefault="00C966F5" w:rsidP="009E2F45">
      <w:pPr>
        <w:ind w:firstLine="720"/>
        <w:rPr>
          <w:sz w:val="24"/>
          <w:szCs w:val="24"/>
        </w:rPr>
      </w:pPr>
      <w:r w:rsidRPr="00D43DC9">
        <w:rPr>
          <w:b/>
          <w:sz w:val="24"/>
          <w:szCs w:val="24"/>
        </w:rPr>
        <w:t>1.</w:t>
      </w:r>
      <w:r w:rsidRPr="00A52AB8">
        <w:rPr>
          <w:sz w:val="24"/>
          <w:szCs w:val="24"/>
        </w:rPr>
        <w:t xml:space="preserve"> [Enter policy statements here.]</w:t>
      </w:r>
    </w:p>
    <w:p w:rsidR="00C966F5" w:rsidRPr="00A52AB8" w:rsidRDefault="00C966F5" w:rsidP="009E2F45">
      <w:pPr>
        <w:ind w:firstLine="720"/>
        <w:rPr>
          <w:sz w:val="24"/>
          <w:szCs w:val="24"/>
        </w:rPr>
      </w:pPr>
      <w:r w:rsidRPr="00D43DC9">
        <w:rPr>
          <w:b/>
          <w:sz w:val="24"/>
          <w:szCs w:val="24"/>
        </w:rPr>
        <w:t>2.</w:t>
      </w:r>
      <w:r w:rsidRPr="00A52AB8">
        <w:rPr>
          <w:sz w:val="24"/>
          <w:szCs w:val="24"/>
        </w:rPr>
        <w:t xml:space="preserve"> All paragraphs in this section must be numbered/lettered.</w:t>
      </w:r>
    </w:p>
    <w:p w:rsidR="00C966F5" w:rsidRPr="00A52AB8" w:rsidRDefault="00C966F5" w:rsidP="003F04F0">
      <w:pPr>
        <w:ind w:left="720" w:firstLine="720"/>
        <w:rPr>
          <w:sz w:val="24"/>
          <w:szCs w:val="24"/>
        </w:rPr>
      </w:pPr>
      <w:r w:rsidRPr="009E2F45">
        <w:rPr>
          <w:sz w:val="24"/>
          <w:szCs w:val="24"/>
        </w:rPr>
        <w:t>a.</w:t>
      </w:r>
      <w:r w:rsidRPr="00A52AB8">
        <w:rPr>
          <w:sz w:val="24"/>
          <w:szCs w:val="24"/>
        </w:rPr>
        <w:t xml:space="preserve"> Use sub-statements where necessary.</w:t>
      </w:r>
    </w:p>
    <w:p w:rsidR="00C966F5" w:rsidRPr="00A52AB8" w:rsidRDefault="00C966F5" w:rsidP="009E2F45">
      <w:pPr>
        <w:ind w:firstLine="720"/>
        <w:rPr>
          <w:sz w:val="24"/>
          <w:szCs w:val="24"/>
        </w:rPr>
      </w:pPr>
      <w:r w:rsidRPr="00D43DC9">
        <w:rPr>
          <w:b/>
          <w:sz w:val="24"/>
          <w:szCs w:val="24"/>
        </w:rPr>
        <w:t>3.</w:t>
      </w:r>
      <w:r w:rsidRPr="00A52AB8">
        <w:rPr>
          <w:sz w:val="24"/>
          <w:szCs w:val="24"/>
        </w:rPr>
        <w:t xml:space="preserve"> Policy statements constrain behavior in one of three ways:</w:t>
      </w:r>
    </w:p>
    <w:p w:rsidR="00C966F5" w:rsidRPr="00A52AB8" w:rsidRDefault="00C966F5" w:rsidP="009E2F45">
      <w:pPr>
        <w:ind w:left="720" w:firstLine="720"/>
        <w:rPr>
          <w:sz w:val="24"/>
          <w:szCs w:val="24"/>
        </w:rPr>
      </w:pPr>
      <w:r w:rsidRPr="009E2F45">
        <w:rPr>
          <w:sz w:val="24"/>
          <w:szCs w:val="24"/>
        </w:rPr>
        <w:lastRenderedPageBreak/>
        <w:t>a.</w:t>
      </w:r>
      <w:r w:rsidRPr="00A52AB8">
        <w:rPr>
          <w:sz w:val="24"/>
          <w:szCs w:val="24"/>
        </w:rPr>
        <w:t xml:space="preserve"> You shall…..</w:t>
      </w:r>
    </w:p>
    <w:p w:rsidR="00C966F5" w:rsidRPr="00A52AB8" w:rsidRDefault="00C966F5" w:rsidP="009E2F45">
      <w:pPr>
        <w:ind w:left="720" w:firstLine="720"/>
        <w:rPr>
          <w:sz w:val="24"/>
          <w:szCs w:val="24"/>
        </w:rPr>
      </w:pPr>
      <w:r w:rsidRPr="003F04F0">
        <w:rPr>
          <w:sz w:val="24"/>
          <w:szCs w:val="24"/>
        </w:rPr>
        <w:t>b.</w:t>
      </w:r>
      <w:r w:rsidRPr="00A52AB8">
        <w:rPr>
          <w:sz w:val="24"/>
          <w:szCs w:val="24"/>
        </w:rPr>
        <w:t xml:space="preserve"> You may…..</w:t>
      </w:r>
    </w:p>
    <w:p w:rsidR="00C966F5" w:rsidRPr="00A52AB8" w:rsidRDefault="00C966F5" w:rsidP="009E2F45">
      <w:pPr>
        <w:ind w:left="720" w:firstLine="720"/>
        <w:rPr>
          <w:sz w:val="24"/>
          <w:szCs w:val="24"/>
        </w:rPr>
      </w:pPr>
      <w:r w:rsidRPr="003F04F0">
        <w:rPr>
          <w:sz w:val="24"/>
          <w:szCs w:val="24"/>
        </w:rPr>
        <w:t>c.</w:t>
      </w:r>
      <w:r w:rsidRPr="00A52AB8">
        <w:rPr>
          <w:sz w:val="24"/>
          <w:szCs w:val="24"/>
        </w:rPr>
        <w:t xml:space="preserve"> You may not….</w:t>
      </w:r>
    </w:p>
    <w:p w:rsidR="00C966F5" w:rsidRPr="00A52AB8" w:rsidRDefault="00C966F5" w:rsidP="00AB7882">
      <w:pPr>
        <w:ind w:left="1080" w:hanging="360"/>
        <w:rPr>
          <w:sz w:val="24"/>
          <w:szCs w:val="24"/>
        </w:rPr>
      </w:pPr>
      <w:r w:rsidRPr="00D43DC9">
        <w:rPr>
          <w:b/>
          <w:sz w:val="24"/>
          <w:szCs w:val="24"/>
        </w:rPr>
        <w:t>4.</w:t>
      </w:r>
      <w:r w:rsidRPr="00A52AB8">
        <w:rPr>
          <w:sz w:val="24"/>
          <w:szCs w:val="24"/>
        </w:rPr>
        <w:t xml:space="preserve"> If the statement is not stating one of those three, it is not a policy statement and</w:t>
      </w:r>
    </w:p>
    <w:p w:rsidR="00C966F5" w:rsidRPr="00A52AB8" w:rsidRDefault="00C966F5" w:rsidP="007334BA">
      <w:pPr>
        <w:ind w:firstLine="990"/>
        <w:rPr>
          <w:sz w:val="24"/>
          <w:szCs w:val="24"/>
        </w:rPr>
      </w:pPr>
      <w:r w:rsidRPr="00A52AB8">
        <w:rPr>
          <w:sz w:val="24"/>
          <w:szCs w:val="24"/>
        </w:rPr>
        <w:t>belongs somewhere else.</w:t>
      </w:r>
    </w:p>
    <w:p w:rsidR="004A082A" w:rsidRDefault="00C966F5" w:rsidP="004A082A">
      <w:pPr>
        <w:ind w:left="1710" w:hanging="270"/>
        <w:rPr>
          <w:sz w:val="24"/>
          <w:szCs w:val="24"/>
        </w:rPr>
      </w:pPr>
      <w:r w:rsidRPr="003F04F0">
        <w:rPr>
          <w:sz w:val="24"/>
          <w:szCs w:val="24"/>
        </w:rPr>
        <w:t>a.</w:t>
      </w:r>
      <w:r w:rsidRPr="00A52AB8">
        <w:rPr>
          <w:sz w:val="24"/>
          <w:szCs w:val="24"/>
        </w:rPr>
        <w:t xml:space="preserve"> i.e. “should” or “might” are not policy</w:t>
      </w:r>
      <w:r w:rsidR="004A082A">
        <w:rPr>
          <w:sz w:val="24"/>
          <w:szCs w:val="24"/>
        </w:rPr>
        <w:t xml:space="preserve"> statements because they do not</w:t>
      </w:r>
    </w:p>
    <w:p w:rsidR="00C966F5" w:rsidRPr="00A52AB8" w:rsidRDefault="00C966F5" w:rsidP="004A082A">
      <w:pPr>
        <w:ind w:left="1710" w:hanging="90"/>
        <w:rPr>
          <w:sz w:val="24"/>
          <w:szCs w:val="24"/>
        </w:rPr>
      </w:pPr>
      <w:r w:rsidRPr="00A52AB8">
        <w:rPr>
          <w:sz w:val="24"/>
          <w:szCs w:val="24"/>
        </w:rPr>
        <w:t>require,</w:t>
      </w:r>
      <w:r w:rsidR="00AB7882">
        <w:rPr>
          <w:sz w:val="24"/>
          <w:szCs w:val="24"/>
        </w:rPr>
        <w:t xml:space="preserve"> </w:t>
      </w:r>
      <w:r w:rsidRPr="00A52AB8">
        <w:rPr>
          <w:sz w:val="24"/>
          <w:szCs w:val="24"/>
        </w:rPr>
        <w:t>permit, or pro</w:t>
      </w:r>
      <w:r w:rsidR="003F04F0">
        <w:rPr>
          <w:sz w:val="24"/>
          <w:szCs w:val="24"/>
        </w:rPr>
        <w:t>hibit. They’re just nice ideas.</w:t>
      </w:r>
    </w:p>
    <w:p w:rsidR="00747E32" w:rsidRPr="00A52AB8" w:rsidRDefault="00747E32" w:rsidP="00C966F5">
      <w:pPr>
        <w:rPr>
          <w:sz w:val="24"/>
          <w:szCs w:val="24"/>
        </w:rPr>
      </w:pPr>
    </w:p>
    <w:p w:rsidR="00C966F5" w:rsidRPr="00A52AB8" w:rsidRDefault="00C966F5" w:rsidP="00C966F5">
      <w:pPr>
        <w:rPr>
          <w:b/>
          <w:sz w:val="24"/>
          <w:szCs w:val="24"/>
        </w:rPr>
      </w:pPr>
      <w:r w:rsidRPr="00A52AB8">
        <w:rPr>
          <w:b/>
          <w:sz w:val="24"/>
          <w:szCs w:val="24"/>
        </w:rPr>
        <w:t>7. REFERENCES</w:t>
      </w:r>
    </w:p>
    <w:p w:rsidR="00C966F5" w:rsidRPr="00A52AB8" w:rsidRDefault="00C966F5" w:rsidP="00C966F5">
      <w:pPr>
        <w:rPr>
          <w:sz w:val="24"/>
          <w:szCs w:val="24"/>
        </w:rPr>
      </w:pPr>
      <w:r w:rsidRPr="00A52AB8">
        <w:rPr>
          <w:sz w:val="24"/>
          <w:szCs w:val="24"/>
        </w:rPr>
        <w:t>[Links to documents or resources relevant to the policy]</w:t>
      </w:r>
    </w:p>
    <w:p w:rsidR="00747E32" w:rsidRPr="00A52AB8" w:rsidRDefault="00747E32" w:rsidP="00C966F5">
      <w:pPr>
        <w:rPr>
          <w:sz w:val="24"/>
          <w:szCs w:val="24"/>
        </w:rPr>
      </w:pPr>
    </w:p>
    <w:p w:rsidR="00C966F5" w:rsidRPr="00A52AB8" w:rsidRDefault="00C966F5" w:rsidP="00C966F5">
      <w:pPr>
        <w:rPr>
          <w:b/>
          <w:sz w:val="24"/>
          <w:szCs w:val="24"/>
        </w:rPr>
      </w:pPr>
      <w:r w:rsidRPr="00A52AB8">
        <w:rPr>
          <w:b/>
          <w:sz w:val="24"/>
          <w:szCs w:val="24"/>
        </w:rPr>
        <w:t>8. PROCEDURES</w:t>
      </w:r>
    </w:p>
    <w:p w:rsidR="00C966F5" w:rsidRPr="00A52AB8" w:rsidRDefault="00C966F5" w:rsidP="00C966F5">
      <w:pPr>
        <w:rPr>
          <w:sz w:val="24"/>
          <w:szCs w:val="24"/>
        </w:rPr>
      </w:pPr>
      <w:r w:rsidRPr="00A52AB8">
        <w:rPr>
          <w:sz w:val="24"/>
          <w:szCs w:val="24"/>
        </w:rPr>
        <w:t>[Links to procedural information on how to comply with the policy.]</w:t>
      </w:r>
    </w:p>
    <w:p w:rsidR="00747E32" w:rsidRPr="00A52AB8" w:rsidRDefault="00747E32" w:rsidP="00C966F5">
      <w:pPr>
        <w:rPr>
          <w:sz w:val="24"/>
          <w:szCs w:val="24"/>
        </w:rPr>
      </w:pPr>
    </w:p>
    <w:p w:rsidR="00C966F5" w:rsidRPr="00A52AB8" w:rsidRDefault="00C966F5" w:rsidP="00C966F5">
      <w:pPr>
        <w:rPr>
          <w:b/>
          <w:sz w:val="24"/>
          <w:szCs w:val="24"/>
        </w:rPr>
      </w:pPr>
      <w:r w:rsidRPr="00A52AB8">
        <w:rPr>
          <w:b/>
          <w:sz w:val="24"/>
          <w:szCs w:val="24"/>
        </w:rPr>
        <w:t>9. 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47E32" w:rsidRPr="00A52AB8" w:rsidTr="00A717C4">
        <w:tc>
          <w:tcPr>
            <w:tcW w:w="1615" w:type="dxa"/>
          </w:tcPr>
          <w:p w:rsidR="00747E32" w:rsidRPr="00A52AB8" w:rsidRDefault="00A717C4" w:rsidP="00C966F5">
            <w:pPr>
              <w:rPr>
                <w:sz w:val="24"/>
                <w:szCs w:val="24"/>
              </w:rPr>
            </w:pPr>
            <w:r w:rsidRPr="00A52AB8">
              <w:rPr>
                <w:sz w:val="24"/>
                <w:szCs w:val="24"/>
              </w:rPr>
              <w:t>[Date]</w:t>
            </w:r>
          </w:p>
        </w:tc>
        <w:tc>
          <w:tcPr>
            <w:tcW w:w="7735" w:type="dxa"/>
          </w:tcPr>
          <w:p w:rsidR="00747E32" w:rsidRPr="00A52AB8" w:rsidRDefault="00A717C4" w:rsidP="00C966F5">
            <w:pPr>
              <w:rPr>
                <w:sz w:val="24"/>
                <w:szCs w:val="24"/>
              </w:rPr>
            </w:pPr>
            <w:r w:rsidRPr="00A52AB8">
              <w:rPr>
                <w:sz w:val="24"/>
                <w:szCs w:val="24"/>
              </w:rPr>
              <w:t>[Brief revision description</w:t>
            </w:r>
          </w:p>
        </w:tc>
      </w:tr>
    </w:tbl>
    <w:p w:rsidR="005D0390" w:rsidRPr="00A52AB8" w:rsidRDefault="00453EE4" w:rsidP="00C966F5">
      <w:pPr>
        <w:rPr>
          <w:sz w:val="24"/>
          <w:szCs w:val="24"/>
        </w:rPr>
      </w:pPr>
    </w:p>
    <w:sectPr w:rsidR="005D0390" w:rsidRPr="00A52AB8" w:rsidSect="0039488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E4" w:rsidRDefault="00453EE4" w:rsidP="00394886">
      <w:pPr>
        <w:spacing w:after="0" w:line="240" w:lineRule="auto"/>
      </w:pPr>
      <w:r>
        <w:separator/>
      </w:r>
    </w:p>
  </w:endnote>
  <w:endnote w:type="continuationSeparator" w:id="0">
    <w:p w:rsidR="00453EE4" w:rsidRDefault="00453EE4" w:rsidP="0039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E4" w:rsidRDefault="00453EE4" w:rsidP="00394886">
      <w:pPr>
        <w:spacing w:after="0" w:line="240" w:lineRule="auto"/>
      </w:pPr>
      <w:r>
        <w:separator/>
      </w:r>
    </w:p>
  </w:footnote>
  <w:footnote w:type="continuationSeparator" w:id="0">
    <w:p w:rsidR="00453EE4" w:rsidRDefault="00453EE4" w:rsidP="0039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Content>
      <w:p w:rsidR="00394886" w:rsidRDefault="00394886">
        <w:pPr>
          <w:pStyle w:val="Header"/>
          <w:jc w:val="right"/>
        </w:pPr>
        <w:r>
          <w:t xml:space="preserve">[Policy Title] 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25BB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25BB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94886" w:rsidRDefault="0039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F5"/>
    <w:rsid w:val="00012CB8"/>
    <w:rsid w:val="000440FF"/>
    <w:rsid w:val="00190B82"/>
    <w:rsid w:val="00394886"/>
    <w:rsid w:val="003F04F0"/>
    <w:rsid w:val="00453EE4"/>
    <w:rsid w:val="004A082A"/>
    <w:rsid w:val="00513EAE"/>
    <w:rsid w:val="00546F32"/>
    <w:rsid w:val="0055469C"/>
    <w:rsid w:val="0059093B"/>
    <w:rsid w:val="005C027C"/>
    <w:rsid w:val="00634B56"/>
    <w:rsid w:val="006C0643"/>
    <w:rsid w:val="007334BA"/>
    <w:rsid w:val="00747E32"/>
    <w:rsid w:val="00764275"/>
    <w:rsid w:val="0079038A"/>
    <w:rsid w:val="007B708D"/>
    <w:rsid w:val="007E584D"/>
    <w:rsid w:val="00863994"/>
    <w:rsid w:val="008B0595"/>
    <w:rsid w:val="008B52B2"/>
    <w:rsid w:val="008D1DB9"/>
    <w:rsid w:val="009358DB"/>
    <w:rsid w:val="009E2F45"/>
    <w:rsid w:val="00A52AB8"/>
    <w:rsid w:val="00A717C4"/>
    <w:rsid w:val="00AB7882"/>
    <w:rsid w:val="00BE4901"/>
    <w:rsid w:val="00C347F1"/>
    <w:rsid w:val="00C966F5"/>
    <w:rsid w:val="00D25BB6"/>
    <w:rsid w:val="00D43DC9"/>
    <w:rsid w:val="00DA64F6"/>
    <w:rsid w:val="00E7383E"/>
    <w:rsid w:val="00F144A4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951E"/>
  <w15:chartTrackingRefBased/>
  <w15:docId w15:val="{BBC87615-0001-4E0A-88B0-A798B752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86"/>
  </w:style>
  <w:style w:type="paragraph" w:styleId="Footer">
    <w:name w:val="footer"/>
    <w:basedOn w:val="Normal"/>
    <w:link w:val="FooterChar"/>
    <w:uiPriority w:val="99"/>
    <w:unhideWhenUsed/>
    <w:rsid w:val="0039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Lewis</dc:creator>
  <cp:keywords/>
  <dc:description/>
  <cp:lastModifiedBy>Daphne Lewis</cp:lastModifiedBy>
  <cp:revision>7</cp:revision>
  <dcterms:created xsi:type="dcterms:W3CDTF">2023-06-16T18:07:00Z</dcterms:created>
  <dcterms:modified xsi:type="dcterms:W3CDTF">2023-06-16T19:01:00Z</dcterms:modified>
</cp:coreProperties>
</file>