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5A67" w14:textId="1A3A2106" w:rsidR="00D128F0" w:rsidRPr="00D128F0" w:rsidRDefault="001702EC">
      <w:pPr>
        <w:rPr>
          <w:sz w:val="28"/>
          <w:szCs w:val="28"/>
        </w:rPr>
      </w:pPr>
      <w:r>
        <w:br/>
      </w:r>
      <w:r w:rsidR="00D128F0">
        <w:rPr>
          <w:sz w:val="28"/>
          <w:szCs w:val="28"/>
          <w:u w:val="single"/>
        </w:rPr>
        <w:t xml:space="preserve">Attendees: </w:t>
      </w:r>
      <w:r w:rsidR="00D128F0">
        <w:rPr>
          <w:sz w:val="28"/>
          <w:szCs w:val="28"/>
        </w:rPr>
        <w:t xml:space="preserve">Mary Weeden, Matt Richie, Matthew </w:t>
      </w:r>
      <w:proofErr w:type="spellStart"/>
      <w:r w:rsidR="00D128F0">
        <w:rPr>
          <w:sz w:val="28"/>
          <w:szCs w:val="28"/>
        </w:rPr>
        <w:t>Ringenberg</w:t>
      </w:r>
      <w:proofErr w:type="spellEnd"/>
      <w:r w:rsidR="00D128F0">
        <w:rPr>
          <w:sz w:val="28"/>
          <w:szCs w:val="28"/>
        </w:rPr>
        <w:t xml:space="preserve">, Jon Hudson, Liv </w:t>
      </w:r>
      <w:proofErr w:type="spellStart"/>
      <w:r w:rsidR="00D128F0">
        <w:rPr>
          <w:sz w:val="28"/>
          <w:szCs w:val="28"/>
        </w:rPr>
        <w:t>Lacayo</w:t>
      </w:r>
      <w:proofErr w:type="spellEnd"/>
      <w:r w:rsidR="00D128F0">
        <w:rPr>
          <w:sz w:val="28"/>
          <w:szCs w:val="28"/>
        </w:rPr>
        <w:t xml:space="preserve">, Colleen Hansen, Carol Colleen, Audra </w:t>
      </w:r>
      <w:proofErr w:type="spellStart"/>
      <w:r w:rsidR="00D128F0">
        <w:rPr>
          <w:sz w:val="28"/>
          <w:szCs w:val="28"/>
        </w:rPr>
        <w:t>Eggum</w:t>
      </w:r>
      <w:proofErr w:type="spellEnd"/>
      <w:r w:rsidR="00D128F0">
        <w:rPr>
          <w:sz w:val="28"/>
          <w:szCs w:val="28"/>
        </w:rPr>
        <w:t>, Jim Power, Renee Pasewald, Amy Fischer Williams</w:t>
      </w:r>
    </w:p>
    <w:p w14:paraId="480EA345" w14:textId="62B70E7A" w:rsidR="0066464D" w:rsidRPr="009A4586" w:rsidRDefault="009A4586">
      <w:pPr>
        <w:rPr>
          <w:sz w:val="28"/>
          <w:szCs w:val="28"/>
          <w:u w:val="single"/>
        </w:rPr>
      </w:pPr>
      <w:r w:rsidRPr="009A4586">
        <w:rPr>
          <w:sz w:val="28"/>
          <w:szCs w:val="28"/>
          <w:u w:val="single"/>
        </w:rPr>
        <w:t>Agenda</w:t>
      </w:r>
    </w:p>
    <w:p w14:paraId="0C611B35" w14:textId="045D7A7A" w:rsidR="00C11EFC" w:rsidRPr="00972343" w:rsidRDefault="00C11EFC">
      <w:pPr>
        <w:rPr>
          <w:rFonts w:ascii="Times New Roman" w:hAnsi="Times New Roman" w:cs="Times New Roman"/>
        </w:rPr>
      </w:pPr>
    </w:p>
    <w:p w14:paraId="7A97BB09" w14:textId="7C4A1E24" w:rsidR="00A95C50" w:rsidRPr="00972343" w:rsidRDefault="00A95C50" w:rsidP="00C11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72343">
        <w:rPr>
          <w:rFonts w:ascii="Times New Roman" w:hAnsi="Times New Roman" w:cs="Times New Roman"/>
          <w:color w:val="000000" w:themeColor="text1"/>
        </w:rPr>
        <w:t>Minutes from previous meeting</w:t>
      </w:r>
      <w:r w:rsidR="00D128F0">
        <w:rPr>
          <w:rFonts w:ascii="Times New Roman" w:hAnsi="Times New Roman" w:cs="Times New Roman"/>
          <w:color w:val="000000" w:themeColor="text1"/>
        </w:rPr>
        <w:t xml:space="preserve">. Minutes from 3.30 meeting approved. </w:t>
      </w:r>
    </w:p>
    <w:p w14:paraId="6AF3A476" w14:textId="5A821A06" w:rsidR="00A83F16" w:rsidRDefault="007838C3" w:rsidP="00172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72343">
        <w:rPr>
          <w:rFonts w:ascii="Times New Roman" w:hAnsi="Times New Roman" w:cs="Times New Roman"/>
          <w:color w:val="000000" w:themeColor="text1"/>
        </w:rPr>
        <w:t>Announcements</w:t>
      </w:r>
    </w:p>
    <w:p w14:paraId="4C2D50AA" w14:textId="5C1D90C5" w:rsidR="00A83F16" w:rsidRDefault="00A83F16" w:rsidP="00715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Resource Fair</w:t>
      </w:r>
    </w:p>
    <w:p w14:paraId="7547BE77" w14:textId="18E166C3" w:rsidR="00A83F16" w:rsidRDefault="00A83F16" w:rsidP="00715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Wisconsin School Social Worker Association</w:t>
      </w:r>
    </w:p>
    <w:p w14:paraId="1A300196" w14:textId="5B848E07" w:rsidR="00A83F16" w:rsidRDefault="00A83F16" w:rsidP="00715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Shop UW+</w:t>
      </w:r>
      <w:r w:rsidR="00D128F0">
        <w:rPr>
          <w:rFonts w:ascii="Times New Roman" w:hAnsi="Times New Roman" w:cs="Times New Roman"/>
          <w:color w:val="000000" w:themeColor="text1"/>
        </w:rPr>
        <w:t xml:space="preserve">: Requests can go through Renee for small dollar purchases. Every UW employee has access as a </w:t>
      </w:r>
      <w:proofErr w:type="gramStart"/>
      <w:r w:rsidR="00D128F0">
        <w:rPr>
          <w:rFonts w:ascii="Times New Roman" w:hAnsi="Times New Roman" w:cs="Times New Roman"/>
          <w:color w:val="000000" w:themeColor="text1"/>
        </w:rPr>
        <w:t>shopper</w:t>
      </w:r>
      <w:proofErr w:type="gramEnd"/>
    </w:p>
    <w:p w14:paraId="2F6826D1" w14:textId="2E4FEE94" w:rsidR="00A83F16" w:rsidRDefault="00A83F16" w:rsidP="00715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Melinda </w:t>
      </w:r>
      <w:proofErr w:type="spellStart"/>
      <w:r>
        <w:rPr>
          <w:rFonts w:ascii="Times New Roman" w:hAnsi="Times New Roman" w:cs="Times New Roman"/>
          <w:color w:val="000000" w:themeColor="text1"/>
        </w:rPr>
        <w:t>Marasch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workshops</w:t>
      </w:r>
      <w:r w:rsidR="00D128F0">
        <w:rPr>
          <w:rFonts w:ascii="Times New Roman" w:hAnsi="Times New Roman" w:cs="Times New Roman"/>
          <w:color w:val="000000" w:themeColor="text1"/>
        </w:rPr>
        <w:t xml:space="preserve">: This instructor has been approved previously, but the current request is for an asynchronous training. Amy motions to approve. Colleen seconds. Approved unanimously. </w:t>
      </w:r>
    </w:p>
    <w:p w14:paraId="35600D07" w14:textId="4854A396" w:rsidR="008F4B20" w:rsidRDefault="008F4B20" w:rsidP="00715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Behavioral Science Invitation</w:t>
      </w:r>
      <w:r w:rsidR="00D128F0">
        <w:rPr>
          <w:rFonts w:ascii="Times New Roman" w:hAnsi="Times New Roman" w:cs="Times New Roman"/>
          <w:color w:val="000000" w:themeColor="text1"/>
        </w:rPr>
        <w:t xml:space="preserve">. This is a proposed certificate program that would be housed in the Psychology Department but offers courses in several COLS Departments. Matthew </w:t>
      </w:r>
      <w:proofErr w:type="spellStart"/>
      <w:r w:rsidR="00D128F0">
        <w:rPr>
          <w:rFonts w:ascii="Times New Roman" w:hAnsi="Times New Roman" w:cs="Times New Roman"/>
          <w:color w:val="000000" w:themeColor="text1"/>
        </w:rPr>
        <w:t>Ringenberg</w:t>
      </w:r>
      <w:proofErr w:type="spellEnd"/>
      <w:r w:rsidR="00D128F0">
        <w:rPr>
          <w:rFonts w:ascii="Times New Roman" w:hAnsi="Times New Roman" w:cs="Times New Roman"/>
          <w:color w:val="000000" w:themeColor="text1"/>
        </w:rPr>
        <w:t xml:space="preserve"> puts it to faculty as to what benefits/responses would be from the Department of Social Work. </w:t>
      </w:r>
      <w:r w:rsidR="001162E0">
        <w:rPr>
          <w:rFonts w:ascii="Times New Roman" w:hAnsi="Times New Roman" w:cs="Times New Roman"/>
          <w:color w:val="000000" w:themeColor="text1"/>
        </w:rPr>
        <w:t xml:space="preserve">Matt Richie also attended and summarized his response, which included having a certificate for students who take a mix of five courses from Psychology, Criminal Justice, Sociology, Social Work. This would not help expediate time to graduation. Social Work does not commit to anything at this </w:t>
      </w:r>
      <w:proofErr w:type="gramStart"/>
      <w:r w:rsidR="001162E0">
        <w:rPr>
          <w:rFonts w:ascii="Times New Roman" w:hAnsi="Times New Roman" w:cs="Times New Roman"/>
          <w:color w:val="000000" w:themeColor="text1"/>
        </w:rPr>
        <w:t>time, and</w:t>
      </w:r>
      <w:proofErr w:type="gramEnd"/>
      <w:r w:rsidR="001162E0">
        <w:rPr>
          <w:rFonts w:ascii="Times New Roman" w:hAnsi="Times New Roman" w:cs="Times New Roman"/>
          <w:color w:val="000000" w:themeColor="text1"/>
        </w:rPr>
        <w:t xml:space="preserve"> will not commit without further discussion and formal departmental approval. </w:t>
      </w:r>
    </w:p>
    <w:p w14:paraId="7214845C" w14:textId="6AD98670" w:rsidR="00113F5B" w:rsidRDefault="00113F5B" w:rsidP="00715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Curriculum Committee update and motion vote: Qualtrics will </w:t>
      </w:r>
      <w:r w:rsidRPr="00113F5B">
        <w:rPr>
          <w:rFonts w:ascii="Times New Roman" w:hAnsi="Times New Roman" w:cs="Times New Roman"/>
          <w:b/>
          <w:bCs/>
          <w:color w:val="000000" w:themeColor="text1"/>
        </w:rPr>
        <w:t>only</w:t>
      </w:r>
      <w:r>
        <w:rPr>
          <w:rFonts w:ascii="Times New Roman" w:hAnsi="Times New Roman" w:cs="Times New Roman"/>
          <w:color w:val="000000" w:themeColor="text1"/>
        </w:rPr>
        <w:t xml:space="preserve"> be completed for classroom students for who are </w:t>
      </w:r>
      <w:r w:rsidRPr="00113F5B">
        <w:rPr>
          <w:rFonts w:ascii="Times New Roman" w:hAnsi="Times New Roman" w:cs="Times New Roman"/>
          <w:b/>
          <w:bCs/>
          <w:color w:val="000000" w:themeColor="text1"/>
        </w:rPr>
        <w:t>not</w:t>
      </w:r>
      <w:r>
        <w:rPr>
          <w:rFonts w:ascii="Times New Roman" w:hAnsi="Times New Roman" w:cs="Times New Roman"/>
          <w:color w:val="000000" w:themeColor="text1"/>
        </w:rPr>
        <w:t xml:space="preserve"> meeting competency. Jon moves, Colleen seconds, approved unanimously. </w:t>
      </w:r>
    </w:p>
    <w:p w14:paraId="14E20E13" w14:textId="5A3C60DA" w:rsidR="00A4649C" w:rsidRPr="00972343" w:rsidRDefault="00A83F16" w:rsidP="00172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Subcommittees</w:t>
      </w:r>
      <w:r w:rsidR="006522B2" w:rsidRPr="00972343">
        <w:rPr>
          <w:rFonts w:ascii="Times New Roman" w:hAnsi="Times New Roman" w:cs="Times New Roman"/>
          <w:color w:val="000000" w:themeColor="text1"/>
        </w:rPr>
        <w:tab/>
      </w:r>
    </w:p>
    <w:p w14:paraId="6D8F9552" w14:textId="64C83515" w:rsidR="00B55364" w:rsidRPr="00A83F16" w:rsidRDefault="00A83F16" w:rsidP="00B55364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Report Out Field Manual</w:t>
      </w:r>
      <w:r w:rsidR="00113F5B">
        <w:rPr>
          <w:rFonts w:ascii="Times New Roman" w:hAnsi="Times New Roman" w:cs="Times New Roman"/>
          <w:color w:val="000000" w:themeColor="text1"/>
        </w:rPr>
        <w:t xml:space="preserve">- Regarding Appendix U: does Department use it? </w:t>
      </w:r>
      <w:r w:rsidR="001F7181">
        <w:rPr>
          <w:rFonts w:ascii="Times New Roman" w:hAnsi="Times New Roman" w:cs="Times New Roman"/>
          <w:color w:val="000000" w:themeColor="text1"/>
        </w:rPr>
        <w:t xml:space="preserve">Jim moves to drop Appendix U language/reference from Field Manual, </w:t>
      </w:r>
      <w:proofErr w:type="gramStart"/>
      <w:r w:rsidR="001F7181">
        <w:rPr>
          <w:rFonts w:ascii="Times New Roman" w:hAnsi="Times New Roman" w:cs="Times New Roman"/>
          <w:color w:val="000000" w:themeColor="text1"/>
        </w:rPr>
        <w:t>Audra</w:t>
      </w:r>
      <w:proofErr w:type="gramEnd"/>
      <w:r w:rsidR="001F7181">
        <w:rPr>
          <w:rFonts w:ascii="Times New Roman" w:hAnsi="Times New Roman" w:cs="Times New Roman"/>
          <w:color w:val="000000" w:themeColor="text1"/>
        </w:rPr>
        <w:t xml:space="preserve"> seconds. Motion carries unanimously. Language regarding continuation committee needs to be consistently updated to Retention and Continuation Committee across all department content</w:t>
      </w:r>
      <w:r w:rsidR="00890068">
        <w:rPr>
          <w:rFonts w:ascii="Times New Roman" w:hAnsi="Times New Roman" w:cs="Times New Roman"/>
          <w:color w:val="000000" w:themeColor="text1"/>
        </w:rPr>
        <w:t xml:space="preserve">. Discussion of preparedness of students for SW 340 who take differing stats prerequisites. Discussion of updating language surrounding field placements in agencies where student is employed- make it so this is rare, but still possible. </w:t>
      </w:r>
      <w:r w:rsidR="00C1284F">
        <w:rPr>
          <w:rFonts w:ascii="Times New Roman" w:hAnsi="Times New Roman" w:cs="Times New Roman"/>
          <w:color w:val="000000" w:themeColor="text1"/>
        </w:rPr>
        <w:t xml:space="preserve">Distinction also discussed of difference between this policy and policy for students who are interning at a site who are then offered employment. Discussion will continue at next meeting due to </w:t>
      </w:r>
      <w:proofErr w:type="gramStart"/>
      <w:r w:rsidR="00C1284F">
        <w:rPr>
          <w:rFonts w:ascii="Times New Roman" w:hAnsi="Times New Roman" w:cs="Times New Roman"/>
          <w:color w:val="000000" w:themeColor="text1"/>
        </w:rPr>
        <w:t>time</w:t>
      </w:r>
      <w:proofErr w:type="gramEnd"/>
    </w:p>
    <w:p w14:paraId="469CE8BB" w14:textId="04BF516C" w:rsidR="00A83F16" w:rsidRDefault="00A83F16" w:rsidP="00B55364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Report Out By-Laws</w:t>
      </w:r>
      <w:r w:rsidR="00C1284F">
        <w:rPr>
          <w:rFonts w:ascii="Times New Roman" w:eastAsia="Times New Roman" w:hAnsi="Times New Roman" w:cs="Times New Roman"/>
          <w:color w:val="000000" w:themeColor="text1"/>
        </w:rPr>
        <w:t xml:space="preserve">. Tabled due to time. </w:t>
      </w:r>
    </w:p>
    <w:p w14:paraId="1E3C9638" w14:textId="0A6FE8D5" w:rsidR="00A83F16" w:rsidRDefault="00A83F16" w:rsidP="00B55364">
      <w:pPr>
        <w:pStyle w:val="ListParagraph"/>
        <w:numPr>
          <w:ilvl w:val="1"/>
          <w:numId w:val="1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Report Out Student Handbook</w:t>
      </w:r>
      <w:r w:rsidR="00C1284F">
        <w:rPr>
          <w:rFonts w:ascii="Times New Roman" w:eastAsia="Times New Roman" w:hAnsi="Times New Roman" w:cs="Times New Roman"/>
          <w:color w:val="000000" w:themeColor="text1"/>
        </w:rPr>
        <w:t xml:space="preserve">. Tabled due to time. </w:t>
      </w:r>
    </w:p>
    <w:p w14:paraId="674457EA" w14:textId="6FA952D3" w:rsidR="00B55364" w:rsidRDefault="00B55364" w:rsidP="00972343">
      <w:pPr>
        <w:pStyle w:val="ListParagraph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DDB4D95" w14:textId="483CA167" w:rsidR="00C1284F" w:rsidRDefault="00C1284F" w:rsidP="00972343">
      <w:pPr>
        <w:pStyle w:val="ListParagraph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Amy moves to adjourn,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Jim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seconds. Motion carries </w:t>
      </w:r>
    </w:p>
    <w:p w14:paraId="5908B8B2" w14:textId="73FE43D3" w:rsidR="00C1284F" w:rsidRPr="00B55364" w:rsidRDefault="00C1284F" w:rsidP="00972343">
      <w:pPr>
        <w:pStyle w:val="ListParagraph"/>
        <w:ind w:left="144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Meeting adjourns at 2:35pm </w:t>
      </w:r>
    </w:p>
    <w:p w14:paraId="720294F0" w14:textId="77777777" w:rsidR="004A56EF" w:rsidRPr="00873AFF" w:rsidRDefault="004A56EF" w:rsidP="0063424F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44CC952C" w14:textId="54AC5340" w:rsidR="0063424F" w:rsidRPr="00873AFF" w:rsidRDefault="0063424F" w:rsidP="0063424F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873AFF">
        <w:rPr>
          <w:rFonts w:ascii="Times New Roman" w:eastAsia="Times New Roman" w:hAnsi="Times New Roman" w:cs="Times New Roman"/>
          <w:color w:val="000000" w:themeColor="text1"/>
        </w:rPr>
        <w:lastRenderedPageBreak/>
        <w:t>Future Topics:</w:t>
      </w:r>
    </w:p>
    <w:p w14:paraId="3DEC74EF" w14:textId="01AB7319" w:rsidR="00A83F16" w:rsidRDefault="00A83F16" w:rsidP="00873AFF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Diversity and CSWE</w:t>
      </w:r>
    </w:p>
    <w:p w14:paraId="0F64E627" w14:textId="7B60716E" w:rsidR="0063424F" w:rsidRPr="00873AFF" w:rsidRDefault="0063424F" w:rsidP="00873AFF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873AFF">
        <w:rPr>
          <w:rFonts w:ascii="Times New Roman" w:eastAsia="Times New Roman" w:hAnsi="Times New Roman" w:cs="Times New Roman"/>
          <w:color w:val="000000" w:themeColor="text1"/>
        </w:rPr>
        <w:t>Online Policy</w:t>
      </w:r>
    </w:p>
    <w:p w14:paraId="296DD593" w14:textId="49A5F844" w:rsidR="008678A5" w:rsidRDefault="0063424F" w:rsidP="008678A5">
      <w:pPr>
        <w:pStyle w:val="ListParagraph"/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873AFF">
        <w:rPr>
          <w:rFonts w:ascii="Times New Roman" w:eastAsia="Times New Roman" w:hAnsi="Times New Roman" w:cs="Times New Roman"/>
          <w:color w:val="000000" w:themeColor="text1"/>
        </w:rPr>
        <w:t>By-laws change process</w:t>
      </w:r>
    </w:p>
    <w:p w14:paraId="7F322875" w14:textId="77777777" w:rsidR="00A83F16" w:rsidRPr="00A83F16" w:rsidRDefault="00A83F16" w:rsidP="00A83F16">
      <w:pPr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58FF6010" w14:textId="77777777" w:rsidR="008678A5" w:rsidRPr="00873AFF" w:rsidRDefault="008678A5" w:rsidP="008678A5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14DBDC35" w14:textId="5B48238B" w:rsidR="00FF1976" w:rsidRPr="00873AFF" w:rsidRDefault="00FF1976" w:rsidP="00500BC2">
      <w:pPr>
        <w:pStyle w:val="ListParagrap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14:paraId="296F80FF" w14:textId="77777777" w:rsidR="00812A95" w:rsidRPr="00873AFF" w:rsidRDefault="00812A95" w:rsidP="0063424F">
      <w:pPr>
        <w:textAlignment w:val="baseline"/>
        <w:rPr>
          <w:rFonts w:ascii="Times New Roman" w:eastAsia="Times New Roman" w:hAnsi="Times New Roman" w:cs="Times New Roman"/>
          <w:color w:val="444444"/>
        </w:rPr>
      </w:pPr>
    </w:p>
    <w:sectPr w:rsidR="00812A95" w:rsidRPr="00873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9A3D" w14:textId="77777777" w:rsidR="00621E55" w:rsidRDefault="00621E55" w:rsidP="00C11EFC">
      <w:r>
        <w:separator/>
      </w:r>
    </w:p>
  </w:endnote>
  <w:endnote w:type="continuationSeparator" w:id="0">
    <w:p w14:paraId="69A76404" w14:textId="77777777" w:rsidR="00621E55" w:rsidRDefault="00621E55" w:rsidP="00C1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7976" w14:textId="77777777" w:rsidR="006A477E" w:rsidRDefault="006A4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67E0" w14:textId="77777777" w:rsidR="006A477E" w:rsidRDefault="006A4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134E" w14:textId="77777777" w:rsidR="006A477E" w:rsidRDefault="006A4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FF66" w14:textId="77777777" w:rsidR="00621E55" w:rsidRDefault="00621E55" w:rsidP="00C11EFC">
      <w:r>
        <w:separator/>
      </w:r>
    </w:p>
  </w:footnote>
  <w:footnote w:type="continuationSeparator" w:id="0">
    <w:p w14:paraId="110F399D" w14:textId="77777777" w:rsidR="00621E55" w:rsidRDefault="00621E55" w:rsidP="00C1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4975" w14:textId="77777777" w:rsidR="006A477E" w:rsidRDefault="006A4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305C" w14:textId="02466FD8" w:rsidR="001702EC" w:rsidRPr="001702EC" w:rsidRDefault="009F2787">
    <w:pPr>
      <w:pStyle w:val="Header"/>
      <w:rPr>
        <w:rFonts w:ascii="Apple Chancery" w:hAnsi="Apple Chancery" w:cs="Apple Chancery"/>
        <w:b/>
        <w:bCs/>
      </w:rPr>
    </w:pPr>
    <w:r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6D5A6A1" wp14:editId="462F183E">
          <wp:simplePos x="0" y="0"/>
          <wp:positionH relativeFrom="margin">
            <wp:posOffset>2918460</wp:posOffset>
          </wp:positionH>
          <wp:positionV relativeFrom="paragraph">
            <wp:posOffset>0</wp:posOffset>
          </wp:positionV>
          <wp:extent cx="2989580" cy="55626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O_Foundation_Horiz_4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98"/>
                  <a:stretch/>
                </pic:blipFill>
                <pic:spPr bwMode="auto">
                  <a:xfrm>
                    <a:off x="0" y="0"/>
                    <a:ext cx="298958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2EC" w:rsidRPr="001702EC">
      <w:rPr>
        <w:rFonts w:ascii="Apple Chancery" w:hAnsi="Apple Chancery" w:cs="Apple Chancery" w:hint="cs"/>
        <w:b/>
        <w:bCs/>
      </w:rPr>
      <w:t>UWOshkosh Department of Social Work</w:t>
    </w:r>
    <w:r w:rsidR="00C11EFC" w:rsidRPr="001702EC">
      <w:rPr>
        <w:rFonts w:ascii="Apple Chancery" w:hAnsi="Apple Chancery" w:cs="Apple Chancery" w:hint="cs"/>
        <w:b/>
        <w:bCs/>
      </w:rPr>
      <w:t xml:space="preserve"> </w:t>
    </w:r>
  </w:p>
  <w:p w14:paraId="61A82482" w14:textId="77777777" w:rsidR="001702EC" w:rsidRPr="001702EC" w:rsidRDefault="001702EC">
    <w:pPr>
      <w:pStyle w:val="Header"/>
      <w:rPr>
        <w:rFonts w:ascii="Apple Chancery" w:hAnsi="Apple Chancery" w:cs="Apple Chancery"/>
        <w:b/>
        <w:bCs/>
      </w:rPr>
    </w:pPr>
    <w:r w:rsidRPr="001702EC">
      <w:rPr>
        <w:rFonts w:ascii="Apple Chancery" w:hAnsi="Apple Chancery" w:cs="Apple Chancery" w:hint="cs"/>
        <w:b/>
        <w:bCs/>
      </w:rPr>
      <w:t>Department Meeting</w:t>
    </w:r>
  </w:p>
  <w:p w14:paraId="01F387E9" w14:textId="0A25DEF3" w:rsidR="00C11EFC" w:rsidRDefault="009F2787" w:rsidP="00AC6C7E">
    <w:pPr>
      <w:pStyle w:val="Header"/>
      <w:tabs>
        <w:tab w:val="clear" w:pos="4680"/>
        <w:tab w:val="center" w:pos="1800"/>
      </w:tabs>
      <w:rPr>
        <w:rFonts w:ascii="Apple Chancery" w:hAnsi="Apple Chancery" w:cs="Apple Chancery"/>
        <w:b/>
        <w:bCs/>
      </w:rPr>
    </w:pPr>
    <w:r>
      <w:rPr>
        <w:rFonts w:ascii="Apple Chancery" w:hAnsi="Apple Chancery" w:cs="Apple Chancery" w:hint="cs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75CEE" wp14:editId="2FD81C0C">
              <wp:simplePos x="0" y="0"/>
              <wp:positionH relativeFrom="column">
                <wp:posOffset>3429000</wp:posOffset>
              </wp:positionH>
              <wp:positionV relativeFrom="paragraph">
                <wp:posOffset>169333</wp:posOffset>
              </wp:positionV>
              <wp:extent cx="1913467" cy="152612"/>
              <wp:effectExtent l="0" t="0" r="444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3467" cy="15261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177C39" id="Rectangle 2" o:spid="_x0000_s1026" style="position:absolute;margin-left:270pt;margin-top:13.35pt;width:150.6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" fillcolor="white [3201]" stroked="f" strokeweight="1pt"/>
          </w:pict>
        </mc:Fallback>
      </mc:AlternateContent>
    </w:r>
    <w:r w:rsidR="00C11EFC" w:rsidRPr="001702EC">
      <w:rPr>
        <w:rFonts w:ascii="Apple Chancery" w:hAnsi="Apple Chancery" w:cs="Apple Chancery" w:hint="cs"/>
        <w:b/>
        <w:bCs/>
      </w:rPr>
      <w:t>202</w:t>
    </w:r>
    <w:r w:rsidR="00A8121B">
      <w:rPr>
        <w:rFonts w:ascii="Apple Chancery" w:hAnsi="Apple Chancery" w:cs="Apple Chancery"/>
        <w:b/>
        <w:bCs/>
      </w:rPr>
      <w:t>1</w:t>
    </w:r>
    <w:r w:rsidR="00C11EFC" w:rsidRPr="001702EC">
      <w:rPr>
        <w:rFonts w:ascii="Apple Chancery" w:hAnsi="Apple Chancery" w:cs="Apple Chancery" w:hint="cs"/>
        <w:b/>
        <w:bCs/>
      </w:rPr>
      <w:t>.</w:t>
    </w:r>
    <w:r w:rsidR="00A8121B">
      <w:rPr>
        <w:rFonts w:ascii="Apple Chancery" w:hAnsi="Apple Chancery" w:cs="Apple Chancery"/>
        <w:b/>
        <w:bCs/>
      </w:rPr>
      <w:t>0</w:t>
    </w:r>
    <w:r w:rsidR="00CC4676">
      <w:rPr>
        <w:rFonts w:ascii="Apple Chancery" w:hAnsi="Apple Chancery" w:cs="Apple Chancery"/>
        <w:b/>
        <w:bCs/>
      </w:rPr>
      <w:t>4.27</w:t>
    </w:r>
    <w:r w:rsidR="00AC6C7E">
      <w:rPr>
        <w:rFonts w:ascii="Apple Chancery" w:hAnsi="Apple Chancery" w:cs="Apple Chancery"/>
        <w:b/>
        <w:bCs/>
      </w:rPr>
      <w:tab/>
    </w:r>
    <w:r w:rsidR="000B1F14">
      <w:rPr>
        <w:rFonts w:ascii="Apple Chancery" w:hAnsi="Apple Chancery" w:cs="Apple Chancery"/>
        <w:b/>
        <w:bCs/>
      </w:rPr>
      <w:t xml:space="preserve"> 1</w:t>
    </w:r>
    <w:r w:rsidR="00AC6C7E">
      <w:rPr>
        <w:rFonts w:ascii="Apple Chancery" w:hAnsi="Apple Chancery" w:cs="Apple Chancery"/>
        <w:b/>
        <w:bCs/>
      </w:rPr>
      <w:t xml:space="preserve">:00 – </w:t>
    </w:r>
    <w:r w:rsidR="00400EC5">
      <w:rPr>
        <w:rFonts w:ascii="Apple Chancery" w:hAnsi="Apple Chancery" w:cs="Apple Chancery"/>
        <w:b/>
        <w:bCs/>
      </w:rPr>
      <w:t>2</w:t>
    </w:r>
    <w:r w:rsidR="00AC6C7E">
      <w:rPr>
        <w:rFonts w:ascii="Apple Chancery" w:hAnsi="Apple Chancery" w:cs="Apple Chancery"/>
        <w:b/>
        <w:bCs/>
      </w:rPr>
      <w:t>:</w:t>
    </w:r>
    <w:r w:rsidR="00400EC5">
      <w:rPr>
        <w:rFonts w:ascii="Apple Chancery" w:hAnsi="Apple Chancery" w:cs="Apple Chancery"/>
        <w:b/>
        <w:bCs/>
      </w:rPr>
      <w:t>30</w:t>
    </w:r>
  </w:p>
  <w:p w14:paraId="0B5FCA5B" w14:textId="69E6B3DE" w:rsidR="009A4586" w:rsidRPr="001702EC" w:rsidRDefault="009A4586" w:rsidP="00AC6C7E">
    <w:pPr>
      <w:pStyle w:val="Header"/>
      <w:tabs>
        <w:tab w:val="clear" w:pos="4680"/>
        <w:tab w:val="center" w:pos="1800"/>
      </w:tabs>
      <w:rPr>
        <w:rFonts w:ascii="Apple Chancery" w:hAnsi="Apple Chancery" w:cs="Apple Chancery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830C" w14:textId="77777777" w:rsidR="006A477E" w:rsidRDefault="006A4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C9F"/>
    <w:multiLevelType w:val="multilevel"/>
    <w:tmpl w:val="4AC6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20647"/>
    <w:multiLevelType w:val="hybridMultilevel"/>
    <w:tmpl w:val="1B3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63FB"/>
    <w:multiLevelType w:val="hybridMultilevel"/>
    <w:tmpl w:val="757EF3AA"/>
    <w:lvl w:ilvl="0" w:tplc="0F5C9E0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853A2"/>
    <w:multiLevelType w:val="multilevel"/>
    <w:tmpl w:val="5E4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63EA2"/>
    <w:multiLevelType w:val="multilevel"/>
    <w:tmpl w:val="328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95325"/>
    <w:multiLevelType w:val="hybridMultilevel"/>
    <w:tmpl w:val="47FE51EE"/>
    <w:lvl w:ilvl="0" w:tplc="6960022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4053"/>
    <w:multiLevelType w:val="hybridMultilevel"/>
    <w:tmpl w:val="C8E6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827A1"/>
    <w:multiLevelType w:val="hybridMultilevel"/>
    <w:tmpl w:val="19A6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26E0E"/>
    <w:multiLevelType w:val="hybridMultilevel"/>
    <w:tmpl w:val="63DE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89"/>
    <w:rsid w:val="00001FFB"/>
    <w:rsid w:val="000451F0"/>
    <w:rsid w:val="00046089"/>
    <w:rsid w:val="00046AC5"/>
    <w:rsid w:val="00080B96"/>
    <w:rsid w:val="000B1F14"/>
    <w:rsid w:val="00113F5B"/>
    <w:rsid w:val="001162E0"/>
    <w:rsid w:val="00120799"/>
    <w:rsid w:val="00127FDE"/>
    <w:rsid w:val="0013730C"/>
    <w:rsid w:val="00156C19"/>
    <w:rsid w:val="001702EC"/>
    <w:rsid w:val="00172820"/>
    <w:rsid w:val="001A52DE"/>
    <w:rsid w:val="001B07DD"/>
    <w:rsid w:val="001E225A"/>
    <w:rsid w:val="001F5349"/>
    <w:rsid w:val="001F7181"/>
    <w:rsid w:val="00244236"/>
    <w:rsid w:val="00255562"/>
    <w:rsid w:val="002771C9"/>
    <w:rsid w:val="002B422C"/>
    <w:rsid w:val="002C3D0C"/>
    <w:rsid w:val="002C6401"/>
    <w:rsid w:val="002D50CB"/>
    <w:rsid w:val="002E0659"/>
    <w:rsid w:val="002F5E5F"/>
    <w:rsid w:val="003048F9"/>
    <w:rsid w:val="00314F79"/>
    <w:rsid w:val="00323DCF"/>
    <w:rsid w:val="00325F18"/>
    <w:rsid w:val="00345803"/>
    <w:rsid w:val="00352BC0"/>
    <w:rsid w:val="00397F3C"/>
    <w:rsid w:val="003E147E"/>
    <w:rsid w:val="003E1E3E"/>
    <w:rsid w:val="003F7673"/>
    <w:rsid w:val="00400EC5"/>
    <w:rsid w:val="00402E54"/>
    <w:rsid w:val="00447644"/>
    <w:rsid w:val="00461F4D"/>
    <w:rsid w:val="004670DA"/>
    <w:rsid w:val="0047327A"/>
    <w:rsid w:val="00475E29"/>
    <w:rsid w:val="004930FB"/>
    <w:rsid w:val="004A0EAA"/>
    <w:rsid w:val="004A56EF"/>
    <w:rsid w:val="004B0234"/>
    <w:rsid w:val="004B2985"/>
    <w:rsid w:val="004D542E"/>
    <w:rsid w:val="004E2CC1"/>
    <w:rsid w:val="00500A94"/>
    <w:rsid w:val="00500BC2"/>
    <w:rsid w:val="005574F0"/>
    <w:rsid w:val="00574912"/>
    <w:rsid w:val="00576315"/>
    <w:rsid w:val="005A0938"/>
    <w:rsid w:val="005B6389"/>
    <w:rsid w:val="005C243D"/>
    <w:rsid w:val="005E1504"/>
    <w:rsid w:val="00621E55"/>
    <w:rsid w:val="00626E6F"/>
    <w:rsid w:val="0063424F"/>
    <w:rsid w:val="006522B2"/>
    <w:rsid w:val="0066464D"/>
    <w:rsid w:val="006958A8"/>
    <w:rsid w:val="006A477E"/>
    <w:rsid w:val="006D65D7"/>
    <w:rsid w:val="0071337B"/>
    <w:rsid w:val="00715C8E"/>
    <w:rsid w:val="00732070"/>
    <w:rsid w:val="00752335"/>
    <w:rsid w:val="00767F41"/>
    <w:rsid w:val="00771686"/>
    <w:rsid w:val="007838C3"/>
    <w:rsid w:val="00786F10"/>
    <w:rsid w:val="00796893"/>
    <w:rsid w:val="007A7FEE"/>
    <w:rsid w:val="007B3775"/>
    <w:rsid w:val="007C124D"/>
    <w:rsid w:val="007D46CF"/>
    <w:rsid w:val="007E6228"/>
    <w:rsid w:val="00812A95"/>
    <w:rsid w:val="0084792D"/>
    <w:rsid w:val="00864C61"/>
    <w:rsid w:val="008678A5"/>
    <w:rsid w:val="008733FA"/>
    <w:rsid w:val="00873AFF"/>
    <w:rsid w:val="00881717"/>
    <w:rsid w:val="00890068"/>
    <w:rsid w:val="00894AE2"/>
    <w:rsid w:val="008977CA"/>
    <w:rsid w:val="008F4B20"/>
    <w:rsid w:val="0092698C"/>
    <w:rsid w:val="00972343"/>
    <w:rsid w:val="009811FC"/>
    <w:rsid w:val="009955A4"/>
    <w:rsid w:val="009A28E6"/>
    <w:rsid w:val="009A37D9"/>
    <w:rsid w:val="009A4586"/>
    <w:rsid w:val="009B00D9"/>
    <w:rsid w:val="009C1EC3"/>
    <w:rsid w:val="009C7794"/>
    <w:rsid w:val="009D36E8"/>
    <w:rsid w:val="009D5E6C"/>
    <w:rsid w:val="009F2787"/>
    <w:rsid w:val="00A11654"/>
    <w:rsid w:val="00A42C65"/>
    <w:rsid w:val="00A4649C"/>
    <w:rsid w:val="00A603B4"/>
    <w:rsid w:val="00A62EF6"/>
    <w:rsid w:val="00A8121B"/>
    <w:rsid w:val="00A83F16"/>
    <w:rsid w:val="00A95C50"/>
    <w:rsid w:val="00A9773D"/>
    <w:rsid w:val="00AB1364"/>
    <w:rsid w:val="00AB7F34"/>
    <w:rsid w:val="00AC6C7E"/>
    <w:rsid w:val="00AF3657"/>
    <w:rsid w:val="00B209BB"/>
    <w:rsid w:val="00B239DC"/>
    <w:rsid w:val="00B349EA"/>
    <w:rsid w:val="00B373A8"/>
    <w:rsid w:val="00B44F03"/>
    <w:rsid w:val="00B46CA4"/>
    <w:rsid w:val="00B55364"/>
    <w:rsid w:val="00B81653"/>
    <w:rsid w:val="00BA4A19"/>
    <w:rsid w:val="00BB5D72"/>
    <w:rsid w:val="00C07021"/>
    <w:rsid w:val="00C11E06"/>
    <w:rsid w:val="00C11EFC"/>
    <w:rsid w:val="00C1284F"/>
    <w:rsid w:val="00C245C8"/>
    <w:rsid w:val="00C612C8"/>
    <w:rsid w:val="00C62EB0"/>
    <w:rsid w:val="00C72A17"/>
    <w:rsid w:val="00CC4676"/>
    <w:rsid w:val="00CF7197"/>
    <w:rsid w:val="00D128F0"/>
    <w:rsid w:val="00D12C49"/>
    <w:rsid w:val="00D2040F"/>
    <w:rsid w:val="00D25CF3"/>
    <w:rsid w:val="00D3061A"/>
    <w:rsid w:val="00D30D13"/>
    <w:rsid w:val="00D55D3E"/>
    <w:rsid w:val="00DD7436"/>
    <w:rsid w:val="00DF5321"/>
    <w:rsid w:val="00E4700C"/>
    <w:rsid w:val="00E73C21"/>
    <w:rsid w:val="00E86657"/>
    <w:rsid w:val="00E96106"/>
    <w:rsid w:val="00EE0EE6"/>
    <w:rsid w:val="00EE3D0D"/>
    <w:rsid w:val="00EE6664"/>
    <w:rsid w:val="00EF1BD0"/>
    <w:rsid w:val="00EF49D7"/>
    <w:rsid w:val="00F15323"/>
    <w:rsid w:val="00F26527"/>
    <w:rsid w:val="00F327E5"/>
    <w:rsid w:val="00F34CB7"/>
    <w:rsid w:val="00F413BA"/>
    <w:rsid w:val="00F56B59"/>
    <w:rsid w:val="00FB5874"/>
    <w:rsid w:val="00FB7DFD"/>
    <w:rsid w:val="00FC303D"/>
    <w:rsid w:val="00FE7BC6"/>
    <w:rsid w:val="00FF064D"/>
    <w:rsid w:val="00FF1976"/>
    <w:rsid w:val="00FF2155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26BAF"/>
  <w15:chartTrackingRefBased/>
  <w15:docId w15:val="{54B7C755-BCA2-C04D-B56F-D61CD13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FC"/>
  </w:style>
  <w:style w:type="paragraph" w:styleId="Footer">
    <w:name w:val="footer"/>
    <w:basedOn w:val="Normal"/>
    <w:link w:val="FooterChar"/>
    <w:uiPriority w:val="99"/>
    <w:unhideWhenUsed/>
    <w:rsid w:val="00C11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FC"/>
  </w:style>
  <w:style w:type="paragraph" w:styleId="ListParagraph">
    <w:name w:val="List Paragraph"/>
    <w:basedOn w:val="Normal"/>
    <w:uiPriority w:val="34"/>
    <w:qFormat/>
    <w:rsid w:val="00C11E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6F10"/>
  </w:style>
  <w:style w:type="paragraph" w:styleId="NormalWeb">
    <w:name w:val="Normal (Web)"/>
    <w:basedOn w:val="Normal"/>
    <w:uiPriority w:val="99"/>
    <w:semiHidden/>
    <w:unhideWhenUsed/>
    <w:rsid w:val="004B02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B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do85sc3rj">
    <w:name w:val="markdo85sc3rj"/>
    <w:basedOn w:val="DefaultParagraphFont"/>
    <w:rsid w:val="00A11654"/>
  </w:style>
  <w:style w:type="character" w:styleId="Strong">
    <w:name w:val="Strong"/>
    <w:basedOn w:val="DefaultParagraphFont"/>
    <w:uiPriority w:val="22"/>
    <w:qFormat/>
    <w:rsid w:val="0069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Ringenberg</dc:creator>
  <cp:keywords/>
  <dc:description/>
  <cp:lastModifiedBy>Marc Pasewald</cp:lastModifiedBy>
  <cp:revision>2</cp:revision>
  <cp:lastPrinted>2021-04-14T22:24:00Z</cp:lastPrinted>
  <dcterms:created xsi:type="dcterms:W3CDTF">2021-05-11T20:14:00Z</dcterms:created>
  <dcterms:modified xsi:type="dcterms:W3CDTF">2021-05-11T20:14:00Z</dcterms:modified>
</cp:coreProperties>
</file>