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EDC46" w14:textId="77777777" w:rsidR="00C82F2E" w:rsidRPr="00FF5322" w:rsidRDefault="00C82F2E" w:rsidP="002448AA">
      <w:pPr>
        <w:rPr>
          <w:b/>
        </w:rPr>
      </w:pPr>
      <w:r w:rsidRPr="00FF5322">
        <w:rPr>
          <w:b/>
        </w:rPr>
        <w:t>ARTICLE I.</w:t>
      </w:r>
      <w:r w:rsidR="00AD675F" w:rsidRPr="00FF5322">
        <w:rPr>
          <w:b/>
        </w:rPr>
        <w:t xml:space="preserve"> </w:t>
      </w:r>
      <w:r w:rsidRPr="00FF5322">
        <w:rPr>
          <w:b/>
        </w:rPr>
        <w:t>PREAMBLE</w:t>
      </w:r>
    </w:p>
    <w:p w14:paraId="1C421993" w14:textId="77777777" w:rsidR="0003592F" w:rsidRPr="00FF5322" w:rsidRDefault="0003592F" w:rsidP="0003592F">
      <w:pPr>
        <w:rPr>
          <w:b/>
        </w:rPr>
      </w:pPr>
    </w:p>
    <w:p w14:paraId="2EDBEA41" w14:textId="634D7045" w:rsidR="00C82F2E" w:rsidRPr="0011441D" w:rsidRDefault="00C82F2E" w:rsidP="002448AA">
      <w:pPr>
        <w:rPr>
          <w:color w:val="000000" w:themeColor="text1"/>
        </w:rPr>
      </w:pPr>
      <w:r w:rsidRPr="0011441D">
        <w:rPr>
          <w:color w:val="000000" w:themeColor="text1"/>
        </w:rPr>
        <w:t>In 2001, the framework was developed for the university staff to share their voice on our campus.</w:t>
      </w:r>
      <w:r w:rsidR="00AD675F" w:rsidRPr="0011441D">
        <w:rPr>
          <w:color w:val="000000" w:themeColor="text1"/>
        </w:rPr>
        <w:t xml:space="preserve"> </w:t>
      </w:r>
      <w:r w:rsidRPr="0011441D">
        <w:rPr>
          <w:color w:val="000000" w:themeColor="text1"/>
        </w:rPr>
        <w:t xml:space="preserve">The University Staff </w:t>
      </w:r>
      <w:r w:rsidR="00FC7F4B" w:rsidRPr="0011441D">
        <w:rPr>
          <w:color w:val="000000" w:themeColor="text1"/>
        </w:rPr>
        <w:t>Senate</w:t>
      </w:r>
      <w:r w:rsidRPr="0011441D">
        <w:rPr>
          <w:color w:val="000000" w:themeColor="text1"/>
        </w:rPr>
        <w:t xml:space="preserve"> (US</w:t>
      </w:r>
      <w:r w:rsidR="00FC7F4B" w:rsidRPr="0011441D">
        <w:rPr>
          <w:color w:val="000000" w:themeColor="text1"/>
        </w:rPr>
        <w:t>S</w:t>
      </w:r>
      <w:r w:rsidRPr="0011441D">
        <w:rPr>
          <w:color w:val="000000" w:themeColor="text1"/>
        </w:rPr>
        <w:t>) was established for this purpose.</w:t>
      </w:r>
      <w:r w:rsidR="00AD675F" w:rsidRPr="0011441D">
        <w:rPr>
          <w:color w:val="000000" w:themeColor="text1"/>
        </w:rPr>
        <w:t xml:space="preserve"> </w:t>
      </w:r>
      <w:r w:rsidRPr="0011441D">
        <w:rPr>
          <w:color w:val="000000" w:themeColor="text1"/>
        </w:rPr>
        <w:t>Section 36.115 of the Wisconsin Statutes made various changes to UW System policies and procedures, relating to the university staff.</w:t>
      </w:r>
      <w:r w:rsidR="00AD675F" w:rsidRPr="0011441D">
        <w:rPr>
          <w:color w:val="000000" w:themeColor="text1"/>
        </w:rPr>
        <w:t xml:space="preserve"> </w:t>
      </w:r>
      <w:r w:rsidRPr="0011441D">
        <w:rPr>
          <w:color w:val="000000" w:themeColor="text1"/>
        </w:rPr>
        <w:t>As part of the implementation of these changes, it became necessary, desirable and appropriate for a substantive discussion with university staff to determine whether there was strong support for US</w:t>
      </w:r>
      <w:r w:rsidR="00FC7F4B" w:rsidRPr="0011441D">
        <w:rPr>
          <w:color w:val="000000" w:themeColor="text1"/>
        </w:rPr>
        <w:t>S</w:t>
      </w:r>
      <w:r w:rsidRPr="0011441D">
        <w:rPr>
          <w:color w:val="000000" w:themeColor="text1"/>
        </w:rPr>
        <w:t xml:space="preserve"> to formally serve as the official governance body having voting power for all university staff and to solely act on their behalf.</w:t>
      </w:r>
      <w:r w:rsidR="00AD675F" w:rsidRPr="0011441D">
        <w:rPr>
          <w:color w:val="000000" w:themeColor="text1"/>
        </w:rPr>
        <w:t xml:space="preserve"> </w:t>
      </w:r>
      <w:r w:rsidRPr="0011441D">
        <w:rPr>
          <w:color w:val="000000" w:themeColor="text1"/>
        </w:rPr>
        <w:t>This change in the governance role was approved by a majority of the university staff at UW Oshkosh.</w:t>
      </w:r>
      <w:r w:rsidR="00AD675F" w:rsidRPr="0011441D">
        <w:rPr>
          <w:color w:val="000000" w:themeColor="text1"/>
        </w:rPr>
        <w:t xml:space="preserve"> </w:t>
      </w:r>
      <w:r w:rsidRPr="0011441D">
        <w:rPr>
          <w:color w:val="000000" w:themeColor="text1"/>
        </w:rPr>
        <w:t>With the implementation of the newly presented University Personnel Structure, US</w:t>
      </w:r>
      <w:r w:rsidR="00FC7F4B" w:rsidRPr="0011441D">
        <w:rPr>
          <w:color w:val="000000" w:themeColor="text1"/>
        </w:rPr>
        <w:t>S</w:t>
      </w:r>
      <w:r w:rsidRPr="0011441D">
        <w:rPr>
          <w:color w:val="000000" w:themeColor="text1"/>
        </w:rPr>
        <w:t xml:space="preserve"> will officially be incorporated into the shared governance structure within University of Wisconsin Oshkosh, to the extent as authorized by state statute, and as consistent with any applicable policies, procedures and regulations put forth by the University of Wisconsin System</w:t>
      </w:r>
      <w:r w:rsidR="0074768B" w:rsidRPr="0011441D">
        <w:rPr>
          <w:color w:val="000000" w:themeColor="text1"/>
        </w:rPr>
        <w:t xml:space="preserve"> Board of Regents</w:t>
      </w:r>
      <w:r w:rsidRPr="0011441D">
        <w:rPr>
          <w:color w:val="000000" w:themeColor="text1"/>
        </w:rPr>
        <w:t>.</w:t>
      </w:r>
    </w:p>
    <w:p w14:paraId="45B68EE3" w14:textId="77777777" w:rsidR="00C82F2E" w:rsidRPr="0011441D" w:rsidRDefault="00C82F2E" w:rsidP="002448AA">
      <w:pPr>
        <w:rPr>
          <w:color w:val="000000" w:themeColor="text1"/>
        </w:rPr>
      </w:pPr>
    </w:p>
    <w:p w14:paraId="07947B0D" w14:textId="2CD8F0F1" w:rsidR="00C82F2E" w:rsidRPr="0011441D" w:rsidRDefault="00C82F2E" w:rsidP="002448AA">
      <w:pPr>
        <w:rPr>
          <w:color w:val="000000" w:themeColor="text1"/>
        </w:rPr>
      </w:pPr>
      <w:r w:rsidRPr="0011441D">
        <w:rPr>
          <w:color w:val="000000" w:themeColor="text1"/>
        </w:rPr>
        <w:t>All truly successful organizations recognize the value and the importance of the contributions and suggestions that are made by its employees.</w:t>
      </w:r>
      <w:r w:rsidR="00AD675F" w:rsidRPr="0011441D">
        <w:rPr>
          <w:color w:val="000000" w:themeColor="text1"/>
        </w:rPr>
        <w:t xml:space="preserve"> </w:t>
      </w:r>
      <w:r w:rsidRPr="0011441D">
        <w:rPr>
          <w:color w:val="000000" w:themeColor="text1"/>
        </w:rPr>
        <w:t>The University of Wisconsin Oshkosh, with an established tradition of shared governance, recognizes the tremendous value of suggestions received from all segments of the University’s community, including those from the members of the university staff.</w:t>
      </w:r>
      <w:r w:rsidR="00AD675F" w:rsidRPr="0011441D">
        <w:rPr>
          <w:color w:val="000000" w:themeColor="text1"/>
        </w:rPr>
        <w:t xml:space="preserve"> </w:t>
      </w:r>
      <w:r w:rsidRPr="0011441D">
        <w:rPr>
          <w:color w:val="000000" w:themeColor="text1"/>
        </w:rPr>
        <w:t xml:space="preserve">The University Staff </w:t>
      </w:r>
      <w:r w:rsidR="00FC7F4B" w:rsidRPr="0011441D">
        <w:rPr>
          <w:color w:val="000000" w:themeColor="text1"/>
        </w:rPr>
        <w:t>Senate</w:t>
      </w:r>
      <w:r w:rsidRPr="0011441D">
        <w:rPr>
          <w:color w:val="000000" w:themeColor="text1"/>
        </w:rPr>
        <w:t xml:space="preserve"> was created and established to ensure that all members of the university staff have the opportunity to be actively involved in setting the priorities and future direction for the University of Wisconsin Oshkosh.</w:t>
      </w:r>
    </w:p>
    <w:p w14:paraId="66415A5E" w14:textId="77777777" w:rsidR="00C82F2E" w:rsidRPr="0011441D" w:rsidRDefault="00C82F2E" w:rsidP="002448AA">
      <w:pPr>
        <w:rPr>
          <w:color w:val="000000" w:themeColor="text1"/>
        </w:rPr>
      </w:pPr>
    </w:p>
    <w:p w14:paraId="7434AE46" w14:textId="77777777" w:rsidR="00C82F2E" w:rsidRPr="0011441D" w:rsidRDefault="00C82F2E" w:rsidP="002448AA">
      <w:pPr>
        <w:rPr>
          <w:color w:val="000000" w:themeColor="text1"/>
        </w:rPr>
      </w:pPr>
      <w:r w:rsidRPr="0011441D">
        <w:rPr>
          <w:color w:val="000000" w:themeColor="text1"/>
        </w:rPr>
        <w:t>In 2012, as this new role was established, the University Staff at UW Oshkosh expressed support for the principles, the processes, and the practice of effective, engaged, and transparent shared governance at the University of Wisconsin Oshkosh.</w:t>
      </w:r>
    </w:p>
    <w:p w14:paraId="240EA360" w14:textId="77777777" w:rsidR="00C82F2E" w:rsidRPr="0011441D" w:rsidRDefault="00C82F2E" w:rsidP="002448AA">
      <w:pPr>
        <w:rPr>
          <w:b/>
          <w:color w:val="000000" w:themeColor="text1"/>
        </w:rPr>
      </w:pPr>
    </w:p>
    <w:p w14:paraId="609E5BBC" w14:textId="77777777" w:rsidR="00C82F2E" w:rsidRPr="0011441D" w:rsidRDefault="00C82F2E" w:rsidP="002448AA">
      <w:pPr>
        <w:rPr>
          <w:b/>
          <w:color w:val="000000" w:themeColor="text1"/>
        </w:rPr>
      </w:pPr>
      <w:r w:rsidRPr="0011441D">
        <w:rPr>
          <w:b/>
          <w:color w:val="000000" w:themeColor="text1"/>
        </w:rPr>
        <w:t>ARTICLE II.</w:t>
      </w:r>
      <w:r w:rsidR="00AD675F" w:rsidRPr="0011441D">
        <w:rPr>
          <w:b/>
          <w:color w:val="000000" w:themeColor="text1"/>
        </w:rPr>
        <w:t xml:space="preserve"> </w:t>
      </w:r>
      <w:r w:rsidRPr="0011441D">
        <w:rPr>
          <w:b/>
          <w:color w:val="000000" w:themeColor="text1"/>
        </w:rPr>
        <w:t>VISION</w:t>
      </w:r>
    </w:p>
    <w:p w14:paraId="36322E8A" w14:textId="77777777" w:rsidR="00C82F2E" w:rsidRPr="0011441D" w:rsidRDefault="00C82F2E" w:rsidP="002448AA">
      <w:pPr>
        <w:rPr>
          <w:b/>
          <w:color w:val="000000" w:themeColor="text1"/>
        </w:rPr>
      </w:pPr>
    </w:p>
    <w:p w14:paraId="3E30258C" w14:textId="0CE3382F" w:rsidR="00C82F2E" w:rsidRPr="0011441D" w:rsidRDefault="00C82F2E" w:rsidP="002448AA">
      <w:pPr>
        <w:rPr>
          <w:b/>
          <w:color w:val="000000" w:themeColor="text1"/>
        </w:rPr>
      </w:pPr>
      <w:r w:rsidRPr="0011441D">
        <w:rPr>
          <w:color w:val="000000" w:themeColor="text1"/>
        </w:rPr>
        <w:t>All university staff who work at the University of Wisconsin Oshkosh will have opportunities to help shape and advance the University through active and involved patterns of collegial communication and interaction with the University’s administration and groups and organizations participating in the process of shared institutional governance as provided under Chapter 36 of the Wisconsin Statutes and any applicable rules, policies</w:t>
      </w:r>
      <w:r w:rsidR="008F0D4E" w:rsidRPr="0011441D">
        <w:rPr>
          <w:color w:val="000000" w:themeColor="text1"/>
        </w:rPr>
        <w:t>,</w:t>
      </w:r>
      <w:r w:rsidRPr="0011441D">
        <w:rPr>
          <w:color w:val="000000" w:themeColor="text1"/>
        </w:rPr>
        <w:t xml:space="preserve"> or procedures that are set forth by the Board of Regents of the University of Wisconsin System.</w:t>
      </w:r>
    </w:p>
    <w:p w14:paraId="581D354A" w14:textId="77777777" w:rsidR="00C82F2E" w:rsidRPr="0011441D" w:rsidRDefault="00C82F2E" w:rsidP="002448AA">
      <w:pPr>
        <w:rPr>
          <w:b/>
          <w:color w:val="000000" w:themeColor="text1"/>
        </w:rPr>
      </w:pPr>
    </w:p>
    <w:p w14:paraId="73923205" w14:textId="77777777" w:rsidR="00C82F2E" w:rsidRPr="0011441D" w:rsidRDefault="00C82F2E" w:rsidP="002448AA">
      <w:pPr>
        <w:rPr>
          <w:b/>
          <w:color w:val="000000" w:themeColor="text1"/>
        </w:rPr>
      </w:pPr>
      <w:r w:rsidRPr="0011441D">
        <w:rPr>
          <w:b/>
          <w:color w:val="000000" w:themeColor="text1"/>
        </w:rPr>
        <w:t>ARTICLE III.</w:t>
      </w:r>
      <w:r w:rsidR="00AD675F" w:rsidRPr="0011441D">
        <w:rPr>
          <w:b/>
          <w:color w:val="000000" w:themeColor="text1"/>
        </w:rPr>
        <w:t xml:space="preserve"> </w:t>
      </w:r>
      <w:r w:rsidRPr="0011441D">
        <w:rPr>
          <w:b/>
          <w:color w:val="000000" w:themeColor="text1"/>
        </w:rPr>
        <w:t>NAME</w:t>
      </w:r>
    </w:p>
    <w:p w14:paraId="4A95D75C" w14:textId="77777777" w:rsidR="00C82F2E" w:rsidRPr="0011441D" w:rsidRDefault="00C82F2E" w:rsidP="002448AA">
      <w:pPr>
        <w:rPr>
          <w:b/>
          <w:color w:val="000000" w:themeColor="text1"/>
        </w:rPr>
      </w:pPr>
    </w:p>
    <w:p w14:paraId="7173D3D6" w14:textId="2E1CEFA2" w:rsidR="00C82F2E" w:rsidRPr="0011441D" w:rsidRDefault="00C82F2E" w:rsidP="002448AA">
      <w:pPr>
        <w:rPr>
          <w:color w:val="000000" w:themeColor="text1"/>
        </w:rPr>
      </w:pPr>
      <w:r w:rsidRPr="0011441D">
        <w:rPr>
          <w:color w:val="000000" w:themeColor="text1"/>
        </w:rPr>
        <w:t xml:space="preserve">The name of the organization is the University Staff </w:t>
      </w:r>
      <w:r w:rsidR="00FC7F4B" w:rsidRPr="0011441D">
        <w:rPr>
          <w:color w:val="000000" w:themeColor="text1"/>
        </w:rPr>
        <w:t>Senate</w:t>
      </w:r>
      <w:r w:rsidR="00827DDA" w:rsidRPr="0011441D">
        <w:rPr>
          <w:color w:val="000000" w:themeColor="text1"/>
        </w:rPr>
        <w:t xml:space="preserve"> </w:t>
      </w:r>
      <w:r w:rsidRPr="0011441D">
        <w:rPr>
          <w:color w:val="000000" w:themeColor="text1"/>
        </w:rPr>
        <w:t>(US</w:t>
      </w:r>
      <w:r w:rsidR="00FC7F4B" w:rsidRPr="0011441D">
        <w:rPr>
          <w:color w:val="000000" w:themeColor="text1"/>
        </w:rPr>
        <w:t>S</w:t>
      </w:r>
      <w:r w:rsidRPr="0011441D">
        <w:rPr>
          <w:color w:val="000000" w:themeColor="text1"/>
        </w:rPr>
        <w:t>).</w:t>
      </w:r>
    </w:p>
    <w:p w14:paraId="252D450C" w14:textId="77777777" w:rsidR="00CA3A52" w:rsidRPr="0011441D" w:rsidRDefault="00CA3A52" w:rsidP="002448AA">
      <w:pPr>
        <w:rPr>
          <w:b/>
          <w:bCs/>
          <w:color w:val="000000" w:themeColor="text1"/>
        </w:rPr>
      </w:pPr>
    </w:p>
    <w:p w14:paraId="54BEB673" w14:textId="77777777" w:rsidR="00C82F2E" w:rsidRPr="0011441D" w:rsidRDefault="00C82F2E" w:rsidP="002448AA">
      <w:pPr>
        <w:rPr>
          <w:b/>
          <w:bCs/>
          <w:color w:val="000000" w:themeColor="text1"/>
        </w:rPr>
      </w:pPr>
      <w:r w:rsidRPr="0011441D">
        <w:rPr>
          <w:b/>
          <w:bCs/>
          <w:color w:val="000000" w:themeColor="text1"/>
        </w:rPr>
        <w:t>ARTICLE IV.</w:t>
      </w:r>
      <w:r w:rsidR="00AD675F" w:rsidRPr="0011441D">
        <w:rPr>
          <w:b/>
          <w:bCs/>
          <w:color w:val="000000" w:themeColor="text1"/>
        </w:rPr>
        <w:t xml:space="preserve"> </w:t>
      </w:r>
      <w:r w:rsidRPr="0011441D">
        <w:rPr>
          <w:b/>
          <w:bCs/>
          <w:color w:val="000000" w:themeColor="text1"/>
        </w:rPr>
        <w:t>CHARACTER AND CHARGE</w:t>
      </w:r>
    </w:p>
    <w:p w14:paraId="336A327E" w14:textId="77777777" w:rsidR="00C82F2E" w:rsidRPr="0011441D" w:rsidRDefault="00C82F2E" w:rsidP="002448AA">
      <w:pPr>
        <w:rPr>
          <w:color w:val="000000" w:themeColor="text1"/>
        </w:rPr>
      </w:pPr>
    </w:p>
    <w:p w14:paraId="0C1FE803" w14:textId="1C8E9D31" w:rsidR="00C82F2E" w:rsidRPr="0011441D" w:rsidRDefault="00C82F2E" w:rsidP="002448AA">
      <w:pPr>
        <w:rPr>
          <w:color w:val="000000" w:themeColor="text1"/>
        </w:rPr>
      </w:pPr>
      <w:r w:rsidRPr="0011441D">
        <w:rPr>
          <w:color w:val="000000" w:themeColor="text1"/>
        </w:rPr>
        <w:t>US</w:t>
      </w:r>
      <w:r w:rsidR="00FC7F4B" w:rsidRPr="0011441D">
        <w:rPr>
          <w:color w:val="000000" w:themeColor="text1"/>
        </w:rPr>
        <w:t>S</w:t>
      </w:r>
      <w:r w:rsidRPr="0011441D">
        <w:rPr>
          <w:color w:val="000000" w:themeColor="text1"/>
        </w:rPr>
        <w:t xml:space="preserve"> is created as an unincorporated organization that operates within the administrative and shared governance structure of the University of Wisconsin Oshkosh.</w:t>
      </w:r>
      <w:r w:rsidR="00AD675F" w:rsidRPr="0011441D">
        <w:rPr>
          <w:color w:val="000000" w:themeColor="text1"/>
        </w:rPr>
        <w:t xml:space="preserve"> </w:t>
      </w:r>
      <w:r w:rsidRPr="0011441D">
        <w:rPr>
          <w:color w:val="000000" w:themeColor="text1"/>
        </w:rPr>
        <w:t>US</w:t>
      </w:r>
      <w:r w:rsidR="00FC7F4B" w:rsidRPr="0011441D">
        <w:rPr>
          <w:color w:val="000000" w:themeColor="text1"/>
        </w:rPr>
        <w:t xml:space="preserve">S </w:t>
      </w:r>
      <w:r w:rsidRPr="0011441D">
        <w:rPr>
          <w:color w:val="000000" w:themeColor="text1"/>
        </w:rPr>
        <w:t>is charged with the following responsibilities:</w:t>
      </w:r>
      <w:r w:rsidR="00AD675F" w:rsidRPr="0011441D">
        <w:rPr>
          <w:color w:val="000000" w:themeColor="text1"/>
        </w:rPr>
        <w:t xml:space="preserve"> </w:t>
      </w:r>
      <w:r w:rsidRPr="0011441D">
        <w:rPr>
          <w:color w:val="000000" w:themeColor="text1"/>
        </w:rPr>
        <w:t xml:space="preserve">(1) To participate in the development of future plans for the University while also promoting and sustaining a positive professional environment for all </w:t>
      </w:r>
      <w:r w:rsidRPr="0011441D">
        <w:rPr>
          <w:color w:val="000000" w:themeColor="text1"/>
        </w:rPr>
        <w:lastRenderedPageBreak/>
        <w:t>university staff employees (whether represented, non-represented, limited term</w:t>
      </w:r>
      <w:r w:rsidR="008F0D4E" w:rsidRPr="0011441D">
        <w:rPr>
          <w:color w:val="000000" w:themeColor="text1"/>
        </w:rPr>
        <w:t xml:space="preserve">, or </w:t>
      </w:r>
      <w:r w:rsidRPr="0011441D">
        <w:rPr>
          <w:color w:val="000000" w:themeColor="text1"/>
        </w:rPr>
        <w:t>project appointment); (2) To promote programs and services that support professional development activities; (3) To encourage informed communication among university staff and with the broader University community, including the recognized governance groups; (4) To serve as advisors to the Chancellor and other University administrators; and (5) To perform such other duties and functions as befits a voluntary organization committed to creating and sustaining an affirming and supportive operational environment that supports, promotes and encourages excellence in teaching, working, leading, and serving the community that is the University of Wisconsin Oshkosh.</w:t>
      </w:r>
    </w:p>
    <w:p w14:paraId="3F148592" w14:textId="77777777" w:rsidR="00C82F2E" w:rsidRPr="0011441D" w:rsidRDefault="00C82F2E" w:rsidP="002448AA">
      <w:pPr>
        <w:rPr>
          <w:color w:val="000000" w:themeColor="text1"/>
        </w:rPr>
      </w:pPr>
    </w:p>
    <w:p w14:paraId="1154FAA6" w14:textId="77777777" w:rsidR="00C82F2E" w:rsidRPr="0011441D" w:rsidRDefault="00C82F2E" w:rsidP="002448AA">
      <w:pPr>
        <w:rPr>
          <w:b/>
          <w:color w:val="000000" w:themeColor="text1"/>
        </w:rPr>
      </w:pPr>
      <w:r w:rsidRPr="0011441D">
        <w:rPr>
          <w:b/>
          <w:color w:val="000000" w:themeColor="text1"/>
        </w:rPr>
        <w:t>ARTICLE V. MEMBERSHIP</w:t>
      </w:r>
    </w:p>
    <w:p w14:paraId="04206629" w14:textId="77777777" w:rsidR="00C82F2E" w:rsidRPr="0011441D" w:rsidRDefault="00C82F2E" w:rsidP="002448AA">
      <w:pPr>
        <w:rPr>
          <w:b/>
          <w:color w:val="000000" w:themeColor="text1"/>
        </w:rPr>
      </w:pPr>
    </w:p>
    <w:p w14:paraId="477EB9BD" w14:textId="016AED98" w:rsidR="009A5CCC" w:rsidRPr="0011441D" w:rsidRDefault="00C82F2E" w:rsidP="002448AA">
      <w:pPr>
        <w:rPr>
          <w:color w:val="000000" w:themeColor="text1"/>
        </w:rPr>
      </w:pPr>
      <w:r w:rsidRPr="0011441D">
        <w:rPr>
          <w:color w:val="000000" w:themeColor="text1"/>
        </w:rPr>
        <w:t xml:space="preserve">All university staff </w:t>
      </w:r>
      <w:r w:rsidR="009A5CCC" w:rsidRPr="0011441D">
        <w:rPr>
          <w:color w:val="000000" w:themeColor="text1"/>
        </w:rPr>
        <w:t xml:space="preserve">members holding permanent (expectation of continued employment) or project (with the ability to fulfill the commitment) </w:t>
      </w:r>
      <w:r w:rsidRPr="0011441D">
        <w:rPr>
          <w:color w:val="000000" w:themeColor="text1"/>
        </w:rPr>
        <w:t xml:space="preserve">positions are </w:t>
      </w:r>
      <w:r w:rsidR="006D011F" w:rsidRPr="0011441D">
        <w:rPr>
          <w:color w:val="000000" w:themeColor="text1"/>
        </w:rPr>
        <w:t>eligible, and encouraged, to be</w:t>
      </w:r>
      <w:r w:rsidRPr="0011441D">
        <w:rPr>
          <w:strike/>
          <w:color w:val="000000" w:themeColor="text1"/>
        </w:rPr>
        <w:t xml:space="preserve"> </w:t>
      </w:r>
      <w:r w:rsidRPr="0011441D">
        <w:rPr>
          <w:color w:val="000000" w:themeColor="text1"/>
        </w:rPr>
        <w:t>member</w:t>
      </w:r>
      <w:r w:rsidR="008F0D4E" w:rsidRPr="0011441D">
        <w:rPr>
          <w:color w:val="000000" w:themeColor="text1"/>
        </w:rPr>
        <w:t>s</w:t>
      </w:r>
      <w:r w:rsidRPr="0011441D">
        <w:rPr>
          <w:color w:val="000000" w:themeColor="text1"/>
        </w:rPr>
        <w:t xml:space="preserve"> of US</w:t>
      </w:r>
      <w:r w:rsidR="00FC7F4B" w:rsidRPr="0011441D">
        <w:rPr>
          <w:color w:val="000000" w:themeColor="text1"/>
        </w:rPr>
        <w:t>S</w:t>
      </w:r>
      <w:r w:rsidRPr="0011441D">
        <w:rPr>
          <w:color w:val="000000" w:themeColor="text1"/>
        </w:rPr>
        <w:t>.</w:t>
      </w:r>
      <w:r w:rsidR="00AD675F" w:rsidRPr="0011441D">
        <w:rPr>
          <w:color w:val="000000" w:themeColor="text1"/>
        </w:rPr>
        <w:t xml:space="preserve"> </w:t>
      </w:r>
      <w:r w:rsidR="008F0D4E" w:rsidRPr="0011441D">
        <w:rPr>
          <w:color w:val="000000" w:themeColor="text1"/>
        </w:rPr>
        <w:t xml:space="preserve"> Temporary employees </w:t>
      </w:r>
      <w:r w:rsidR="009A5CCC" w:rsidRPr="0011441D">
        <w:rPr>
          <w:color w:val="000000" w:themeColor="text1"/>
        </w:rPr>
        <w:t>(</w:t>
      </w:r>
      <w:r w:rsidR="008F0D4E" w:rsidRPr="0011441D">
        <w:rPr>
          <w:color w:val="000000" w:themeColor="text1"/>
        </w:rPr>
        <w:t>formerly LTEs)</w:t>
      </w:r>
      <w:r w:rsidR="009A5CCC" w:rsidRPr="0011441D">
        <w:rPr>
          <w:color w:val="000000" w:themeColor="text1"/>
        </w:rPr>
        <w:t xml:space="preserve"> are not eligible to serve on US</w:t>
      </w:r>
      <w:r w:rsidR="000666EA" w:rsidRPr="0011441D">
        <w:rPr>
          <w:color w:val="000000" w:themeColor="text1"/>
        </w:rPr>
        <w:t>S</w:t>
      </w:r>
      <w:r w:rsidR="009A5CCC" w:rsidRPr="0011441D">
        <w:rPr>
          <w:color w:val="000000" w:themeColor="text1"/>
        </w:rPr>
        <w:t>, or participate in elections, but are welcome to participate in the University Staff Professional Development Day.  US</w:t>
      </w:r>
      <w:r w:rsidR="000666EA" w:rsidRPr="0011441D">
        <w:rPr>
          <w:color w:val="000000" w:themeColor="text1"/>
        </w:rPr>
        <w:t>S</w:t>
      </w:r>
      <w:r w:rsidR="009A5CCC" w:rsidRPr="0011441D">
        <w:rPr>
          <w:color w:val="000000" w:themeColor="text1"/>
        </w:rPr>
        <w:t xml:space="preserve"> has 17 members, each serving a three-year term with a maximum of two consecutive terms.</w:t>
      </w:r>
    </w:p>
    <w:p w14:paraId="4F85C817" w14:textId="77777777" w:rsidR="009A5CCC" w:rsidRPr="0011441D" w:rsidRDefault="009A5CCC" w:rsidP="002448AA">
      <w:pPr>
        <w:rPr>
          <w:color w:val="000000" w:themeColor="text1"/>
        </w:rPr>
      </w:pPr>
    </w:p>
    <w:p w14:paraId="69FBDAAE" w14:textId="5618F73A" w:rsidR="00C82F2E" w:rsidRPr="0011441D" w:rsidRDefault="00C82F2E" w:rsidP="002448AA">
      <w:pPr>
        <w:rPr>
          <w:color w:val="000000" w:themeColor="text1"/>
        </w:rPr>
      </w:pPr>
      <w:r w:rsidRPr="0011441D">
        <w:rPr>
          <w:color w:val="000000" w:themeColor="text1"/>
        </w:rPr>
        <w:t>The US</w:t>
      </w:r>
      <w:r w:rsidR="000666EA" w:rsidRPr="0011441D">
        <w:rPr>
          <w:color w:val="000000" w:themeColor="text1"/>
        </w:rPr>
        <w:t>S</w:t>
      </w:r>
      <w:r w:rsidRPr="0011441D">
        <w:rPr>
          <w:color w:val="000000" w:themeColor="text1"/>
        </w:rPr>
        <w:t xml:space="preserve"> is elected by vote of all participating and interested members of the university staff at the University of Wisconsin Oshkosh. </w:t>
      </w:r>
      <w:r w:rsidRPr="0011441D">
        <w:rPr>
          <w:color w:val="000000" w:themeColor="text1"/>
          <w:szCs w:val="13"/>
        </w:rPr>
        <w:t xml:space="preserve">The seats within the </w:t>
      </w:r>
      <w:r w:rsidR="00B63DB0" w:rsidRPr="0011441D">
        <w:rPr>
          <w:color w:val="000000" w:themeColor="text1"/>
          <w:szCs w:val="13"/>
        </w:rPr>
        <w:t>senate</w:t>
      </w:r>
      <w:r w:rsidRPr="0011441D">
        <w:rPr>
          <w:color w:val="000000" w:themeColor="text1"/>
          <w:szCs w:val="13"/>
        </w:rPr>
        <w:t xml:space="preserve"> are determined by evaluating/analyzing the numbers of university staff constituents served in each area (i.e. Academic Affairs, Administrative Services/Chancellor, Student Affairs, Academic </w:t>
      </w:r>
      <w:r w:rsidR="000252F7" w:rsidRPr="0011441D">
        <w:rPr>
          <w:color w:val="000000" w:themeColor="text1"/>
          <w:szCs w:val="13"/>
        </w:rPr>
        <w:t>Colleges, Non-</w:t>
      </w:r>
      <w:r w:rsidRPr="0011441D">
        <w:rPr>
          <w:color w:val="000000" w:themeColor="text1"/>
          <w:szCs w:val="13"/>
        </w:rPr>
        <w:t>Represented, and Union Representation).</w:t>
      </w:r>
      <w:r w:rsidR="00AD675F" w:rsidRPr="0011441D">
        <w:rPr>
          <w:color w:val="000000" w:themeColor="text1"/>
          <w:szCs w:val="13"/>
        </w:rPr>
        <w:t xml:space="preserve"> </w:t>
      </w:r>
      <w:r w:rsidRPr="0011441D">
        <w:rPr>
          <w:color w:val="000000" w:themeColor="text1"/>
          <w:szCs w:val="13"/>
        </w:rPr>
        <w:t>These</w:t>
      </w:r>
      <w:r w:rsidR="006D011F" w:rsidRPr="0011441D">
        <w:rPr>
          <w:color w:val="000000" w:themeColor="text1"/>
          <w:szCs w:val="13"/>
        </w:rPr>
        <w:t xml:space="preserve"> numbers will be reviewed every</w:t>
      </w:r>
      <w:r w:rsidRPr="0011441D">
        <w:rPr>
          <w:color w:val="000000" w:themeColor="text1"/>
          <w:szCs w:val="13"/>
        </w:rPr>
        <w:t xml:space="preserve"> </w:t>
      </w:r>
      <w:r w:rsidR="000252F7" w:rsidRPr="0011441D">
        <w:rPr>
          <w:color w:val="000000" w:themeColor="text1"/>
          <w:szCs w:val="13"/>
        </w:rPr>
        <w:t xml:space="preserve">two </w:t>
      </w:r>
      <w:r w:rsidRPr="0011441D">
        <w:rPr>
          <w:color w:val="000000" w:themeColor="text1"/>
          <w:szCs w:val="13"/>
        </w:rPr>
        <w:t xml:space="preserve">years to update representation on the </w:t>
      </w:r>
      <w:r w:rsidR="00B63DB0" w:rsidRPr="0011441D">
        <w:rPr>
          <w:color w:val="000000" w:themeColor="text1"/>
          <w:szCs w:val="13"/>
        </w:rPr>
        <w:t>senate</w:t>
      </w:r>
      <w:r w:rsidRPr="0011441D">
        <w:rPr>
          <w:color w:val="000000" w:themeColor="text1"/>
          <w:szCs w:val="13"/>
        </w:rPr>
        <w:t xml:space="preserve"> accordingly.</w:t>
      </w:r>
      <w:r w:rsidR="00AD675F" w:rsidRPr="0011441D">
        <w:rPr>
          <w:color w:val="000000" w:themeColor="text1"/>
        </w:rPr>
        <w:t xml:space="preserve"> </w:t>
      </w:r>
      <w:r w:rsidRPr="0011441D">
        <w:rPr>
          <w:color w:val="000000" w:themeColor="text1"/>
        </w:rPr>
        <w:t>US</w:t>
      </w:r>
      <w:r w:rsidR="000666EA" w:rsidRPr="0011441D">
        <w:rPr>
          <w:color w:val="000000" w:themeColor="text1"/>
        </w:rPr>
        <w:t>S</w:t>
      </w:r>
      <w:r w:rsidRPr="0011441D">
        <w:rPr>
          <w:color w:val="000000" w:themeColor="text1"/>
        </w:rPr>
        <w:t>’s structure also includes role</w:t>
      </w:r>
      <w:r w:rsidR="008F0D4E" w:rsidRPr="0011441D">
        <w:rPr>
          <w:color w:val="000000" w:themeColor="text1"/>
        </w:rPr>
        <w:t>s</w:t>
      </w:r>
      <w:r w:rsidRPr="0011441D">
        <w:rPr>
          <w:color w:val="000000" w:themeColor="text1"/>
        </w:rPr>
        <w:t xml:space="preserve"> for both a Historian and </w:t>
      </w:r>
      <w:r w:rsidR="008F0D4E" w:rsidRPr="0011441D">
        <w:rPr>
          <w:color w:val="000000" w:themeColor="text1"/>
        </w:rPr>
        <w:t xml:space="preserve">a </w:t>
      </w:r>
      <w:r w:rsidRPr="0011441D">
        <w:rPr>
          <w:color w:val="000000" w:themeColor="text1"/>
        </w:rPr>
        <w:t>Webmaster, of which may or may not be current members</w:t>
      </w:r>
      <w:r w:rsidR="008F0D4E" w:rsidRPr="0011441D">
        <w:rPr>
          <w:color w:val="000000" w:themeColor="text1"/>
        </w:rPr>
        <w:t>.  I</w:t>
      </w:r>
      <w:r w:rsidRPr="0011441D">
        <w:rPr>
          <w:color w:val="000000" w:themeColor="text1"/>
        </w:rPr>
        <w:t xml:space="preserve">n the </w:t>
      </w:r>
      <w:r w:rsidR="00F450A1" w:rsidRPr="0011441D">
        <w:rPr>
          <w:color w:val="000000" w:themeColor="text1"/>
        </w:rPr>
        <w:t xml:space="preserve">event </w:t>
      </w:r>
      <w:r w:rsidRPr="0011441D">
        <w:rPr>
          <w:color w:val="000000" w:themeColor="text1"/>
        </w:rPr>
        <w:t>they are current members, then they would hold voting power.</w:t>
      </w:r>
    </w:p>
    <w:p w14:paraId="7E01305B" w14:textId="77777777" w:rsidR="00C82F2E" w:rsidRPr="0011441D" w:rsidRDefault="00C82F2E" w:rsidP="002448AA">
      <w:pPr>
        <w:rPr>
          <w:color w:val="000000" w:themeColor="text1"/>
        </w:rPr>
      </w:pPr>
    </w:p>
    <w:p w14:paraId="0EA90986" w14:textId="77777777" w:rsidR="00C82F2E" w:rsidRPr="0011441D" w:rsidRDefault="00C82F2E" w:rsidP="002448AA">
      <w:pPr>
        <w:rPr>
          <w:color w:val="000000" w:themeColor="text1"/>
        </w:rPr>
      </w:pPr>
      <w:r w:rsidRPr="0011441D">
        <w:rPr>
          <w:b/>
          <w:color w:val="000000" w:themeColor="text1"/>
        </w:rPr>
        <w:t>ARTICLE VI.</w:t>
      </w:r>
      <w:r w:rsidR="00AD675F" w:rsidRPr="0011441D">
        <w:rPr>
          <w:b/>
          <w:color w:val="000000" w:themeColor="text1"/>
        </w:rPr>
        <w:t xml:space="preserve"> </w:t>
      </w:r>
      <w:r w:rsidRPr="0011441D">
        <w:rPr>
          <w:b/>
          <w:color w:val="000000" w:themeColor="text1"/>
        </w:rPr>
        <w:t>ADMINISTRATIVE LIAISON</w:t>
      </w:r>
    </w:p>
    <w:p w14:paraId="05DF13E7" w14:textId="77777777" w:rsidR="00C82F2E" w:rsidRPr="0011441D" w:rsidRDefault="00C82F2E" w:rsidP="002448AA">
      <w:pPr>
        <w:rPr>
          <w:color w:val="000000" w:themeColor="text1"/>
        </w:rPr>
      </w:pPr>
    </w:p>
    <w:p w14:paraId="5A0B3D90" w14:textId="6C3D70F2" w:rsidR="00C82F2E" w:rsidRPr="0011441D" w:rsidRDefault="00C82F2E" w:rsidP="002448AA">
      <w:pPr>
        <w:rPr>
          <w:color w:val="000000" w:themeColor="text1"/>
        </w:rPr>
      </w:pPr>
      <w:r w:rsidRPr="0011441D">
        <w:rPr>
          <w:color w:val="000000" w:themeColor="text1"/>
        </w:rPr>
        <w:t>The Chancellor shall appoint an individual to serve as the Administrative Liaison to US</w:t>
      </w:r>
      <w:r w:rsidR="000666EA" w:rsidRPr="0011441D">
        <w:rPr>
          <w:color w:val="000000" w:themeColor="text1"/>
        </w:rPr>
        <w:t>S</w:t>
      </w:r>
      <w:r w:rsidRPr="0011441D">
        <w:rPr>
          <w:color w:val="000000" w:themeColor="text1"/>
        </w:rPr>
        <w:t>.</w:t>
      </w:r>
      <w:r w:rsidR="00AD675F" w:rsidRPr="0011441D">
        <w:rPr>
          <w:color w:val="000000" w:themeColor="text1"/>
        </w:rPr>
        <w:t xml:space="preserve"> </w:t>
      </w:r>
      <w:r w:rsidRPr="0011441D">
        <w:rPr>
          <w:color w:val="000000" w:themeColor="text1"/>
        </w:rPr>
        <w:t>In making this selection or designation, the Chancellor shall identify an individual with the background training, experience, commitment</w:t>
      </w:r>
      <w:r w:rsidR="008F0D4E" w:rsidRPr="0011441D">
        <w:rPr>
          <w:color w:val="000000" w:themeColor="text1"/>
        </w:rPr>
        <w:t>,</w:t>
      </w:r>
      <w:r w:rsidRPr="0011441D">
        <w:rPr>
          <w:color w:val="000000" w:themeColor="text1"/>
        </w:rPr>
        <w:t xml:space="preserve"> and current work responsibilities that provide orientation and perspective to the broad array of issues impacting the University.</w:t>
      </w:r>
      <w:r w:rsidR="00AD675F" w:rsidRPr="0011441D">
        <w:rPr>
          <w:color w:val="000000" w:themeColor="text1"/>
        </w:rPr>
        <w:t xml:space="preserve"> </w:t>
      </w:r>
      <w:r w:rsidRPr="0011441D">
        <w:rPr>
          <w:color w:val="000000" w:themeColor="text1"/>
        </w:rPr>
        <w:t>The Liaison shall be chosen from among the ranks of the faculty, academic staff, or administrative staff.</w:t>
      </w:r>
      <w:r w:rsidR="00AD675F" w:rsidRPr="0011441D">
        <w:rPr>
          <w:color w:val="000000" w:themeColor="text1"/>
        </w:rPr>
        <w:t xml:space="preserve"> </w:t>
      </w:r>
      <w:r w:rsidRPr="0011441D">
        <w:rPr>
          <w:color w:val="000000" w:themeColor="text1"/>
        </w:rPr>
        <w:t>The Liaison is expected to have regular and recurring access to the Chancellor and to the University’s administrative leadership.</w:t>
      </w:r>
      <w:r w:rsidR="00AD675F" w:rsidRPr="0011441D">
        <w:rPr>
          <w:color w:val="000000" w:themeColor="text1"/>
        </w:rPr>
        <w:t xml:space="preserve"> </w:t>
      </w:r>
      <w:r w:rsidRPr="0011441D">
        <w:rPr>
          <w:color w:val="000000" w:themeColor="text1"/>
        </w:rPr>
        <w:t>The Liaison is expected to be familiar with the University’s system of shared governance and have understandings and sensitivities that will ensure that the work of US</w:t>
      </w:r>
      <w:r w:rsidR="000666EA" w:rsidRPr="0011441D">
        <w:rPr>
          <w:color w:val="000000" w:themeColor="text1"/>
        </w:rPr>
        <w:t>S</w:t>
      </w:r>
      <w:r w:rsidRPr="0011441D">
        <w:rPr>
          <w:color w:val="000000" w:themeColor="text1"/>
        </w:rPr>
        <w:t xml:space="preserve"> operates in an orderly</w:t>
      </w:r>
      <w:r w:rsidR="008E20F7" w:rsidRPr="0011441D">
        <w:rPr>
          <w:color w:val="000000" w:themeColor="text1"/>
        </w:rPr>
        <w:t xml:space="preserve"> and</w:t>
      </w:r>
      <w:r w:rsidRPr="0011441D">
        <w:rPr>
          <w:color w:val="000000" w:themeColor="text1"/>
        </w:rPr>
        <w:t xml:space="preserve"> efficient manner with these other recognized governance structures and processes.</w:t>
      </w:r>
    </w:p>
    <w:p w14:paraId="7C3FDF62" w14:textId="77777777" w:rsidR="00964334" w:rsidRPr="0011441D" w:rsidRDefault="00964334" w:rsidP="002448AA">
      <w:pPr>
        <w:rPr>
          <w:color w:val="000000" w:themeColor="text1"/>
        </w:rPr>
      </w:pPr>
    </w:p>
    <w:p w14:paraId="169BEFA2" w14:textId="77777777" w:rsidR="00C82F2E" w:rsidRPr="0011441D" w:rsidRDefault="00C82F2E" w:rsidP="002448AA">
      <w:pPr>
        <w:rPr>
          <w:b/>
          <w:color w:val="000000" w:themeColor="text1"/>
        </w:rPr>
      </w:pPr>
      <w:r w:rsidRPr="0011441D">
        <w:rPr>
          <w:b/>
          <w:color w:val="000000" w:themeColor="text1"/>
        </w:rPr>
        <w:t>ARTICLE VII.</w:t>
      </w:r>
      <w:r w:rsidR="00AD675F" w:rsidRPr="0011441D">
        <w:rPr>
          <w:b/>
          <w:color w:val="000000" w:themeColor="text1"/>
        </w:rPr>
        <w:t xml:space="preserve"> </w:t>
      </w:r>
      <w:r w:rsidRPr="0011441D">
        <w:rPr>
          <w:b/>
          <w:color w:val="000000" w:themeColor="text1"/>
        </w:rPr>
        <w:t>TERMS OF SERVICE</w:t>
      </w:r>
    </w:p>
    <w:p w14:paraId="7744DBB6" w14:textId="77777777" w:rsidR="00C82F2E" w:rsidRPr="0011441D" w:rsidRDefault="00C82F2E" w:rsidP="002448AA">
      <w:pPr>
        <w:rPr>
          <w:color w:val="000000" w:themeColor="text1"/>
        </w:rPr>
      </w:pPr>
    </w:p>
    <w:p w14:paraId="27ADC85C" w14:textId="58F0C6CD" w:rsidR="00C82F2E" w:rsidRPr="0011441D" w:rsidRDefault="00C82F2E" w:rsidP="002448AA">
      <w:pPr>
        <w:rPr>
          <w:color w:val="000000" w:themeColor="text1"/>
        </w:rPr>
      </w:pPr>
      <w:r w:rsidRPr="0011441D">
        <w:rPr>
          <w:color w:val="000000" w:themeColor="text1"/>
        </w:rPr>
        <w:t>Terms of service on US</w:t>
      </w:r>
      <w:r w:rsidR="000666EA" w:rsidRPr="0011441D">
        <w:rPr>
          <w:color w:val="000000" w:themeColor="text1"/>
        </w:rPr>
        <w:t>S</w:t>
      </w:r>
      <w:r w:rsidRPr="0011441D">
        <w:rPr>
          <w:color w:val="000000" w:themeColor="text1"/>
        </w:rPr>
        <w:t xml:space="preserve"> are staggered so that five or six seats are open each year.</w:t>
      </w:r>
      <w:r w:rsidR="00AD675F" w:rsidRPr="0011441D">
        <w:rPr>
          <w:color w:val="000000" w:themeColor="text1"/>
        </w:rPr>
        <w:t xml:space="preserve"> </w:t>
      </w:r>
      <w:r w:rsidRPr="0011441D">
        <w:rPr>
          <w:color w:val="000000" w:themeColor="text1"/>
        </w:rPr>
        <w:t>Individuals can nominate themselves or other members of the university staff for appointment to serve on US</w:t>
      </w:r>
      <w:r w:rsidR="000666EA" w:rsidRPr="0011441D">
        <w:rPr>
          <w:color w:val="000000" w:themeColor="text1"/>
        </w:rPr>
        <w:t>S</w:t>
      </w:r>
      <w:r w:rsidRPr="0011441D">
        <w:rPr>
          <w:color w:val="000000" w:themeColor="text1"/>
        </w:rPr>
        <w:t>.</w:t>
      </w:r>
      <w:r w:rsidR="00AD675F" w:rsidRPr="0011441D">
        <w:rPr>
          <w:color w:val="000000" w:themeColor="text1"/>
        </w:rPr>
        <w:t xml:space="preserve"> </w:t>
      </w:r>
      <w:r w:rsidRPr="0011441D">
        <w:rPr>
          <w:color w:val="000000" w:themeColor="text1"/>
        </w:rPr>
        <w:t xml:space="preserve">Nominations to fill vacant seat(s), and the subsequent voting for all members is done in </w:t>
      </w:r>
      <w:r w:rsidRPr="0011441D">
        <w:rPr>
          <w:color w:val="000000" w:themeColor="text1"/>
        </w:rPr>
        <w:lastRenderedPageBreak/>
        <w:t>May, with those chosen beginning their term in June.</w:t>
      </w:r>
      <w:r w:rsidR="00AD675F" w:rsidRPr="0011441D">
        <w:rPr>
          <w:color w:val="000000" w:themeColor="text1"/>
        </w:rPr>
        <w:t xml:space="preserve"> </w:t>
      </w:r>
      <w:r w:rsidRPr="0011441D">
        <w:rPr>
          <w:color w:val="000000" w:themeColor="text1"/>
        </w:rPr>
        <w:t xml:space="preserve">If an elected member leaves before the term is completed, the </w:t>
      </w:r>
      <w:r w:rsidR="00CA3A52" w:rsidRPr="0011441D">
        <w:rPr>
          <w:color w:val="000000" w:themeColor="text1"/>
        </w:rPr>
        <w:t>President</w:t>
      </w:r>
      <w:r w:rsidRPr="0011441D">
        <w:rPr>
          <w:color w:val="000000" w:themeColor="text1"/>
        </w:rPr>
        <w:t xml:space="preserve"> will appoint a new member to complete the remainder of the term.</w:t>
      </w:r>
      <w:r w:rsidR="00AD675F" w:rsidRPr="0011441D">
        <w:rPr>
          <w:color w:val="000000" w:themeColor="text1"/>
        </w:rPr>
        <w:t xml:space="preserve"> </w:t>
      </w:r>
      <w:r w:rsidRPr="0011441D">
        <w:rPr>
          <w:color w:val="000000" w:themeColor="text1"/>
        </w:rPr>
        <w:t>The composition of US</w:t>
      </w:r>
      <w:r w:rsidR="000666EA" w:rsidRPr="0011441D">
        <w:rPr>
          <w:color w:val="000000" w:themeColor="text1"/>
        </w:rPr>
        <w:t>S</w:t>
      </w:r>
      <w:r w:rsidRPr="0011441D">
        <w:rPr>
          <w:color w:val="000000" w:themeColor="text1"/>
        </w:rPr>
        <w:t xml:space="preserve"> is shown on Addendum 1, the University Staff </w:t>
      </w:r>
      <w:r w:rsidR="00FC7F4B" w:rsidRPr="0011441D">
        <w:rPr>
          <w:color w:val="000000" w:themeColor="text1"/>
        </w:rPr>
        <w:t xml:space="preserve">Senate </w:t>
      </w:r>
      <w:r w:rsidRPr="0011441D">
        <w:rPr>
          <w:color w:val="000000" w:themeColor="text1"/>
        </w:rPr>
        <w:t>Representation and Terms of Office Table.</w:t>
      </w:r>
    </w:p>
    <w:p w14:paraId="50EC32FC" w14:textId="77777777" w:rsidR="00C82F2E" w:rsidRPr="0011441D" w:rsidRDefault="00C82F2E" w:rsidP="002448AA">
      <w:pPr>
        <w:rPr>
          <w:color w:val="000000" w:themeColor="text1"/>
        </w:rPr>
      </w:pPr>
    </w:p>
    <w:p w14:paraId="106CC4EB" w14:textId="77777777" w:rsidR="00C82F2E" w:rsidRPr="0011441D" w:rsidRDefault="00C82F2E" w:rsidP="002448AA">
      <w:pPr>
        <w:rPr>
          <w:b/>
          <w:bCs/>
          <w:color w:val="000000" w:themeColor="text1"/>
        </w:rPr>
      </w:pPr>
      <w:r w:rsidRPr="0011441D">
        <w:rPr>
          <w:b/>
          <w:bCs/>
          <w:color w:val="000000" w:themeColor="text1"/>
        </w:rPr>
        <w:t>ARTICLE VIII.</w:t>
      </w:r>
      <w:r w:rsidR="00AD675F" w:rsidRPr="0011441D">
        <w:rPr>
          <w:b/>
          <w:bCs/>
          <w:color w:val="000000" w:themeColor="text1"/>
        </w:rPr>
        <w:t xml:space="preserve"> </w:t>
      </w:r>
      <w:r w:rsidRPr="0011441D">
        <w:rPr>
          <w:b/>
          <w:bCs/>
          <w:color w:val="000000" w:themeColor="text1"/>
        </w:rPr>
        <w:t>OFFICERS</w:t>
      </w:r>
    </w:p>
    <w:p w14:paraId="37CB16E8" w14:textId="77777777" w:rsidR="00DE4B3C" w:rsidRPr="0011441D" w:rsidRDefault="00DE4B3C" w:rsidP="002448AA">
      <w:pPr>
        <w:rPr>
          <w:bCs/>
          <w:color w:val="000000" w:themeColor="text1"/>
        </w:rPr>
      </w:pPr>
    </w:p>
    <w:p w14:paraId="053A8A37" w14:textId="13D38CF3" w:rsidR="00C82F2E" w:rsidRPr="0011441D" w:rsidRDefault="00C77D2C" w:rsidP="002448AA">
      <w:pPr>
        <w:rPr>
          <w:color w:val="000000" w:themeColor="text1"/>
        </w:rPr>
      </w:pPr>
      <w:r w:rsidRPr="0011441D">
        <w:rPr>
          <w:bCs/>
          <w:color w:val="000000" w:themeColor="text1"/>
        </w:rPr>
        <w:t>US</w:t>
      </w:r>
      <w:r w:rsidR="000666EA" w:rsidRPr="0011441D">
        <w:rPr>
          <w:bCs/>
          <w:color w:val="000000" w:themeColor="text1"/>
        </w:rPr>
        <w:t>S</w:t>
      </w:r>
      <w:r w:rsidRPr="0011441D">
        <w:rPr>
          <w:bCs/>
          <w:color w:val="000000" w:themeColor="text1"/>
        </w:rPr>
        <w:t xml:space="preserve"> shall have the following five officers who serve single-year terms:</w:t>
      </w:r>
      <w:r w:rsidR="00AD675F" w:rsidRPr="0011441D">
        <w:rPr>
          <w:color w:val="000000" w:themeColor="text1"/>
        </w:rPr>
        <w:t xml:space="preserve"> </w:t>
      </w:r>
      <w:r w:rsidR="00DE4B3C" w:rsidRPr="0011441D">
        <w:rPr>
          <w:color w:val="000000" w:themeColor="text1"/>
        </w:rPr>
        <w:t>(1</w:t>
      </w:r>
      <w:r w:rsidR="00C82F2E" w:rsidRPr="0011441D">
        <w:rPr>
          <w:color w:val="000000" w:themeColor="text1"/>
        </w:rPr>
        <w:t xml:space="preserve">) </w:t>
      </w:r>
      <w:r w:rsidRPr="0011441D">
        <w:rPr>
          <w:color w:val="000000" w:themeColor="text1"/>
        </w:rPr>
        <w:t xml:space="preserve">President; (2) </w:t>
      </w:r>
      <w:r w:rsidR="00CA3A52" w:rsidRPr="0011441D">
        <w:rPr>
          <w:color w:val="000000" w:themeColor="text1"/>
        </w:rPr>
        <w:t>President</w:t>
      </w:r>
      <w:r w:rsidR="00727710" w:rsidRPr="0011441D">
        <w:rPr>
          <w:color w:val="000000" w:themeColor="text1"/>
        </w:rPr>
        <w:t>-Elect</w:t>
      </w:r>
      <w:r w:rsidRPr="0011441D">
        <w:rPr>
          <w:color w:val="000000" w:themeColor="text1"/>
        </w:rPr>
        <w:t xml:space="preserve">; </w:t>
      </w:r>
      <w:r w:rsidR="00D96762" w:rsidRPr="0011441D">
        <w:rPr>
          <w:color w:val="000000" w:themeColor="text1"/>
        </w:rPr>
        <w:t>(</w:t>
      </w:r>
      <w:r w:rsidRPr="0011441D">
        <w:rPr>
          <w:color w:val="000000" w:themeColor="text1"/>
        </w:rPr>
        <w:t>3</w:t>
      </w:r>
      <w:r w:rsidR="00D96762" w:rsidRPr="0011441D">
        <w:rPr>
          <w:color w:val="000000" w:themeColor="text1"/>
        </w:rPr>
        <w:t>) Treasurer;</w:t>
      </w:r>
      <w:r w:rsidRPr="0011441D">
        <w:rPr>
          <w:color w:val="000000" w:themeColor="text1"/>
        </w:rPr>
        <w:t xml:space="preserve"> </w:t>
      </w:r>
      <w:r w:rsidR="00727710" w:rsidRPr="0011441D">
        <w:rPr>
          <w:color w:val="000000" w:themeColor="text1"/>
        </w:rPr>
        <w:t xml:space="preserve">and </w:t>
      </w:r>
      <w:r w:rsidRPr="0011441D">
        <w:rPr>
          <w:color w:val="000000" w:themeColor="text1"/>
        </w:rPr>
        <w:t>(4</w:t>
      </w:r>
      <w:r w:rsidR="00727710" w:rsidRPr="0011441D">
        <w:rPr>
          <w:color w:val="000000" w:themeColor="text1"/>
        </w:rPr>
        <w:t xml:space="preserve"> &amp; 5</w:t>
      </w:r>
      <w:r w:rsidR="00C82F2E" w:rsidRPr="0011441D">
        <w:rPr>
          <w:color w:val="000000" w:themeColor="text1"/>
        </w:rPr>
        <w:t xml:space="preserve">) </w:t>
      </w:r>
      <w:r w:rsidR="003F1ED6" w:rsidRPr="0011441D">
        <w:rPr>
          <w:color w:val="000000" w:themeColor="text1"/>
        </w:rPr>
        <w:t>2 US</w:t>
      </w:r>
      <w:r w:rsidR="000666EA" w:rsidRPr="0011441D">
        <w:rPr>
          <w:color w:val="000000" w:themeColor="text1"/>
        </w:rPr>
        <w:t>S</w:t>
      </w:r>
      <w:r w:rsidR="003F1ED6" w:rsidRPr="0011441D">
        <w:rPr>
          <w:color w:val="000000" w:themeColor="text1"/>
        </w:rPr>
        <w:t xml:space="preserve"> Members-at-Large.</w:t>
      </w:r>
      <w:r w:rsidR="00727710" w:rsidRPr="0011441D">
        <w:rPr>
          <w:color w:val="000000" w:themeColor="text1"/>
        </w:rPr>
        <w:t xml:space="preserve"> </w:t>
      </w:r>
      <w:r w:rsidR="003F1ED6" w:rsidRPr="0011441D">
        <w:rPr>
          <w:color w:val="000000" w:themeColor="text1"/>
        </w:rPr>
        <w:t>T</w:t>
      </w:r>
      <w:r w:rsidR="00C82F2E" w:rsidRPr="0011441D">
        <w:rPr>
          <w:color w:val="000000" w:themeColor="text1"/>
        </w:rPr>
        <w:t>he Executive Committee is comprised of the</w:t>
      </w:r>
      <w:r w:rsidR="00D96762" w:rsidRPr="0011441D">
        <w:rPr>
          <w:color w:val="000000" w:themeColor="text1"/>
        </w:rPr>
        <w:t>se five US</w:t>
      </w:r>
      <w:r w:rsidR="000666EA" w:rsidRPr="0011441D">
        <w:rPr>
          <w:color w:val="000000" w:themeColor="text1"/>
        </w:rPr>
        <w:t>S</w:t>
      </w:r>
      <w:r w:rsidR="00D96762" w:rsidRPr="0011441D">
        <w:rPr>
          <w:color w:val="000000" w:themeColor="text1"/>
        </w:rPr>
        <w:t xml:space="preserve"> officers. </w:t>
      </w:r>
      <w:r w:rsidR="00727710" w:rsidRPr="0011441D">
        <w:rPr>
          <w:color w:val="000000" w:themeColor="text1"/>
        </w:rPr>
        <w:t xml:space="preserve">The Past President (from the previous year) is invited to attend executive committee meetings if they choose to make that commitment. </w:t>
      </w:r>
      <w:r w:rsidR="00D96762" w:rsidRPr="0011441D">
        <w:rPr>
          <w:color w:val="000000" w:themeColor="text1"/>
        </w:rPr>
        <w:t xml:space="preserve"> </w:t>
      </w:r>
      <w:r w:rsidR="00FB6720" w:rsidRPr="0011441D">
        <w:rPr>
          <w:color w:val="000000" w:themeColor="text1"/>
        </w:rPr>
        <w:t xml:space="preserve">The Past President member will be a non-voting, ex-officio role. </w:t>
      </w:r>
    </w:p>
    <w:p w14:paraId="31D521D8" w14:textId="77777777" w:rsidR="00C82F2E" w:rsidRPr="0011441D" w:rsidRDefault="00C82F2E" w:rsidP="002448AA">
      <w:pPr>
        <w:rPr>
          <w:color w:val="000000" w:themeColor="text1"/>
        </w:rPr>
      </w:pPr>
    </w:p>
    <w:p w14:paraId="58802858" w14:textId="77777777" w:rsidR="00C77D2C" w:rsidRPr="0011441D" w:rsidRDefault="00C82F2E" w:rsidP="002448AA">
      <w:pPr>
        <w:rPr>
          <w:b/>
          <w:color w:val="000000" w:themeColor="text1"/>
        </w:rPr>
      </w:pPr>
      <w:r w:rsidRPr="0011441D">
        <w:rPr>
          <w:b/>
          <w:color w:val="000000" w:themeColor="text1"/>
        </w:rPr>
        <w:t>ARTICLE IX.</w:t>
      </w:r>
      <w:r w:rsidR="00AD675F" w:rsidRPr="0011441D">
        <w:rPr>
          <w:b/>
          <w:color w:val="000000" w:themeColor="text1"/>
        </w:rPr>
        <w:t xml:space="preserve"> </w:t>
      </w:r>
      <w:r w:rsidR="00C77D2C" w:rsidRPr="0011441D">
        <w:rPr>
          <w:b/>
          <w:color w:val="000000" w:themeColor="text1"/>
        </w:rPr>
        <w:t>PRESIDENTIAL ALLOCATION</w:t>
      </w:r>
    </w:p>
    <w:p w14:paraId="47989FBF" w14:textId="77777777" w:rsidR="00C77D2C" w:rsidRPr="0011441D" w:rsidRDefault="00C77D2C" w:rsidP="002448AA">
      <w:pPr>
        <w:rPr>
          <w:b/>
          <w:color w:val="000000" w:themeColor="text1"/>
        </w:rPr>
      </w:pPr>
    </w:p>
    <w:p w14:paraId="45352BD1" w14:textId="7C607DD2" w:rsidR="00C77D2C" w:rsidRPr="0011441D" w:rsidRDefault="002C1F6E" w:rsidP="002448AA">
      <w:pPr>
        <w:rPr>
          <w:color w:val="000000" w:themeColor="text1"/>
        </w:rPr>
      </w:pPr>
      <w:r w:rsidRPr="0011441D">
        <w:rPr>
          <w:color w:val="000000" w:themeColor="text1"/>
        </w:rPr>
        <w:t>Each s</w:t>
      </w:r>
      <w:r w:rsidR="00C77D2C" w:rsidRPr="0011441D">
        <w:rPr>
          <w:color w:val="000000" w:themeColor="text1"/>
        </w:rPr>
        <w:t xml:space="preserve">pring the </w:t>
      </w:r>
      <w:r w:rsidR="008F0D4E" w:rsidRPr="0011441D">
        <w:rPr>
          <w:color w:val="000000" w:themeColor="text1"/>
        </w:rPr>
        <w:t xml:space="preserve">Senate </w:t>
      </w:r>
      <w:r w:rsidR="00C77D2C" w:rsidRPr="0011441D">
        <w:rPr>
          <w:color w:val="000000" w:themeColor="text1"/>
        </w:rPr>
        <w:t>Office</w:t>
      </w:r>
      <w:r w:rsidR="008F0D4E" w:rsidRPr="0011441D">
        <w:rPr>
          <w:color w:val="000000" w:themeColor="text1"/>
        </w:rPr>
        <w:t xml:space="preserve"> </w:t>
      </w:r>
      <w:r w:rsidR="008F0D4E" w:rsidRPr="0011441D">
        <w:rPr>
          <w:i/>
          <w:color w:val="000000" w:themeColor="text1"/>
        </w:rPr>
        <w:t xml:space="preserve">(record keeping office for </w:t>
      </w:r>
      <w:r w:rsidR="006D011F" w:rsidRPr="0011441D">
        <w:rPr>
          <w:i/>
          <w:color w:val="000000" w:themeColor="text1"/>
        </w:rPr>
        <w:t>Senate</w:t>
      </w:r>
      <w:r w:rsidR="008F0D4E" w:rsidRPr="0011441D">
        <w:rPr>
          <w:i/>
          <w:color w:val="000000" w:themeColor="text1"/>
        </w:rPr>
        <w:t>)</w:t>
      </w:r>
      <w:r w:rsidR="00C77D2C" w:rsidRPr="0011441D">
        <w:rPr>
          <w:color w:val="000000" w:themeColor="text1"/>
        </w:rPr>
        <w:t xml:space="preserve"> will transfer funds of $7,500 to the department/area of the incoming President.</w:t>
      </w:r>
    </w:p>
    <w:p w14:paraId="23DECB11" w14:textId="77777777" w:rsidR="00C77D2C" w:rsidRPr="0011441D" w:rsidRDefault="00C77D2C" w:rsidP="002448AA">
      <w:pPr>
        <w:rPr>
          <w:b/>
          <w:color w:val="000000" w:themeColor="text1"/>
        </w:rPr>
      </w:pPr>
    </w:p>
    <w:p w14:paraId="3521125C" w14:textId="77777777" w:rsidR="00C82F2E" w:rsidRPr="0011441D" w:rsidRDefault="00C77D2C" w:rsidP="002448AA">
      <w:pPr>
        <w:rPr>
          <w:b/>
          <w:color w:val="000000" w:themeColor="text1"/>
        </w:rPr>
      </w:pPr>
      <w:r w:rsidRPr="0011441D">
        <w:rPr>
          <w:b/>
          <w:color w:val="000000" w:themeColor="text1"/>
        </w:rPr>
        <w:t xml:space="preserve">ARTICLE X. </w:t>
      </w:r>
      <w:r w:rsidR="00C82F2E" w:rsidRPr="0011441D">
        <w:rPr>
          <w:b/>
          <w:color w:val="000000" w:themeColor="text1"/>
        </w:rPr>
        <w:t>ELECTION OF OFFICERS</w:t>
      </w:r>
    </w:p>
    <w:p w14:paraId="50CA1C54" w14:textId="77777777" w:rsidR="00C82F2E" w:rsidRPr="0011441D" w:rsidRDefault="00C82F2E" w:rsidP="002448AA">
      <w:pPr>
        <w:rPr>
          <w:b/>
          <w:color w:val="000000" w:themeColor="text1"/>
        </w:rPr>
      </w:pPr>
    </w:p>
    <w:p w14:paraId="6656A828" w14:textId="3DC09F29" w:rsidR="00C82F2E" w:rsidRPr="0011441D" w:rsidRDefault="00C82F2E" w:rsidP="002448AA">
      <w:pPr>
        <w:rPr>
          <w:color w:val="000000" w:themeColor="text1"/>
        </w:rPr>
      </w:pPr>
      <w:r w:rsidRPr="0011441D">
        <w:rPr>
          <w:color w:val="000000" w:themeColor="text1"/>
        </w:rPr>
        <w:t>The 17 US</w:t>
      </w:r>
      <w:r w:rsidR="000666EA" w:rsidRPr="0011441D">
        <w:rPr>
          <w:color w:val="000000" w:themeColor="text1"/>
        </w:rPr>
        <w:t>S</w:t>
      </w:r>
      <w:r w:rsidRPr="0011441D">
        <w:rPr>
          <w:color w:val="000000" w:themeColor="text1"/>
        </w:rPr>
        <w:t xml:space="preserve"> members who have been elected or appointed to serve shall elect a </w:t>
      </w:r>
      <w:r w:rsidR="00CA3A52" w:rsidRPr="0011441D">
        <w:rPr>
          <w:color w:val="000000" w:themeColor="text1"/>
        </w:rPr>
        <w:t>President</w:t>
      </w:r>
      <w:r w:rsidR="00383851" w:rsidRPr="0011441D">
        <w:rPr>
          <w:color w:val="000000" w:themeColor="text1"/>
        </w:rPr>
        <w:t>-Elect</w:t>
      </w:r>
      <w:r w:rsidR="00710F8E" w:rsidRPr="0011441D">
        <w:rPr>
          <w:color w:val="000000" w:themeColor="text1"/>
        </w:rPr>
        <w:t xml:space="preserve"> at the June </w:t>
      </w:r>
      <w:r w:rsidRPr="0011441D">
        <w:rPr>
          <w:color w:val="000000" w:themeColor="text1"/>
        </w:rPr>
        <w:t>meeting from among the 17 US</w:t>
      </w:r>
      <w:r w:rsidR="000666EA" w:rsidRPr="0011441D">
        <w:rPr>
          <w:color w:val="000000" w:themeColor="text1"/>
        </w:rPr>
        <w:t>S</w:t>
      </w:r>
      <w:r w:rsidRPr="0011441D">
        <w:rPr>
          <w:color w:val="000000" w:themeColor="text1"/>
        </w:rPr>
        <w:t xml:space="preserve"> members who have been elected or appointed to serve.</w:t>
      </w:r>
      <w:r w:rsidR="00AD675F" w:rsidRPr="0011441D">
        <w:rPr>
          <w:color w:val="000000" w:themeColor="text1"/>
        </w:rPr>
        <w:t xml:space="preserve"> </w:t>
      </w:r>
      <w:r w:rsidRPr="0011441D">
        <w:rPr>
          <w:color w:val="000000" w:themeColor="text1"/>
        </w:rPr>
        <w:t>A newly elected member must be present to be nominated for an office</w:t>
      </w:r>
      <w:r w:rsidR="002C1F6E" w:rsidRPr="0011441D">
        <w:rPr>
          <w:color w:val="000000" w:themeColor="text1"/>
        </w:rPr>
        <w:t xml:space="preserve"> </w:t>
      </w:r>
      <w:r w:rsidR="00D96762" w:rsidRPr="0011441D">
        <w:rPr>
          <w:color w:val="000000" w:themeColor="text1"/>
        </w:rPr>
        <w:t>or hav</w:t>
      </w:r>
      <w:r w:rsidR="00C77D2C" w:rsidRPr="0011441D">
        <w:rPr>
          <w:color w:val="000000" w:themeColor="text1"/>
        </w:rPr>
        <w:t>e indicated willingness to serve</w:t>
      </w:r>
      <w:r w:rsidR="00D96762" w:rsidRPr="0011441D">
        <w:rPr>
          <w:color w:val="000000" w:themeColor="text1"/>
        </w:rPr>
        <w:t xml:space="preserve"> prior to the meeting</w:t>
      </w:r>
      <w:r w:rsidRPr="0011441D">
        <w:rPr>
          <w:color w:val="000000" w:themeColor="text1"/>
        </w:rPr>
        <w:t xml:space="preserve">. In order to be elected to serve as </w:t>
      </w:r>
      <w:r w:rsidR="00CA3A52" w:rsidRPr="0011441D">
        <w:rPr>
          <w:color w:val="000000" w:themeColor="text1"/>
        </w:rPr>
        <w:t>President</w:t>
      </w:r>
      <w:r w:rsidR="00383851" w:rsidRPr="0011441D">
        <w:rPr>
          <w:color w:val="000000" w:themeColor="text1"/>
        </w:rPr>
        <w:t>-Elect</w:t>
      </w:r>
      <w:r w:rsidRPr="0011441D">
        <w:rPr>
          <w:color w:val="000000" w:themeColor="text1"/>
        </w:rPr>
        <w:t xml:space="preserve">, the individual must have been a </w:t>
      </w:r>
      <w:r w:rsidR="00C77D2C" w:rsidRPr="0011441D">
        <w:rPr>
          <w:color w:val="000000" w:themeColor="text1"/>
        </w:rPr>
        <w:t>member of US</w:t>
      </w:r>
      <w:r w:rsidR="000666EA" w:rsidRPr="0011441D">
        <w:rPr>
          <w:color w:val="000000" w:themeColor="text1"/>
        </w:rPr>
        <w:t>S</w:t>
      </w:r>
      <w:r w:rsidRPr="0011441D">
        <w:rPr>
          <w:color w:val="000000" w:themeColor="text1"/>
        </w:rPr>
        <w:t xml:space="preserve"> for at least one year prior to that election</w:t>
      </w:r>
      <w:r w:rsidR="00C77D2C" w:rsidRPr="0011441D">
        <w:rPr>
          <w:color w:val="000000" w:themeColor="text1"/>
        </w:rPr>
        <w:t xml:space="preserve"> or have served on US</w:t>
      </w:r>
      <w:r w:rsidR="000666EA" w:rsidRPr="0011441D">
        <w:rPr>
          <w:color w:val="000000" w:themeColor="text1"/>
        </w:rPr>
        <w:t>S</w:t>
      </w:r>
      <w:r w:rsidR="00C77D2C" w:rsidRPr="0011441D">
        <w:rPr>
          <w:color w:val="000000" w:themeColor="text1"/>
        </w:rPr>
        <w:t xml:space="preserve"> previously</w:t>
      </w:r>
      <w:r w:rsidRPr="0011441D">
        <w:rPr>
          <w:color w:val="000000" w:themeColor="text1"/>
        </w:rPr>
        <w:t>.</w:t>
      </w:r>
      <w:r w:rsidR="00AD675F" w:rsidRPr="0011441D">
        <w:rPr>
          <w:color w:val="000000" w:themeColor="text1"/>
        </w:rPr>
        <w:t xml:space="preserve"> </w:t>
      </w:r>
      <w:r w:rsidRPr="0011441D">
        <w:rPr>
          <w:color w:val="000000" w:themeColor="text1"/>
        </w:rPr>
        <w:t xml:space="preserve">In the event that the </w:t>
      </w:r>
      <w:r w:rsidR="00CA3A52" w:rsidRPr="0011441D">
        <w:rPr>
          <w:color w:val="000000" w:themeColor="text1"/>
        </w:rPr>
        <w:t>President</w:t>
      </w:r>
      <w:r w:rsidR="00383851" w:rsidRPr="0011441D">
        <w:rPr>
          <w:color w:val="000000" w:themeColor="text1"/>
        </w:rPr>
        <w:t>-Elect</w:t>
      </w:r>
      <w:r w:rsidRPr="0011441D">
        <w:rPr>
          <w:color w:val="000000" w:themeColor="text1"/>
        </w:rPr>
        <w:t xml:space="preserve"> cannot serve as the </w:t>
      </w:r>
      <w:r w:rsidR="00CA3A52" w:rsidRPr="0011441D">
        <w:rPr>
          <w:color w:val="000000" w:themeColor="text1"/>
        </w:rPr>
        <w:t>President</w:t>
      </w:r>
      <w:r w:rsidRPr="0011441D">
        <w:rPr>
          <w:color w:val="000000" w:themeColor="text1"/>
        </w:rPr>
        <w:t>, US</w:t>
      </w:r>
      <w:r w:rsidR="000666EA" w:rsidRPr="0011441D">
        <w:rPr>
          <w:color w:val="000000" w:themeColor="text1"/>
        </w:rPr>
        <w:t>S</w:t>
      </w:r>
      <w:r w:rsidRPr="0011441D">
        <w:rPr>
          <w:color w:val="000000" w:themeColor="text1"/>
        </w:rPr>
        <w:t xml:space="preserve"> will elect a new </w:t>
      </w:r>
      <w:r w:rsidR="00CA3A52" w:rsidRPr="0011441D">
        <w:rPr>
          <w:color w:val="000000" w:themeColor="text1"/>
        </w:rPr>
        <w:t>President</w:t>
      </w:r>
      <w:r w:rsidRPr="0011441D">
        <w:rPr>
          <w:color w:val="000000" w:themeColor="text1"/>
        </w:rPr>
        <w:t xml:space="preserve"> from among the 17 US</w:t>
      </w:r>
      <w:r w:rsidR="000666EA" w:rsidRPr="0011441D">
        <w:rPr>
          <w:color w:val="000000" w:themeColor="text1"/>
        </w:rPr>
        <w:t>S</w:t>
      </w:r>
      <w:r w:rsidRPr="0011441D">
        <w:rPr>
          <w:color w:val="000000" w:themeColor="text1"/>
        </w:rPr>
        <w:t xml:space="preserve"> members.</w:t>
      </w:r>
      <w:r w:rsidR="00AD675F" w:rsidRPr="0011441D">
        <w:rPr>
          <w:color w:val="000000" w:themeColor="text1"/>
        </w:rPr>
        <w:t xml:space="preserve"> </w:t>
      </w:r>
      <w:r w:rsidRPr="0011441D">
        <w:rPr>
          <w:color w:val="000000" w:themeColor="text1"/>
        </w:rPr>
        <w:t>US</w:t>
      </w:r>
      <w:r w:rsidR="000666EA" w:rsidRPr="0011441D">
        <w:rPr>
          <w:color w:val="000000" w:themeColor="text1"/>
        </w:rPr>
        <w:t>S</w:t>
      </w:r>
      <w:r w:rsidRPr="0011441D">
        <w:rPr>
          <w:color w:val="000000" w:themeColor="text1"/>
        </w:rPr>
        <w:t xml:space="preserve"> </w:t>
      </w:r>
      <w:r w:rsidR="00BC276F" w:rsidRPr="0011441D">
        <w:rPr>
          <w:color w:val="000000" w:themeColor="text1"/>
        </w:rPr>
        <w:t>Treasurer is</w:t>
      </w:r>
      <w:r w:rsidRPr="0011441D">
        <w:rPr>
          <w:color w:val="000000" w:themeColor="text1"/>
        </w:rPr>
        <w:t xml:space="preserve"> elected for </w:t>
      </w:r>
      <w:r w:rsidR="00BC276F" w:rsidRPr="0011441D">
        <w:rPr>
          <w:color w:val="000000" w:themeColor="text1"/>
        </w:rPr>
        <w:t xml:space="preserve">a </w:t>
      </w:r>
      <w:r w:rsidRPr="0011441D">
        <w:rPr>
          <w:color w:val="000000" w:themeColor="text1"/>
        </w:rPr>
        <w:t>one-year term</w:t>
      </w:r>
      <w:r w:rsidRPr="0011441D">
        <w:rPr>
          <w:strike/>
          <w:color w:val="000000" w:themeColor="text1"/>
        </w:rPr>
        <w:t>s</w:t>
      </w:r>
      <w:r w:rsidRPr="0011441D">
        <w:rPr>
          <w:color w:val="000000" w:themeColor="text1"/>
        </w:rPr>
        <w:t>.</w:t>
      </w:r>
      <w:r w:rsidR="00AD675F" w:rsidRPr="0011441D">
        <w:rPr>
          <w:color w:val="000000" w:themeColor="text1"/>
        </w:rPr>
        <w:t xml:space="preserve"> </w:t>
      </w:r>
      <w:r w:rsidRPr="0011441D">
        <w:rPr>
          <w:color w:val="000000" w:themeColor="text1"/>
        </w:rPr>
        <w:t>The duties and responsibilities of each officer are set forth below:</w:t>
      </w:r>
    </w:p>
    <w:p w14:paraId="257DF5E0" w14:textId="77777777" w:rsidR="00C82F2E" w:rsidRPr="0011441D" w:rsidRDefault="00C82F2E" w:rsidP="002448AA">
      <w:pPr>
        <w:rPr>
          <w:color w:val="000000" w:themeColor="text1"/>
        </w:rPr>
      </w:pPr>
      <w:bookmarkStart w:id="0" w:name="_GoBack"/>
      <w:bookmarkEnd w:id="0"/>
    </w:p>
    <w:p w14:paraId="6C4E6911" w14:textId="794E5816" w:rsidR="00C82F2E" w:rsidRPr="0011441D" w:rsidRDefault="00CA3A52" w:rsidP="002448AA">
      <w:pPr>
        <w:rPr>
          <w:color w:val="000000" w:themeColor="text1"/>
        </w:rPr>
      </w:pPr>
      <w:r w:rsidRPr="0011441D">
        <w:rPr>
          <w:b/>
          <w:color w:val="000000" w:themeColor="text1"/>
        </w:rPr>
        <w:t>President</w:t>
      </w:r>
      <w:r w:rsidR="00C82F2E" w:rsidRPr="0011441D">
        <w:rPr>
          <w:b/>
          <w:color w:val="000000" w:themeColor="text1"/>
        </w:rPr>
        <w:t>:</w:t>
      </w:r>
      <w:r w:rsidR="00AD675F" w:rsidRPr="0011441D">
        <w:rPr>
          <w:color w:val="000000" w:themeColor="text1"/>
        </w:rPr>
        <w:t xml:space="preserve"> </w:t>
      </w:r>
      <w:r w:rsidR="00C82F2E" w:rsidRPr="0011441D">
        <w:rPr>
          <w:color w:val="000000" w:themeColor="text1"/>
        </w:rPr>
        <w:t xml:space="preserve">Calls </w:t>
      </w:r>
      <w:r w:rsidR="00051D12" w:rsidRPr="0011441D">
        <w:rPr>
          <w:color w:val="000000" w:themeColor="text1"/>
        </w:rPr>
        <w:t>and presides over US</w:t>
      </w:r>
      <w:r w:rsidR="000666EA" w:rsidRPr="0011441D">
        <w:rPr>
          <w:color w:val="000000" w:themeColor="text1"/>
        </w:rPr>
        <w:t>S</w:t>
      </w:r>
      <w:r w:rsidR="00051D12" w:rsidRPr="0011441D">
        <w:rPr>
          <w:color w:val="000000" w:themeColor="text1"/>
        </w:rPr>
        <w:t xml:space="preserve"> meetings; </w:t>
      </w:r>
      <w:r w:rsidR="00CE0028" w:rsidRPr="0011441D">
        <w:rPr>
          <w:color w:val="000000" w:themeColor="text1"/>
        </w:rPr>
        <w:t>oversees the distribution of t</w:t>
      </w:r>
      <w:r w:rsidR="0011441D" w:rsidRPr="0011441D">
        <w:rPr>
          <w:color w:val="000000" w:themeColor="text1"/>
        </w:rPr>
        <w:t>he agenda and minutes to Senate</w:t>
      </w:r>
      <w:r w:rsidR="00CE0028" w:rsidRPr="0011441D">
        <w:rPr>
          <w:color w:val="000000" w:themeColor="text1"/>
        </w:rPr>
        <w:t xml:space="preserve"> members prior to each meeting; calls executive committee meetings as needed; </w:t>
      </w:r>
      <w:r w:rsidR="00051D12" w:rsidRPr="0011441D">
        <w:rPr>
          <w:color w:val="000000" w:themeColor="text1"/>
        </w:rPr>
        <w:t>coordinates activities;</w:t>
      </w:r>
      <w:r w:rsidR="00C82F2E" w:rsidRPr="0011441D">
        <w:rPr>
          <w:color w:val="000000" w:themeColor="text1"/>
        </w:rPr>
        <w:t xml:space="preserve"> attends meetings of the </w:t>
      </w:r>
      <w:r w:rsidR="00E963F1" w:rsidRPr="0011441D">
        <w:rPr>
          <w:color w:val="000000" w:themeColor="text1"/>
        </w:rPr>
        <w:t>Leadership Council</w:t>
      </w:r>
      <w:r w:rsidR="00570B6C" w:rsidRPr="0011441D">
        <w:rPr>
          <w:color w:val="000000" w:themeColor="text1"/>
        </w:rPr>
        <w:t xml:space="preserve"> and </w:t>
      </w:r>
      <w:r w:rsidR="00E963F1" w:rsidRPr="0011441D">
        <w:rPr>
          <w:color w:val="000000" w:themeColor="text1"/>
        </w:rPr>
        <w:t>Provost Administrative Staff</w:t>
      </w:r>
      <w:r w:rsidR="00051D12" w:rsidRPr="0011441D">
        <w:rPr>
          <w:color w:val="000000" w:themeColor="text1"/>
        </w:rPr>
        <w:t xml:space="preserve">; attends </w:t>
      </w:r>
      <w:r w:rsidR="00C82F2E" w:rsidRPr="0011441D">
        <w:rPr>
          <w:color w:val="000000" w:themeColor="text1"/>
        </w:rPr>
        <w:t>month</w:t>
      </w:r>
      <w:r w:rsidR="00051D12" w:rsidRPr="0011441D">
        <w:rPr>
          <w:color w:val="000000" w:themeColor="text1"/>
        </w:rPr>
        <w:t xml:space="preserve">ly meetings with the Chancellor; and </w:t>
      </w:r>
      <w:r w:rsidR="00C77D2C" w:rsidRPr="0011441D">
        <w:rPr>
          <w:color w:val="000000" w:themeColor="text1"/>
        </w:rPr>
        <w:t>makes recommendations to US</w:t>
      </w:r>
      <w:r w:rsidR="000666EA" w:rsidRPr="0011441D">
        <w:rPr>
          <w:color w:val="000000" w:themeColor="text1"/>
        </w:rPr>
        <w:t>S</w:t>
      </w:r>
      <w:r w:rsidR="00C77D2C" w:rsidRPr="0011441D">
        <w:rPr>
          <w:color w:val="000000" w:themeColor="text1"/>
        </w:rPr>
        <w:t xml:space="preserve"> for </w:t>
      </w:r>
      <w:r w:rsidR="00C82F2E" w:rsidRPr="0011441D">
        <w:rPr>
          <w:color w:val="000000" w:themeColor="text1"/>
        </w:rPr>
        <w:t xml:space="preserve">all appointments to Search and Screen committees and other committees requested by the Chancellor and assists Committee on Committees with other appointments. </w:t>
      </w:r>
      <w:r w:rsidR="00ED0712" w:rsidRPr="0011441D">
        <w:rPr>
          <w:color w:val="000000" w:themeColor="text1"/>
        </w:rPr>
        <w:t xml:space="preserve">The President </w:t>
      </w:r>
      <w:r w:rsidR="00C77D2C" w:rsidRPr="0011441D">
        <w:rPr>
          <w:color w:val="000000" w:themeColor="text1"/>
        </w:rPr>
        <w:t xml:space="preserve">will </w:t>
      </w:r>
      <w:r w:rsidR="00621D1F" w:rsidRPr="0011441D">
        <w:rPr>
          <w:color w:val="000000" w:themeColor="text1"/>
        </w:rPr>
        <w:t xml:space="preserve">also oversee the </w:t>
      </w:r>
      <w:r w:rsidR="00ED0712" w:rsidRPr="0011441D">
        <w:rPr>
          <w:color w:val="000000" w:themeColor="text1"/>
        </w:rPr>
        <w:t>review and upda</w:t>
      </w:r>
      <w:r w:rsidR="00A90F23">
        <w:rPr>
          <w:color w:val="000000" w:themeColor="text1"/>
        </w:rPr>
        <w:t>te of the USS</w:t>
      </w:r>
      <w:r w:rsidR="00621D1F" w:rsidRPr="0011441D">
        <w:rPr>
          <w:color w:val="000000" w:themeColor="text1"/>
        </w:rPr>
        <w:t xml:space="preserve"> shared drive and </w:t>
      </w:r>
      <w:r w:rsidR="00C77D2C" w:rsidRPr="0011441D">
        <w:rPr>
          <w:color w:val="000000" w:themeColor="text1"/>
        </w:rPr>
        <w:t>access to approve</w:t>
      </w:r>
      <w:r w:rsidR="00570B6C" w:rsidRPr="0011441D">
        <w:rPr>
          <w:color w:val="000000" w:themeColor="text1"/>
        </w:rPr>
        <w:t xml:space="preserve"> US</w:t>
      </w:r>
      <w:r w:rsidR="000666EA" w:rsidRPr="0011441D">
        <w:rPr>
          <w:color w:val="000000" w:themeColor="text1"/>
        </w:rPr>
        <w:t>S</w:t>
      </w:r>
      <w:r w:rsidR="00570B6C" w:rsidRPr="0011441D">
        <w:rPr>
          <w:color w:val="000000" w:themeColor="text1"/>
        </w:rPr>
        <w:t xml:space="preserve"> users; works with the S</w:t>
      </w:r>
      <w:r w:rsidR="00C77D2C" w:rsidRPr="0011441D">
        <w:rPr>
          <w:color w:val="000000" w:themeColor="text1"/>
        </w:rPr>
        <w:t xml:space="preserve">enate </w:t>
      </w:r>
      <w:r w:rsidR="00570B6C" w:rsidRPr="0011441D">
        <w:rPr>
          <w:color w:val="000000" w:themeColor="text1"/>
        </w:rPr>
        <w:t>O</w:t>
      </w:r>
      <w:r w:rsidR="00C77D2C" w:rsidRPr="0011441D">
        <w:rPr>
          <w:color w:val="000000" w:themeColor="text1"/>
        </w:rPr>
        <w:t>ffice fo</w:t>
      </w:r>
      <w:r w:rsidR="00570B6C" w:rsidRPr="0011441D">
        <w:rPr>
          <w:color w:val="000000" w:themeColor="text1"/>
        </w:rPr>
        <w:t>r meet</w:t>
      </w:r>
      <w:r w:rsidR="006D011F" w:rsidRPr="0011441D">
        <w:rPr>
          <w:color w:val="000000" w:themeColor="text1"/>
        </w:rPr>
        <w:t>ing minute record keeping; the Senate</w:t>
      </w:r>
      <w:r w:rsidR="00570B6C" w:rsidRPr="0011441D">
        <w:rPr>
          <w:color w:val="000000" w:themeColor="text1"/>
        </w:rPr>
        <w:t xml:space="preserve"> bylaws;</w:t>
      </w:r>
      <w:r w:rsidR="00C77D2C" w:rsidRPr="0011441D">
        <w:rPr>
          <w:color w:val="000000" w:themeColor="text1"/>
        </w:rPr>
        <w:t xml:space="preserve"> and coordinates the </w:t>
      </w:r>
      <w:r w:rsidR="006D011F" w:rsidRPr="0011441D">
        <w:rPr>
          <w:color w:val="000000" w:themeColor="text1"/>
        </w:rPr>
        <w:t>Senate</w:t>
      </w:r>
      <w:r w:rsidR="00C77D2C" w:rsidRPr="0011441D">
        <w:rPr>
          <w:color w:val="000000" w:themeColor="text1"/>
        </w:rPr>
        <w:t xml:space="preserve"> website with the </w:t>
      </w:r>
      <w:r w:rsidR="006D011F" w:rsidRPr="0011441D">
        <w:rPr>
          <w:color w:val="000000" w:themeColor="text1"/>
        </w:rPr>
        <w:t>Senate</w:t>
      </w:r>
      <w:r w:rsidR="00C77D2C" w:rsidRPr="0011441D">
        <w:rPr>
          <w:color w:val="000000" w:themeColor="text1"/>
        </w:rPr>
        <w:t xml:space="preserve"> webmaster.</w:t>
      </w:r>
    </w:p>
    <w:p w14:paraId="17219116" w14:textId="77777777" w:rsidR="00C82F2E" w:rsidRPr="0011441D" w:rsidRDefault="00C82F2E" w:rsidP="002448AA">
      <w:pPr>
        <w:rPr>
          <w:color w:val="000000" w:themeColor="text1"/>
        </w:rPr>
      </w:pPr>
    </w:p>
    <w:p w14:paraId="7DC7BFA5" w14:textId="1B4C93A6" w:rsidR="00C82F2E" w:rsidRPr="0011441D" w:rsidRDefault="00CA3A52" w:rsidP="002448AA">
      <w:pPr>
        <w:rPr>
          <w:color w:val="000000" w:themeColor="text1"/>
        </w:rPr>
      </w:pPr>
      <w:r w:rsidRPr="0011441D">
        <w:rPr>
          <w:b/>
          <w:color w:val="000000" w:themeColor="text1"/>
        </w:rPr>
        <w:t>President</w:t>
      </w:r>
      <w:r w:rsidR="00FB6720" w:rsidRPr="0011441D">
        <w:rPr>
          <w:b/>
          <w:color w:val="000000" w:themeColor="text1"/>
        </w:rPr>
        <w:t>-Elect</w:t>
      </w:r>
      <w:r w:rsidR="00C82F2E" w:rsidRPr="0011441D">
        <w:rPr>
          <w:b/>
          <w:color w:val="000000" w:themeColor="text1"/>
        </w:rPr>
        <w:t>:</w:t>
      </w:r>
      <w:r w:rsidR="00AD675F" w:rsidRPr="0011441D">
        <w:rPr>
          <w:color w:val="000000" w:themeColor="text1"/>
        </w:rPr>
        <w:t xml:space="preserve"> </w:t>
      </w:r>
      <w:r w:rsidR="00C82F2E" w:rsidRPr="0011441D">
        <w:rPr>
          <w:color w:val="000000" w:themeColor="text1"/>
        </w:rPr>
        <w:t xml:space="preserve">Serves as Acting </w:t>
      </w:r>
      <w:r w:rsidRPr="0011441D">
        <w:rPr>
          <w:color w:val="000000" w:themeColor="text1"/>
        </w:rPr>
        <w:t>President</w:t>
      </w:r>
      <w:r w:rsidR="00C82F2E" w:rsidRPr="0011441D">
        <w:rPr>
          <w:color w:val="000000" w:themeColor="text1"/>
        </w:rPr>
        <w:t xml:space="preserve"> (and performs all of those duties) when the </w:t>
      </w:r>
      <w:r w:rsidRPr="0011441D">
        <w:rPr>
          <w:color w:val="000000" w:themeColor="text1"/>
        </w:rPr>
        <w:t xml:space="preserve">President </w:t>
      </w:r>
      <w:r w:rsidR="00C82F2E" w:rsidRPr="0011441D">
        <w:rPr>
          <w:color w:val="000000" w:themeColor="text1"/>
        </w:rPr>
        <w:t>is absent or</w:t>
      </w:r>
      <w:r w:rsidR="00C50E22" w:rsidRPr="0011441D">
        <w:rPr>
          <w:color w:val="000000" w:themeColor="text1"/>
        </w:rPr>
        <w:t xml:space="preserve"> unable to perform those duties;</w:t>
      </w:r>
      <w:r w:rsidR="00AD675F" w:rsidRPr="0011441D">
        <w:rPr>
          <w:color w:val="000000" w:themeColor="text1"/>
        </w:rPr>
        <w:t xml:space="preserve"> </w:t>
      </w:r>
      <w:r w:rsidR="00C50E22" w:rsidRPr="0011441D">
        <w:rPr>
          <w:color w:val="000000" w:themeColor="text1"/>
        </w:rPr>
        <w:t>a</w:t>
      </w:r>
      <w:r w:rsidR="00C82F2E" w:rsidRPr="0011441D">
        <w:rPr>
          <w:color w:val="000000" w:themeColor="text1"/>
        </w:rPr>
        <w:t xml:space="preserve">ttends </w:t>
      </w:r>
      <w:r w:rsidR="00E963F1" w:rsidRPr="0011441D">
        <w:rPr>
          <w:color w:val="000000" w:themeColor="text1"/>
        </w:rPr>
        <w:t>Leadership Council</w:t>
      </w:r>
      <w:r w:rsidR="00C82F2E" w:rsidRPr="0011441D">
        <w:rPr>
          <w:color w:val="000000" w:themeColor="text1"/>
        </w:rPr>
        <w:t xml:space="preserve"> and monthly meetings with the Chanc</w:t>
      </w:r>
      <w:r w:rsidR="00383851" w:rsidRPr="0011441D">
        <w:rPr>
          <w:color w:val="000000" w:themeColor="text1"/>
        </w:rPr>
        <w:t>ellor</w:t>
      </w:r>
      <w:r w:rsidR="00C50E22" w:rsidRPr="0011441D">
        <w:rPr>
          <w:color w:val="000000" w:themeColor="text1"/>
        </w:rPr>
        <w:t>; and b</w:t>
      </w:r>
      <w:r w:rsidR="00C82F2E" w:rsidRPr="0011441D">
        <w:rPr>
          <w:color w:val="000000" w:themeColor="text1"/>
        </w:rPr>
        <w:t xml:space="preserve">ecomes </w:t>
      </w:r>
      <w:r w:rsidRPr="0011441D">
        <w:rPr>
          <w:color w:val="000000" w:themeColor="text1"/>
        </w:rPr>
        <w:t>President</w:t>
      </w:r>
      <w:r w:rsidR="00C82F2E" w:rsidRPr="0011441D">
        <w:rPr>
          <w:color w:val="000000" w:themeColor="text1"/>
        </w:rPr>
        <w:t xml:space="preserve"> after completing </w:t>
      </w:r>
      <w:r w:rsidR="00796A3D" w:rsidRPr="0011441D">
        <w:rPr>
          <w:color w:val="000000" w:themeColor="text1"/>
        </w:rPr>
        <w:t xml:space="preserve">a </w:t>
      </w:r>
      <w:r w:rsidR="00C82F2E" w:rsidRPr="0011441D">
        <w:rPr>
          <w:color w:val="000000" w:themeColor="text1"/>
        </w:rPr>
        <w:t xml:space="preserve">one-year service as </w:t>
      </w:r>
      <w:r w:rsidRPr="0011441D">
        <w:rPr>
          <w:color w:val="000000" w:themeColor="text1"/>
        </w:rPr>
        <w:t>President</w:t>
      </w:r>
      <w:r w:rsidR="00383851" w:rsidRPr="0011441D">
        <w:rPr>
          <w:color w:val="000000" w:themeColor="text1"/>
        </w:rPr>
        <w:t>-Elect</w:t>
      </w:r>
      <w:r w:rsidR="003F1ED6" w:rsidRPr="0011441D">
        <w:rPr>
          <w:color w:val="000000" w:themeColor="text1"/>
        </w:rPr>
        <w:t>.</w:t>
      </w:r>
      <w:r w:rsidR="00C77D2C" w:rsidRPr="0011441D">
        <w:rPr>
          <w:color w:val="000000" w:themeColor="text1"/>
        </w:rPr>
        <w:t xml:space="preserve">  </w:t>
      </w:r>
    </w:p>
    <w:p w14:paraId="4E8545B9" w14:textId="77777777" w:rsidR="00F15FE5" w:rsidRDefault="00F15FE5" w:rsidP="002448AA">
      <w:pPr>
        <w:rPr>
          <w:b/>
          <w:color w:val="000000" w:themeColor="text1"/>
        </w:rPr>
      </w:pPr>
    </w:p>
    <w:p w14:paraId="5ED0AFC2" w14:textId="19B3C496" w:rsidR="00537FF3" w:rsidRPr="0011441D" w:rsidRDefault="00537FF3" w:rsidP="002448AA">
      <w:pPr>
        <w:rPr>
          <w:color w:val="000000" w:themeColor="text1"/>
        </w:rPr>
      </w:pPr>
      <w:r w:rsidRPr="0011441D">
        <w:rPr>
          <w:b/>
          <w:color w:val="000000" w:themeColor="text1"/>
        </w:rPr>
        <w:lastRenderedPageBreak/>
        <w:t>Members-at-Large</w:t>
      </w:r>
      <w:r w:rsidRPr="0011441D">
        <w:rPr>
          <w:color w:val="000000" w:themeColor="text1"/>
        </w:rPr>
        <w:t xml:space="preserve">: Serves as an executive committee </w:t>
      </w:r>
      <w:r w:rsidR="00383851" w:rsidRPr="0011441D">
        <w:rPr>
          <w:color w:val="000000" w:themeColor="text1"/>
        </w:rPr>
        <w:t>member</w:t>
      </w:r>
      <w:r w:rsidR="00C517DF" w:rsidRPr="0011441D">
        <w:rPr>
          <w:color w:val="000000" w:themeColor="text1"/>
        </w:rPr>
        <w:t xml:space="preserve">; and </w:t>
      </w:r>
      <w:r w:rsidR="00383851" w:rsidRPr="0011441D">
        <w:rPr>
          <w:color w:val="000000" w:themeColor="text1"/>
        </w:rPr>
        <w:t xml:space="preserve">if the president of </w:t>
      </w:r>
      <w:r w:rsidR="006D011F" w:rsidRPr="0011441D">
        <w:rPr>
          <w:color w:val="000000" w:themeColor="text1"/>
        </w:rPr>
        <w:t>Senate</w:t>
      </w:r>
      <w:r w:rsidR="00F54A3B" w:rsidRPr="0011441D">
        <w:rPr>
          <w:color w:val="000000" w:themeColor="text1"/>
        </w:rPr>
        <w:t xml:space="preserve"> is unable to be the UW </w:t>
      </w:r>
      <w:r w:rsidRPr="0011441D">
        <w:rPr>
          <w:color w:val="000000" w:themeColor="text1"/>
        </w:rPr>
        <w:t xml:space="preserve">System University Staff </w:t>
      </w:r>
      <w:r w:rsidR="00383851" w:rsidRPr="0011441D">
        <w:rPr>
          <w:color w:val="000000" w:themeColor="text1"/>
        </w:rPr>
        <w:t>Representative</w:t>
      </w:r>
      <w:r w:rsidRPr="0011441D">
        <w:rPr>
          <w:color w:val="000000" w:themeColor="text1"/>
        </w:rPr>
        <w:t xml:space="preserve">, one of the Members-at-Large is </w:t>
      </w:r>
      <w:r w:rsidR="00383851" w:rsidRPr="0011441D">
        <w:rPr>
          <w:color w:val="000000" w:themeColor="text1"/>
        </w:rPr>
        <w:t>asked to serve in that capacity if able.</w:t>
      </w:r>
    </w:p>
    <w:p w14:paraId="06F381DE" w14:textId="77777777" w:rsidR="00537FF3" w:rsidRPr="0011441D" w:rsidRDefault="00537FF3" w:rsidP="002448AA">
      <w:pPr>
        <w:rPr>
          <w:color w:val="000000" w:themeColor="text1"/>
        </w:rPr>
      </w:pPr>
    </w:p>
    <w:p w14:paraId="4DE17340" w14:textId="5F6782C5" w:rsidR="00C77D2C" w:rsidRPr="0011441D" w:rsidRDefault="00C77D2C" w:rsidP="002448AA">
      <w:pPr>
        <w:rPr>
          <w:color w:val="000000" w:themeColor="text1"/>
        </w:rPr>
      </w:pPr>
      <w:r w:rsidRPr="0011441D">
        <w:rPr>
          <w:b/>
          <w:color w:val="000000" w:themeColor="text1"/>
        </w:rPr>
        <w:t>Past President</w:t>
      </w:r>
      <w:r w:rsidR="00FB6720" w:rsidRPr="0011441D">
        <w:rPr>
          <w:color w:val="000000" w:themeColor="text1"/>
        </w:rPr>
        <w:t xml:space="preserve">: Serves as </w:t>
      </w:r>
      <w:r w:rsidR="002210CD" w:rsidRPr="0011441D">
        <w:rPr>
          <w:color w:val="000000" w:themeColor="text1"/>
        </w:rPr>
        <w:t xml:space="preserve">an </w:t>
      </w:r>
      <w:r w:rsidRPr="0011441D">
        <w:rPr>
          <w:color w:val="000000" w:themeColor="text1"/>
        </w:rPr>
        <w:t>executive committee member and in an advisory role as needed to the current President</w:t>
      </w:r>
      <w:r w:rsidR="00B62FA0" w:rsidRPr="0011441D">
        <w:rPr>
          <w:color w:val="000000" w:themeColor="text1"/>
        </w:rPr>
        <w:t xml:space="preserve">; </w:t>
      </w:r>
      <w:r w:rsidR="00796A3D" w:rsidRPr="0011441D">
        <w:rPr>
          <w:color w:val="000000" w:themeColor="text1"/>
        </w:rPr>
        <w:t>serves</w:t>
      </w:r>
      <w:r w:rsidR="00B62FA0" w:rsidRPr="0011441D">
        <w:rPr>
          <w:color w:val="000000" w:themeColor="text1"/>
        </w:rPr>
        <w:t xml:space="preserve"> on</w:t>
      </w:r>
      <w:r w:rsidR="00796A3D" w:rsidRPr="0011441D">
        <w:rPr>
          <w:color w:val="000000" w:themeColor="text1"/>
        </w:rPr>
        <w:t xml:space="preserve"> </w:t>
      </w:r>
      <w:r w:rsidR="002F1E9C" w:rsidRPr="0011441D">
        <w:rPr>
          <w:color w:val="000000" w:themeColor="text1"/>
        </w:rPr>
        <w:t>the USPDD</w:t>
      </w:r>
      <w:r w:rsidR="00B62FA0" w:rsidRPr="0011441D">
        <w:rPr>
          <w:color w:val="000000" w:themeColor="text1"/>
        </w:rPr>
        <w:t xml:space="preserve"> Planning Committee a</w:t>
      </w:r>
      <w:r w:rsidR="00C54EDC" w:rsidRPr="0011441D">
        <w:rPr>
          <w:color w:val="000000" w:themeColor="text1"/>
        </w:rPr>
        <w:t>s chair a</w:t>
      </w:r>
      <w:r w:rsidR="006D011F" w:rsidRPr="0011441D">
        <w:rPr>
          <w:color w:val="000000" w:themeColor="text1"/>
        </w:rPr>
        <w:t>nd reports back to Senate</w:t>
      </w:r>
      <w:r w:rsidR="00BD4E13" w:rsidRPr="0011441D">
        <w:rPr>
          <w:color w:val="000000" w:themeColor="text1"/>
        </w:rPr>
        <w:t>.</w:t>
      </w:r>
      <w:r w:rsidR="00C54EDC" w:rsidRPr="0011441D">
        <w:rPr>
          <w:color w:val="000000" w:themeColor="text1"/>
        </w:rPr>
        <w:t xml:space="preserve"> </w:t>
      </w:r>
    </w:p>
    <w:p w14:paraId="5D0F4DAB" w14:textId="77777777" w:rsidR="00C82F2E" w:rsidRPr="0011441D" w:rsidRDefault="00C82F2E" w:rsidP="002448AA">
      <w:pPr>
        <w:rPr>
          <w:b/>
          <w:color w:val="000000" w:themeColor="text1"/>
        </w:rPr>
      </w:pPr>
    </w:p>
    <w:p w14:paraId="2F2376C8" w14:textId="00BF3699" w:rsidR="00C82F2E" w:rsidRPr="0011441D" w:rsidRDefault="00C82F2E" w:rsidP="002448AA">
      <w:pPr>
        <w:rPr>
          <w:color w:val="000000" w:themeColor="text1"/>
        </w:rPr>
      </w:pPr>
      <w:r w:rsidRPr="0011441D">
        <w:rPr>
          <w:b/>
          <w:color w:val="000000" w:themeColor="text1"/>
        </w:rPr>
        <w:t>Treasurer:</w:t>
      </w:r>
      <w:r w:rsidR="00AD675F" w:rsidRPr="0011441D">
        <w:rPr>
          <w:color w:val="000000" w:themeColor="text1"/>
        </w:rPr>
        <w:t xml:space="preserve"> </w:t>
      </w:r>
      <w:r w:rsidRPr="0011441D">
        <w:rPr>
          <w:color w:val="000000" w:themeColor="text1"/>
        </w:rPr>
        <w:t>Manages, reconciles and reports on the budget</w:t>
      </w:r>
      <w:r w:rsidR="00C517DF" w:rsidRPr="0011441D">
        <w:rPr>
          <w:color w:val="000000" w:themeColor="text1"/>
        </w:rPr>
        <w:t xml:space="preserve"> to US</w:t>
      </w:r>
      <w:r w:rsidR="00624E88" w:rsidRPr="0011441D">
        <w:rPr>
          <w:color w:val="000000" w:themeColor="text1"/>
        </w:rPr>
        <w:t>S</w:t>
      </w:r>
      <w:r w:rsidR="00C517DF" w:rsidRPr="0011441D">
        <w:rPr>
          <w:color w:val="000000" w:themeColor="text1"/>
        </w:rPr>
        <w:t xml:space="preserve"> at all monthly meetings;</w:t>
      </w:r>
      <w:r w:rsidRPr="0011441D">
        <w:rPr>
          <w:color w:val="000000" w:themeColor="text1"/>
        </w:rPr>
        <w:t xml:space="preserve"> </w:t>
      </w:r>
      <w:r w:rsidR="00B62FA0" w:rsidRPr="0011441D">
        <w:rPr>
          <w:color w:val="000000" w:themeColor="text1"/>
        </w:rPr>
        <w:t xml:space="preserve">attends the monthly meetings of the Executive Committee; </w:t>
      </w:r>
      <w:r w:rsidR="006D011F" w:rsidRPr="0011441D">
        <w:rPr>
          <w:color w:val="000000" w:themeColor="text1"/>
        </w:rPr>
        <w:t xml:space="preserve">and </w:t>
      </w:r>
      <w:r w:rsidRPr="0011441D">
        <w:rPr>
          <w:color w:val="000000" w:themeColor="text1"/>
        </w:rPr>
        <w:t xml:space="preserve">oversees all payments </w:t>
      </w:r>
      <w:r w:rsidR="0021020D" w:rsidRPr="0011441D">
        <w:rPr>
          <w:color w:val="000000" w:themeColor="text1"/>
        </w:rPr>
        <w:t xml:space="preserve">of </w:t>
      </w:r>
      <w:r w:rsidRPr="0011441D">
        <w:rPr>
          <w:color w:val="000000" w:themeColor="text1"/>
        </w:rPr>
        <w:t>any associated bills or obligations</w:t>
      </w:r>
      <w:r w:rsidR="0021020D" w:rsidRPr="0011441D">
        <w:rPr>
          <w:color w:val="000000" w:themeColor="text1"/>
        </w:rPr>
        <w:t xml:space="preserve"> for US</w:t>
      </w:r>
      <w:r w:rsidR="00624E88" w:rsidRPr="0011441D">
        <w:rPr>
          <w:color w:val="000000" w:themeColor="text1"/>
        </w:rPr>
        <w:t>S</w:t>
      </w:r>
      <w:r w:rsidR="0021020D" w:rsidRPr="0011441D">
        <w:rPr>
          <w:color w:val="000000" w:themeColor="text1"/>
        </w:rPr>
        <w:t xml:space="preserve"> and USPDD</w:t>
      </w:r>
      <w:r w:rsidR="006D011F" w:rsidRPr="0011441D">
        <w:rPr>
          <w:color w:val="000000" w:themeColor="text1"/>
        </w:rPr>
        <w:t>.</w:t>
      </w:r>
      <w:r w:rsidR="00C517DF" w:rsidRPr="0011441D">
        <w:rPr>
          <w:color w:val="000000" w:themeColor="text1"/>
        </w:rPr>
        <w:t xml:space="preserve"> </w:t>
      </w:r>
    </w:p>
    <w:p w14:paraId="7E90B271" w14:textId="77777777" w:rsidR="00C82F2E" w:rsidRPr="0011441D" w:rsidRDefault="00C82F2E" w:rsidP="002448AA">
      <w:pPr>
        <w:rPr>
          <w:color w:val="000000" w:themeColor="text1"/>
        </w:rPr>
      </w:pPr>
    </w:p>
    <w:p w14:paraId="1B510B5B" w14:textId="77777777" w:rsidR="00C82F2E" w:rsidRPr="0011441D" w:rsidRDefault="00C82F2E" w:rsidP="002448AA">
      <w:pPr>
        <w:rPr>
          <w:b/>
          <w:color w:val="000000" w:themeColor="text1"/>
        </w:rPr>
      </w:pPr>
      <w:r w:rsidRPr="0011441D">
        <w:rPr>
          <w:b/>
          <w:color w:val="000000" w:themeColor="text1"/>
        </w:rPr>
        <w:t>ARTICLE X</w:t>
      </w:r>
      <w:r w:rsidR="00C77D2C" w:rsidRPr="0011441D">
        <w:rPr>
          <w:b/>
          <w:color w:val="000000" w:themeColor="text1"/>
        </w:rPr>
        <w:t>I</w:t>
      </w:r>
      <w:r w:rsidRPr="0011441D">
        <w:rPr>
          <w:b/>
          <w:color w:val="000000" w:themeColor="text1"/>
        </w:rPr>
        <w:t>.</w:t>
      </w:r>
      <w:r w:rsidR="00AD675F" w:rsidRPr="0011441D">
        <w:rPr>
          <w:b/>
          <w:color w:val="000000" w:themeColor="text1"/>
        </w:rPr>
        <w:t xml:space="preserve"> </w:t>
      </w:r>
      <w:r w:rsidRPr="0011441D">
        <w:rPr>
          <w:b/>
          <w:color w:val="000000" w:themeColor="text1"/>
        </w:rPr>
        <w:t>MEETINGS</w:t>
      </w:r>
    </w:p>
    <w:p w14:paraId="0F2D5EFB" w14:textId="77777777" w:rsidR="00C82F2E" w:rsidRPr="0011441D" w:rsidRDefault="00C82F2E" w:rsidP="002448AA">
      <w:pPr>
        <w:rPr>
          <w:b/>
          <w:color w:val="000000" w:themeColor="text1"/>
        </w:rPr>
      </w:pPr>
    </w:p>
    <w:p w14:paraId="5AA16A25" w14:textId="60197944" w:rsidR="00C82F2E" w:rsidRPr="0011441D" w:rsidRDefault="00C82F2E" w:rsidP="002448AA">
      <w:pPr>
        <w:rPr>
          <w:color w:val="000000" w:themeColor="text1"/>
        </w:rPr>
      </w:pPr>
      <w:r w:rsidRPr="0011441D">
        <w:rPr>
          <w:b/>
          <w:color w:val="000000" w:themeColor="text1"/>
        </w:rPr>
        <w:t>Scheduling:</w:t>
      </w:r>
      <w:r w:rsidR="00AD675F" w:rsidRPr="0011441D">
        <w:rPr>
          <w:b/>
          <w:color w:val="000000" w:themeColor="text1"/>
        </w:rPr>
        <w:t xml:space="preserve"> </w:t>
      </w:r>
      <w:r w:rsidRPr="0011441D">
        <w:rPr>
          <w:color w:val="000000" w:themeColor="text1"/>
        </w:rPr>
        <w:t>Regular meetings</w:t>
      </w:r>
      <w:r w:rsidR="00DE4B3C" w:rsidRPr="0011441D">
        <w:rPr>
          <w:color w:val="000000" w:themeColor="text1"/>
        </w:rPr>
        <w:t xml:space="preserve"> </w:t>
      </w:r>
      <w:r w:rsidRPr="0011441D">
        <w:rPr>
          <w:color w:val="000000" w:themeColor="text1"/>
        </w:rPr>
        <w:t>of US</w:t>
      </w:r>
      <w:r w:rsidR="00624E88" w:rsidRPr="0011441D">
        <w:rPr>
          <w:color w:val="000000" w:themeColor="text1"/>
        </w:rPr>
        <w:t>S</w:t>
      </w:r>
      <w:r w:rsidR="00DE4B3C" w:rsidRPr="0011441D">
        <w:rPr>
          <w:color w:val="000000" w:themeColor="text1"/>
        </w:rPr>
        <w:t xml:space="preserve">, as called by the President, </w:t>
      </w:r>
      <w:r w:rsidRPr="0011441D">
        <w:rPr>
          <w:color w:val="000000" w:themeColor="text1"/>
        </w:rPr>
        <w:t xml:space="preserve">shall be held </w:t>
      </w:r>
      <w:r w:rsidR="00DE4B3C" w:rsidRPr="0011441D">
        <w:rPr>
          <w:color w:val="000000" w:themeColor="text1"/>
        </w:rPr>
        <w:t xml:space="preserve">at least once per month, during the two full semesters of the academic year with a minimum of nine meetings per academic year.  Most meetings are </w:t>
      </w:r>
      <w:r w:rsidR="005F0310" w:rsidRPr="0011441D">
        <w:rPr>
          <w:color w:val="000000" w:themeColor="text1"/>
        </w:rPr>
        <w:t xml:space="preserve">bi-weekly, </w:t>
      </w:r>
      <w:r w:rsidRPr="0011441D">
        <w:rPr>
          <w:color w:val="000000" w:themeColor="text1"/>
        </w:rPr>
        <w:t>with the understanding that</w:t>
      </w:r>
      <w:r w:rsidR="00DE4B3C" w:rsidRPr="0011441D">
        <w:rPr>
          <w:color w:val="000000" w:themeColor="text1"/>
        </w:rPr>
        <w:t xml:space="preserve"> there will only be one meeting a month during the summer </w:t>
      </w:r>
      <w:r w:rsidR="00C77D2C" w:rsidRPr="0011441D">
        <w:rPr>
          <w:color w:val="000000" w:themeColor="text1"/>
        </w:rPr>
        <w:t xml:space="preserve">months of June and </w:t>
      </w:r>
      <w:r w:rsidR="00DE4B3C" w:rsidRPr="0011441D">
        <w:rPr>
          <w:color w:val="000000" w:themeColor="text1"/>
        </w:rPr>
        <w:t>August</w:t>
      </w:r>
      <w:r w:rsidR="00C77D2C" w:rsidRPr="0011441D">
        <w:rPr>
          <w:color w:val="000000" w:themeColor="text1"/>
        </w:rPr>
        <w:t>, with no meeting the month of July.</w:t>
      </w:r>
      <w:r w:rsidR="00DE4B3C" w:rsidRPr="0011441D">
        <w:rPr>
          <w:color w:val="000000" w:themeColor="text1"/>
        </w:rPr>
        <w:t xml:space="preserve"> </w:t>
      </w:r>
      <w:r w:rsidRPr="0011441D">
        <w:rPr>
          <w:color w:val="000000" w:themeColor="text1"/>
        </w:rPr>
        <w:t>US</w:t>
      </w:r>
      <w:r w:rsidR="00624E88" w:rsidRPr="0011441D">
        <w:rPr>
          <w:color w:val="000000" w:themeColor="text1"/>
        </w:rPr>
        <w:t>S</w:t>
      </w:r>
      <w:r w:rsidRPr="0011441D">
        <w:rPr>
          <w:color w:val="000000" w:themeColor="text1"/>
        </w:rPr>
        <w:t xml:space="preserve"> meetings are open to all University employees and are held between 7:45 a.m. and 4:30 p.m.</w:t>
      </w:r>
      <w:r w:rsidR="00AD675F" w:rsidRPr="0011441D">
        <w:rPr>
          <w:color w:val="000000" w:themeColor="text1"/>
        </w:rPr>
        <w:t xml:space="preserve"> </w:t>
      </w:r>
      <w:r w:rsidRPr="0011441D">
        <w:rPr>
          <w:color w:val="000000" w:themeColor="text1"/>
        </w:rPr>
        <w:t>Members of US</w:t>
      </w:r>
      <w:r w:rsidR="00624E88" w:rsidRPr="0011441D">
        <w:rPr>
          <w:color w:val="000000" w:themeColor="text1"/>
        </w:rPr>
        <w:t>S</w:t>
      </w:r>
      <w:r w:rsidRPr="0011441D">
        <w:rPr>
          <w:color w:val="000000" w:themeColor="text1"/>
        </w:rPr>
        <w:t xml:space="preserve"> will be allowed to attend meetings in paid status.</w:t>
      </w:r>
      <w:r w:rsidR="00AD675F" w:rsidRPr="0011441D">
        <w:rPr>
          <w:color w:val="000000" w:themeColor="text1"/>
        </w:rPr>
        <w:t xml:space="preserve"> </w:t>
      </w:r>
      <w:r w:rsidRPr="0011441D">
        <w:rPr>
          <w:color w:val="000000" w:themeColor="text1"/>
        </w:rPr>
        <w:t>Any employee serving as an elected member of US</w:t>
      </w:r>
      <w:r w:rsidR="00624E88" w:rsidRPr="0011441D">
        <w:rPr>
          <w:color w:val="000000" w:themeColor="text1"/>
        </w:rPr>
        <w:t>S</w:t>
      </w:r>
      <w:r w:rsidRPr="0011441D">
        <w:rPr>
          <w:color w:val="000000" w:themeColor="text1"/>
        </w:rPr>
        <w:t xml:space="preserve"> who is assigned to work the second or third shift will use flex work hours to attend these meetings.</w:t>
      </w:r>
      <w:r w:rsidR="00AD675F" w:rsidRPr="0011441D">
        <w:rPr>
          <w:color w:val="000000" w:themeColor="text1"/>
        </w:rPr>
        <w:t xml:space="preserve"> </w:t>
      </w:r>
      <w:r w:rsidRPr="0011441D">
        <w:rPr>
          <w:color w:val="000000" w:themeColor="text1"/>
        </w:rPr>
        <w:t xml:space="preserve">Arrangement to flex work schedule will be discussed with the appropriate supervisor, and the Administrative Liaison shall actively help to resolve any issues or problems that may arise relating to these scheduling and workload considerations. </w:t>
      </w:r>
    </w:p>
    <w:p w14:paraId="7D71F8A9" w14:textId="77777777" w:rsidR="00C82F2E" w:rsidRPr="0011441D" w:rsidRDefault="00C82F2E" w:rsidP="002448AA">
      <w:pPr>
        <w:rPr>
          <w:color w:val="000000" w:themeColor="text1"/>
        </w:rPr>
      </w:pPr>
    </w:p>
    <w:p w14:paraId="185D68D4" w14:textId="4C4E0696" w:rsidR="00C82F2E" w:rsidRPr="0011441D" w:rsidRDefault="00C82F2E" w:rsidP="002448AA">
      <w:pPr>
        <w:rPr>
          <w:color w:val="000000" w:themeColor="text1"/>
        </w:rPr>
      </w:pPr>
      <w:r w:rsidRPr="0011441D">
        <w:rPr>
          <w:b/>
          <w:color w:val="000000" w:themeColor="text1"/>
        </w:rPr>
        <w:t>Quorum:</w:t>
      </w:r>
      <w:r w:rsidR="00AD675F" w:rsidRPr="0011441D">
        <w:rPr>
          <w:b/>
          <w:color w:val="000000" w:themeColor="text1"/>
        </w:rPr>
        <w:t xml:space="preserve"> </w:t>
      </w:r>
      <w:r w:rsidRPr="0011441D">
        <w:rPr>
          <w:color w:val="000000" w:themeColor="text1"/>
        </w:rPr>
        <w:t>A quorum for any meeting of US</w:t>
      </w:r>
      <w:r w:rsidR="00624E88" w:rsidRPr="0011441D">
        <w:rPr>
          <w:color w:val="000000" w:themeColor="text1"/>
        </w:rPr>
        <w:t>S</w:t>
      </w:r>
      <w:r w:rsidRPr="0011441D">
        <w:rPr>
          <w:color w:val="000000" w:themeColor="text1"/>
        </w:rPr>
        <w:t xml:space="preserve"> shall be nine (9) members.</w:t>
      </w:r>
    </w:p>
    <w:p w14:paraId="528B4330" w14:textId="77777777" w:rsidR="00C82F2E" w:rsidRPr="0011441D" w:rsidRDefault="00C82F2E" w:rsidP="002448AA">
      <w:pPr>
        <w:rPr>
          <w:color w:val="000000" w:themeColor="text1"/>
        </w:rPr>
      </w:pPr>
    </w:p>
    <w:p w14:paraId="439D6ECA" w14:textId="5A422DE4" w:rsidR="00C82F2E" w:rsidRPr="0011441D" w:rsidRDefault="00C82F2E" w:rsidP="002448AA">
      <w:pPr>
        <w:rPr>
          <w:color w:val="000000" w:themeColor="text1"/>
        </w:rPr>
      </w:pPr>
      <w:r w:rsidRPr="0011441D">
        <w:rPr>
          <w:b/>
          <w:color w:val="000000" w:themeColor="text1"/>
        </w:rPr>
        <w:t>Attendance:</w:t>
      </w:r>
      <w:r w:rsidR="00AD675F" w:rsidRPr="0011441D">
        <w:rPr>
          <w:color w:val="000000" w:themeColor="text1"/>
        </w:rPr>
        <w:t xml:space="preserve"> </w:t>
      </w:r>
      <w:r w:rsidRPr="0011441D">
        <w:rPr>
          <w:color w:val="000000" w:themeColor="text1"/>
        </w:rPr>
        <w:t>Each US</w:t>
      </w:r>
      <w:r w:rsidR="00624E88" w:rsidRPr="0011441D">
        <w:rPr>
          <w:color w:val="000000" w:themeColor="text1"/>
        </w:rPr>
        <w:t>S</w:t>
      </w:r>
      <w:r w:rsidRPr="0011441D">
        <w:rPr>
          <w:color w:val="000000" w:themeColor="text1"/>
        </w:rPr>
        <w:t xml:space="preserve"> member must attend at lea</w:t>
      </w:r>
      <w:r w:rsidR="006D011F" w:rsidRPr="0011441D">
        <w:rPr>
          <w:color w:val="000000" w:themeColor="text1"/>
        </w:rPr>
        <w:t>st 75</w:t>
      </w:r>
      <w:r w:rsidRPr="0011441D">
        <w:rPr>
          <w:color w:val="000000" w:themeColor="text1"/>
        </w:rPr>
        <w:t xml:space="preserve"> </w:t>
      </w:r>
      <w:r w:rsidR="00C517DF" w:rsidRPr="0011441D">
        <w:rPr>
          <w:color w:val="000000" w:themeColor="text1"/>
        </w:rPr>
        <w:t xml:space="preserve">percent </w:t>
      </w:r>
      <w:r w:rsidRPr="0011441D">
        <w:rPr>
          <w:color w:val="000000" w:themeColor="text1"/>
        </w:rPr>
        <w:t>of the regularly scheduled meetings, unless excused, in a given calendar year to retain their seat.</w:t>
      </w:r>
      <w:r w:rsidR="00AD675F" w:rsidRPr="0011441D">
        <w:rPr>
          <w:color w:val="000000" w:themeColor="text1"/>
        </w:rPr>
        <w:t xml:space="preserve"> </w:t>
      </w:r>
      <w:r w:rsidRPr="0011441D">
        <w:rPr>
          <w:color w:val="000000" w:themeColor="text1"/>
        </w:rPr>
        <w:t xml:space="preserve">The </w:t>
      </w:r>
      <w:r w:rsidR="00CA3A52" w:rsidRPr="0011441D">
        <w:rPr>
          <w:color w:val="000000" w:themeColor="text1"/>
        </w:rPr>
        <w:t>President</w:t>
      </w:r>
      <w:r w:rsidRPr="0011441D">
        <w:rPr>
          <w:color w:val="000000" w:themeColor="text1"/>
        </w:rPr>
        <w:t xml:space="preserve"> may identify persons with low attendance and US</w:t>
      </w:r>
      <w:r w:rsidR="00624E88" w:rsidRPr="0011441D">
        <w:rPr>
          <w:color w:val="000000" w:themeColor="text1"/>
        </w:rPr>
        <w:t>S</w:t>
      </w:r>
      <w:r w:rsidRPr="0011441D">
        <w:rPr>
          <w:color w:val="000000" w:themeColor="text1"/>
        </w:rPr>
        <w:t xml:space="preserve"> may remove them from office by an affirmative, secret ballot vote of two-thirds of the membership.</w:t>
      </w:r>
      <w:r w:rsidR="00AD675F" w:rsidRPr="0011441D">
        <w:rPr>
          <w:color w:val="000000" w:themeColor="text1"/>
        </w:rPr>
        <w:t xml:space="preserve"> </w:t>
      </w:r>
      <w:r w:rsidRPr="0011441D">
        <w:rPr>
          <w:color w:val="000000" w:themeColor="text1"/>
        </w:rPr>
        <w:t xml:space="preserve">The </w:t>
      </w:r>
      <w:r w:rsidR="00CA3A52" w:rsidRPr="0011441D">
        <w:rPr>
          <w:color w:val="000000" w:themeColor="text1"/>
        </w:rPr>
        <w:t>President</w:t>
      </w:r>
      <w:r w:rsidRPr="0011441D">
        <w:rPr>
          <w:color w:val="000000" w:themeColor="text1"/>
        </w:rPr>
        <w:t xml:space="preserve"> wil</w:t>
      </w:r>
      <w:r w:rsidR="00C517DF" w:rsidRPr="0011441D">
        <w:rPr>
          <w:color w:val="000000" w:themeColor="text1"/>
        </w:rPr>
        <w:t>l appoint the next-highest vote-</w:t>
      </w:r>
      <w:r w:rsidRPr="0011441D">
        <w:rPr>
          <w:color w:val="000000" w:themeColor="text1"/>
        </w:rPr>
        <w:t>getter from the most recent election in the appropriate category to fill the remainder of the term.</w:t>
      </w:r>
      <w:r w:rsidR="00AD675F" w:rsidRPr="0011441D">
        <w:rPr>
          <w:color w:val="000000" w:themeColor="text1"/>
        </w:rPr>
        <w:t xml:space="preserve"> </w:t>
      </w:r>
      <w:r w:rsidRPr="0011441D">
        <w:rPr>
          <w:color w:val="000000" w:themeColor="text1"/>
        </w:rPr>
        <w:t xml:space="preserve">If no one is able to serve who had been on the ballot, the </w:t>
      </w:r>
      <w:r w:rsidR="00CA3A52" w:rsidRPr="0011441D">
        <w:rPr>
          <w:color w:val="000000" w:themeColor="text1"/>
        </w:rPr>
        <w:t xml:space="preserve">President </w:t>
      </w:r>
      <w:r w:rsidRPr="0011441D">
        <w:rPr>
          <w:color w:val="000000" w:themeColor="text1"/>
        </w:rPr>
        <w:t xml:space="preserve">may appoint any eligible university staff member in the appropriate category. </w:t>
      </w:r>
    </w:p>
    <w:p w14:paraId="09B019DF" w14:textId="77777777" w:rsidR="00C82F2E" w:rsidRPr="0011441D" w:rsidRDefault="00C82F2E" w:rsidP="002448AA">
      <w:pPr>
        <w:rPr>
          <w:color w:val="000000" w:themeColor="text1"/>
        </w:rPr>
      </w:pPr>
    </w:p>
    <w:p w14:paraId="43DD355C" w14:textId="00DCB83D" w:rsidR="00C82F2E" w:rsidRPr="0011441D" w:rsidRDefault="00C82F2E" w:rsidP="002448AA">
      <w:pPr>
        <w:rPr>
          <w:color w:val="000000" w:themeColor="text1"/>
        </w:rPr>
      </w:pPr>
      <w:r w:rsidRPr="0011441D">
        <w:rPr>
          <w:b/>
          <w:color w:val="000000" w:themeColor="text1"/>
        </w:rPr>
        <w:t>Leave of Absence:</w:t>
      </w:r>
      <w:r w:rsidR="00AD675F" w:rsidRPr="0011441D">
        <w:rPr>
          <w:color w:val="000000" w:themeColor="text1"/>
        </w:rPr>
        <w:t xml:space="preserve"> </w:t>
      </w:r>
      <w:r w:rsidRPr="0011441D">
        <w:rPr>
          <w:color w:val="000000" w:themeColor="text1"/>
        </w:rPr>
        <w:t>If a US</w:t>
      </w:r>
      <w:r w:rsidR="004F7760" w:rsidRPr="0011441D">
        <w:rPr>
          <w:color w:val="000000" w:themeColor="text1"/>
        </w:rPr>
        <w:t>S</w:t>
      </w:r>
      <w:r w:rsidRPr="0011441D">
        <w:rPr>
          <w:color w:val="000000" w:themeColor="text1"/>
        </w:rPr>
        <w:t xml:space="preserve"> member knows he or she will not be able to attend meetings for a period of time, he or she may request a leave of absence from these assigned responsibilities. Leaves may be requested for up to one calendar year.</w:t>
      </w:r>
      <w:r w:rsidR="00AD675F" w:rsidRPr="0011441D">
        <w:rPr>
          <w:color w:val="000000" w:themeColor="text1"/>
        </w:rPr>
        <w:t xml:space="preserve"> </w:t>
      </w:r>
      <w:r w:rsidRPr="0011441D">
        <w:rPr>
          <w:color w:val="000000" w:themeColor="text1"/>
        </w:rPr>
        <w:t xml:space="preserve">The </w:t>
      </w:r>
      <w:r w:rsidR="00CA3A52" w:rsidRPr="0011441D">
        <w:rPr>
          <w:color w:val="000000" w:themeColor="text1"/>
        </w:rPr>
        <w:t>President</w:t>
      </w:r>
      <w:r w:rsidRPr="0011441D">
        <w:rPr>
          <w:color w:val="000000" w:themeColor="text1"/>
        </w:rPr>
        <w:t xml:space="preserve"> will appoint an eligible university staff member from the appropriate category to serve on US</w:t>
      </w:r>
      <w:r w:rsidR="004F7760" w:rsidRPr="0011441D">
        <w:rPr>
          <w:color w:val="000000" w:themeColor="text1"/>
        </w:rPr>
        <w:t>S</w:t>
      </w:r>
      <w:r w:rsidRPr="0011441D">
        <w:rPr>
          <w:color w:val="000000" w:themeColor="text1"/>
        </w:rPr>
        <w:t xml:space="preserve"> during the absence.</w:t>
      </w:r>
      <w:r w:rsidR="00AD675F" w:rsidRPr="0011441D">
        <w:rPr>
          <w:color w:val="000000" w:themeColor="text1"/>
        </w:rPr>
        <w:t xml:space="preserve"> </w:t>
      </w:r>
      <w:r w:rsidRPr="0011441D">
        <w:rPr>
          <w:color w:val="000000" w:themeColor="text1"/>
        </w:rPr>
        <w:t>Replacement members have full voting rights and privileges. US</w:t>
      </w:r>
      <w:r w:rsidR="004F7760" w:rsidRPr="0011441D">
        <w:rPr>
          <w:color w:val="000000" w:themeColor="text1"/>
        </w:rPr>
        <w:t>S</w:t>
      </w:r>
      <w:r w:rsidRPr="0011441D">
        <w:rPr>
          <w:color w:val="000000" w:themeColor="text1"/>
        </w:rPr>
        <w:t xml:space="preserve"> members requesting a leave longer than one year are encouraged to resign from US</w:t>
      </w:r>
      <w:r w:rsidR="004F7760" w:rsidRPr="0011441D">
        <w:rPr>
          <w:color w:val="000000" w:themeColor="text1"/>
        </w:rPr>
        <w:t>S</w:t>
      </w:r>
      <w:r w:rsidRPr="0011441D">
        <w:rPr>
          <w:color w:val="000000" w:themeColor="text1"/>
        </w:rPr>
        <w:t>.</w:t>
      </w:r>
    </w:p>
    <w:p w14:paraId="1854F0DA" w14:textId="77777777" w:rsidR="009F2711" w:rsidRPr="0011441D" w:rsidRDefault="009F2711" w:rsidP="002448AA">
      <w:pPr>
        <w:rPr>
          <w:color w:val="000000" w:themeColor="text1"/>
        </w:rPr>
      </w:pPr>
    </w:p>
    <w:p w14:paraId="1833BA1D" w14:textId="77777777" w:rsidR="00C82F2E" w:rsidRPr="0011441D" w:rsidRDefault="00C82F2E" w:rsidP="002448AA">
      <w:pPr>
        <w:rPr>
          <w:b/>
          <w:color w:val="000000" w:themeColor="text1"/>
        </w:rPr>
      </w:pPr>
      <w:r w:rsidRPr="0011441D">
        <w:rPr>
          <w:b/>
          <w:color w:val="000000" w:themeColor="text1"/>
        </w:rPr>
        <w:t>ARTICLE X</w:t>
      </w:r>
      <w:r w:rsidR="00C77D2C" w:rsidRPr="0011441D">
        <w:rPr>
          <w:b/>
          <w:color w:val="000000" w:themeColor="text1"/>
        </w:rPr>
        <w:t>I</w:t>
      </w:r>
      <w:r w:rsidRPr="0011441D">
        <w:rPr>
          <w:b/>
          <w:color w:val="000000" w:themeColor="text1"/>
        </w:rPr>
        <w:t>I.</w:t>
      </w:r>
      <w:r w:rsidR="00AD675F" w:rsidRPr="0011441D">
        <w:rPr>
          <w:b/>
          <w:color w:val="000000" w:themeColor="text1"/>
        </w:rPr>
        <w:t xml:space="preserve"> </w:t>
      </w:r>
      <w:r w:rsidRPr="0011441D">
        <w:rPr>
          <w:b/>
          <w:color w:val="000000" w:themeColor="text1"/>
        </w:rPr>
        <w:t>COMMITTEES</w:t>
      </w:r>
    </w:p>
    <w:p w14:paraId="673A6350" w14:textId="77777777" w:rsidR="00C82F2E" w:rsidRPr="0011441D" w:rsidRDefault="00C82F2E" w:rsidP="002448AA">
      <w:pPr>
        <w:rPr>
          <w:color w:val="000000" w:themeColor="text1"/>
        </w:rPr>
      </w:pPr>
    </w:p>
    <w:p w14:paraId="4600DCE3" w14:textId="4E3F489F" w:rsidR="00C82F2E" w:rsidRPr="0011441D" w:rsidRDefault="00C82F2E" w:rsidP="002448AA">
      <w:pPr>
        <w:rPr>
          <w:color w:val="000000" w:themeColor="text1"/>
        </w:rPr>
      </w:pPr>
      <w:r w:rsidRPr="0011441D">
        <w:rPr>
          <w:bCs/>
          <w:color w:val="000000" w:themeColor="text1"/>
        </w:rPr>
        <w:t>US</w:t>
      </w:r>
      <w:r w:rsidR="004F7760" w:rsidRPr="0011441D">
        <w:rPr>
          <w:bCs/>
          <w:color w:val="000000" w:themeColor="text1"/>
        </w:rPr>
        <w:t>S</w:t>
      </w:r>
      <w:r w:rsidRPr="0011441D">
        <w:rPr>
          <w:bCs/>
          <w:color w:val="000000" w:themeColor="text1"/>
        </w:rPr>
        <w:t xml:space="preserve"> committees</w:t>
      </w:r>
      <w:r w:rsidRPr="0011441D">
        <w:rPr>
          <w:color w:val="000000" w:themeColor="text1"/>
        </w:rPr>
        <w:t xml:space="preserve"> may be established by a majority vote of US</w:t>
      </w:r>
      <w:r w:rsidR="004F7760" w:rsidRPr="0011441D">
        <w:rPr>
          <w:bCs/>
          <w:color w:val="000000" w:themeColor="text1"/>
        </w:rPr>
        <w:t>S</w:t>
      </w:r>
      <w:r w:rsidRPr="0011441D">
        <w:rPr>
          <w:color w:val="000000" w:themeColor="text1"/>
        </w:rPr>
        <w:t>, and each will include at least one US</w:t>
      </w:r>
      <w:r w:rsidR="004F7760" w:rsidRPr="0011441D">
        <w:rPr>
          <w:bCs/>
          <w:color w:val="000000" w:themeColor="text1"/>
        </w:rPr>
        <w:t>S</w:t>
      </w:r>
      <w:r w:rsidRPr="0011441D">
        <w:rPr>
          <w:color w:val="000000" w:themeColor="text1"/>
        </w:rPr>
        <w:t xml:space="preserve"> member</w:t>
      </w:r>
      <w:r w:rsidR="005F0310" w:rsidRPr="0011441D">
        <w:rPr>
          <w:color w:val="000000" w:themeColor="text1"/>
        </w:rPr>
        <w:t xml:space="preserve">, and one of those </w:t>
      </w:r>
      <w:r w:rsidRPr="0011441D">
        <w:rPr>
          <w:color w:val="000000" w:themeColor="text1"/>
        </w:rPr>
        <w:t>US</w:t>
      </w:r>
      <w:r w:rsidR="004F7760" w:rsidRPr="0011441D">
        <w:rPr>
          <w:bCs/>
          <w:color w:val="000000" w:themeColor="text1"/>
        </w:rPr>
        <w:t>S</w:t>
      </w:r>
      <w:r w:rsidRPr="0011441D">
        <w:rPr>
          <w:color w:val="000000" w:themeColor="text1"/>
        </w:rPr>
        <w:t xml:space="preserve"> members will serve as liaison to US</w:t>
      </w:r>
      <w:r w:rsidR="004F7760" w:rsidRPr="0011441D">
        <w:rPr>
          <w:bCs/>
          <w:color w:val="000000" w:themeColor="text1"/>
        </w:rPr>
        <w:t>S</w:t>
      </w:r>
      <w:r w:rsidRPr="0011441D">
        <w:rPr>
          <w:color w:val="000000" w:themeColor="text1"/>
        </w:rPr>
        <w:t>.</w:t>
      </w:r>
      <w:r w:rsidR="00AD675F" w:rsidRPr="0011441D">
        <w:rPr>
          <w:color w:val="000000" w:themeColor="text1"/>
        </w:rPr>
        <w:t xml:space="preserve"> </w:t>
      </w:r>
      <w:r w:rsidRPr="0011441D">
        <w:rPr>
          <w:color w:val="000000" w:themeColor="text1"/>
        </w:rPr>
        <w:t xml:space="preserve">All committees </w:t>
      </w:r>
      <w:r w:rsidRPr="0011441D">
        <w:rPr>
          <w:color w:val="000000" w:themeColor="text1"/>
        </w:rPr>
        <w:lastRenderedPageBreak/>
        <w:t xml:space="preserve">select their own chair from among themselves. Committee meetings may be held during paid work hours. Any employee serving as an elected member of the </w:t>
      </w:r>
      <w:r w:rsidR="006D011F" w:rsidRPr="0011441D">
        <w:rPr>
          <w:color w:val="000000" w:themeColor="text1"/>
        </w:rPr>
        <w:t>Senate</w:t>
      </w:r>
      <w:r w:rsidRPr="0011441D">
        <w:rPr>
          <w:color w:val="000000" w:themeColor="text1"/>
        </w:rPr>
        <w:t xml:space="preserve"> and working second or third shift will use flex work hours to attend Committee meetings, and the Administrative Liaison shall provide support and assistance toward this end, if needed.</w:t>
      </w:r>
      <w:r w:rsidR="00AD675F" w:rsidRPr="0011441D">
        <w:rPr>
          <w:color w:val="000000" w:themeColor="text1"/>
        </w:rPr>
        <w:t xml:space="preserve"> </w:t>
      </w:r>
      <w:r w:rsidRPr="0011441D">
        <w:rPr>
          <w:color w:val="000000" w:themeColor="text1"/>
        </w:rPr>
        <w:t>Arrangement to flex work schedule shall be discussed with the appropriate supervisor. Committees are reviewed annually and those that are no longer necessary will be eliminated by majority vote of US</w:t>
      </w:r>
      <w:r w:rsidR="004F7760" w:rsidRPr="0011441D">
        <w:rPr>
          <w:bCs/>
          <w:color w:val="000000" w:themeColor="text1"/>
        </w:rPr>
        <w:t>S</w:t>
      </w:r>
      <w:r w:rsidRPr="0011441D">
        <w:rPr>
          <w:color w:val="000000" w:themeColor="text1"/>
        </w:rPr>
        <w:t>.</w:t>
      </w:r>
      <w:r w:rsidR="00AD675F" w:rsidRPr="0011441D">
        <w:rPr>
          <w:color w:val="000000" w:themeColor="text1"/>
        </w:rPr>
        <w:t xml:space="preserve"> </w:t>
      </w:r>
      <w:r w:rsidR="005F0310" w:rsidRPr="0011441D">
        <w:rPr>
          <w:color w:val="000000" w:themeColor="text1"/>
        </w:rPr>
        <w:t xml:space="preserve"> </w:t>
      </w:r>
      <w:r w:rsidRPr="0011441D">
        <w:rPr>
          <w:color w:val="000000" w:themeColor="text1"/>
        </w:rPr>
        <w:t xml:space="preserve">A representative </w:t>
      </w:r>
      <w:r w:rsidR="005F0310" w:rsidRPr="0011441D">
        <w:rPr>
          <w:color w:val="000000" w:themeColor="text1"/>
        </w:rPr>
        <w:t xml:space="preserve">from each committee will attend or provide </w:t>
      </w:r>
      <w:r w:rsidR="001F0B6C" w:rsidRPr="0011441D">
        <w:rPr>
          <w:color w:val="000000" w:themeColor="text1"/>
        </w:rPr>
        <w:t>the monthly US</w:t>
      </w:r>
      <w:r w:rsidR="004F7760" w:rsidRPr="0011441D">
        <w:rPr>
          <w:bCs/>
          <w:color w:val="000000" w:themeColor="text1"/>
        </w:rPr>
        <w:t>S</w:t>
      </w:r>
      <w:r w:rsidR="001F0B6C" w:rsidRPr="0011441D">
        <w:rPr>
          <w:color w:val="000000" w:themeColor="text1"/>
        </w:rPr>
        <w:t xml:space="preserve"> meetings</w:t>
      </w:r>
      <w:r w:rsidRPr="0011441D">
        <w:rPr>
          <w:color w:val="000000" w:themeColor="text1"/>
        </w:rPr>
        <w:t xml:space="preserve"> </w:t>
      </w:r>
      <w:r w:rsidR="005F0310" w:rsidRPr="0011441D">
        <w:rPr>
          <w:color w:val="000000" w:themeColor="text1"/>
        </w:rPr>
        <w:t xml:space="preserve">with </w:t>
      </w:r>
      <w:r w:rsidRPr="0011441D">
        <w:rPr>
          <w:color w:val="000000" w:themeColor="text1"/>
        </w:rPr>
        <w:t>updates on the activities of the committee. Terms for commi</w:t>
      </w:r>
      <w:r w:rsidR="002F1E9C" w:rsidRPr="0011441D">
        <w:rPr>
          <w:color w:val="000000" w:themeColor="text1"/>
        </w:rPr>
        <w:t>ttee chairs (US</w:t>
      </w:r>
      <w:r w:rsidR="004F7760" w:rsidRPr="0011441D">
        <w:rPr>
          <w:bCs/>
          <w:color w:val="000000" w:themeColor="text1"/>
        </w:rPr>
        <w:t>S</w:t>
      </w:r>
      <w:r w:rsidR="002F1E9C" w:rsidRPr="0011441D">
        <w:rPr>
          <w:color w:val="000000" w:themeColor="text1"/>
        </w:rPr>
        <w:t xml:space="preserve"> including USPDD</w:t>
      </w:r>
      <w:r w:rsidRPr="0011441D">
        <w:rPr>
          <w:color w:val="000000" w:themeColor="text1"/>
        </w:rPr>
        <w:t>) are limited to two consecutive years with another term of service allowed after a two-year break. The number of terms of membership on committees is not limited. Committee members must be in permanent employment status.</w:t>
      </w:r>
      <w:r w:rsidR="00AD675F" w:rsidRPr="0011441D">
        <w:rPr>
          <w:color w:val="000000" w:themeColor="text1"/>
        </w:rPr>
        <w:t xml:space="preserve"> </w:t>
      </w:r>
    </w:p>
    <w:p w14:paraId="2A26CEBA" w14:textId="77777777" w:rsidR="00C82F2E" w:rsidRPr="0011441D" w:rsidRDefault="00C82F2E" w:rsidP="002448AA">
      <w:pPr>
        <w:rPr>
          <w:color w:val="000000" w:themeColor="text1"/>
        </w:rPr>
      </w:pPr>
    </w:p>
    <w:p w14:paraId="2DD57C61" w14:textId="47D9F3AE" w:rsidR="00C82F2E" w:rsidRPr="0011441D" w:rsidRDefault="00C82F2E" w:rsidP="002448AA">
      <w:pPr>
        <w:rPr>
          <w:b/>
          <w:color w:val="000000" w:themeColor="text1"/>
        </w:rPr>
      </w:pPr>
      <w:r w:rsidRPr="0011441D">
        <w:rPr>
          <w:b/>
          <w:color w:val="000000" w:themeColor="text1"/>
          <w:u w:val="single"/>
        </w:rPr>
        <w:t>US</w:t>
      </w:r>
      <w:r w:rsidR="004F7760" w:rsidRPr="0011441D">
        <w:rPr>
          <w:bCs/>
          <w:color w:val="000000" w:themeColor="text1"/>
          <w:u w:val="single"/>
        </w:rPr>
        <w:t>S</w:t>
      </w:r>
      <w:r w:rsidRPr="0011441D">
        <w:rPr>
          <w:b/>
          <w:color w:val="000000" w:themeColor="text1"/>
          <w:u w:val="single"/>
        </w:rPr>
        <w:t xml:space="preserve"> Committees</w:t>
      </w:r>
      <w:r w:rsidR="00AD675F" w:rsidRPr="0011441D">
        <w:rPr>
          <w:b/>
          <w:color w:val="000000" w:themeColor="text1"/>
          <w:u w:val="single"/>
        </w:rPr>
        <w:t xml:space="preserve"> </w:t>
      </w:r>
      <w:r w:rsidRPr="0011441D">
        <w:rPr>
          <w:b/>
          <w:color w:val="000000" w:themeColor="text1"/>
        </w:rPr>
        <w:t>- All US</w:t>
      </w:r>
      <w:r w:rsidR="004F7760" w:rsidRPr="0011441D">
        <w:rPr>
          <w:bCs/>
          <w:color w:val="000000" w:themeColor="text1"/>
        </w:rPr>
        <w:t>S</w:t>
      </w:r>
      <w:r w:rsidRPr="0011441D">
        <w:rPr>
          <w:b/>
          <w:color w:val="000000" w:themeColor="text1"/>
        </w:rPr>
        <w:t xml:space="preserve"> committees are responsible to maintain a roster of duties and responsibilities.</w:t>
      </w:r>
    </w:p>
    <w:p w14:paraId="721161AA" w14:textId="77777777" w:rsidR="00C82F2E" w:rsidRPr="0011441D" w:rsidRDefault="00C82F2E" w:rsidP="002448AA">
      <w:pPr>
        <w:rPr>
          <w:b/>
          <w:color w:val="000000" w:themeColor="text1"/>
        </w:rPr>
      </w:pPr>
    </w:p>
    <w:p w14:paraId="1FDC9B17" w14:textId="413B7D8C" w:rsidR="00C82F2E" w:rsidRPr="0011441D" w:rsidRDefault="00C82F2E" w:rsidP="002448AA">
      <w:pPr>
        <w:rPr>
          <w:b/>
          <w:color w:val="000000" w:themeColor="text1"/>
        </w:rPr>
      </w:pPr>
      <w:r w:rsidRPr="0011441D">
        <w:rPr>
          <w:b/>
          <w:color w:val="000000" w:themeColor="text1"/>
        </w:rPr>
        <w:t xml:space="preserve">Executive Committee: </w:t>
      </w:r>
      <w:r w:rsidRPr="0011441D">
        <w:rPr>
          <w:color w:val="000000" w:themeColor="text1"/>
        </w:rPr>
        <w:t>As</w:t>
      </w:r>
      <w:r w:rsidR="006D011F" w:rsidRPr="0011441D">
        <w:rPr>
          <w:color w:val="000000" w:themeColor="text1"/>
        </w:rPr>
        <w:t xml:space="preserve"> noted above, in Article VIII, t</w:t>
      </w:r>
      <w:r w:rsidRPr="0011441D">
        <w:rPr>
          <w:color w:val="000000" w:themeColor="text1"/>
        </w:rPr>
        <w:t xml:space="preserve">he executive committee shall consist of the </w:t>
      </w:r>
      <w:r w:rsidR="00CA3A52" w:rsidRPr="0011441D">
        <w:rPr>
          <w:color w:val="000000" w:themeColor="text1"/>
        </w:rPr>
        <w:t>President</w:t>
      </w:r>
      <w:r w:rsidRPr="0011441D">
        <w:rPr>
          <w:color w:val="000000" w:themeColor="text1"/>
        </w:rPr>
        <w:t xml:space="preserve">, </w:t>
      </w:r>
      <w:r w:rsidR="00796A3D" w:rsidRPr="0011441D">
        <w:rPr>
          <w:color w:val="000000" w:themeColor="text1"/>
        </w:rPr>
        <w:t>President</w:t>
      </w:r>
      <w:r w:rsidR="00D23B27" w:rsidRPr="0011441D">
        <w:rPr>
          <w:color w:val="000000" w:themeColor="text1"/>
        </w:rPr>
        <w:t>-Elect</w:t>
      </w:r>
      <w:r w:rsidR="006D011F" w:rsidRPr="0011441D">
        <w:rPr>
          <w:color w:val="000000" w:themeColor="text1"/>
        </w:rPr>
        <w:t>,</w:t>
      </w:r>
      <w:r w:rsidR="00D23B27" w:rsidRPr="0011441D">
        <w:rPr>
          <w:color w:val="000000" w:themeColor="text1"/>
        </w:rPr>
        <w:t xml:space="preserve"> Treasurer, and two </w:t>
      </w:r>
      <w:r w:rsidR="00CA3A52" w:rsidRPr="0011441D">
        <w:rPr>
          <w:color w:val="000000" w:themeColor="text1"/>
        </w:rPr>
        <w:t>M</w:t>
      </w:r>
      <w:r w:rsidRPr="0011441D">
        <w:rPr>
          <w:color w:val="000000" w:themeColor="text1"/>
        </w:rPr>
        <w:t>ember</w:t>
      </w:r>
      <w:r w:rsidR="00FB6720" w:rsidRPr="0011441D">
        <w:rPr>
          <w:color w:val="000000" w:themeColor="text1"/>
        </w:rPr>
        <w:t>s</w:t>
      </w:r>
      <w:r w:rsidRPr="0011441D">
        <w:rPr>
          <w:color w:val="000000" w:themeColor="text1"/>
        </w:rPr>
        <w:t>-at-large.</w:t>
      </w:r>
      <w:r w:rsidR="00AD675F" w:rsidRPr="0011441D">
        <w:rPr>
          <w:color w:val="000000" w:themeColor="text1"/>
        </w:rPr>
        <w:t xml:space="preserve"> </w:t>
      </w:r>
      <w:r w:rsidR="00F303AF" w:rsidRPr="0011441D">
        <w:rPr>
          <w:color w:val="000000" w:themeColor="text1"/>
        </w:rPr>
        <w:t xml:space="preserve">The Past President (from the previous year) is invited to attend executive committee meetings if they choose to make that commitment.  The Past President member will be a non-voting, ex-officio role.  </w:t>
      </w:r>
      <w:r w:rsidRPr="0011441D">
        <w:rPr>
          <w:color w:val="000000" w:themeColor="text1"/>
        </w:rPr>
        <w:t xml:space="preserve">The </w:t>
      </w:r>
      <w:r w:rsidR="00CA3A52" w:rsidRPr="0011441D">
        <w:rPr>
          <w:color w:val="000000" w:themeColor="text1"/>
        </w:rPr>
        <w:t>President</w:t>
      </w:r>
      <w:r w:rsidRPr="0011441D">
        <w:rPr>
          <w:color w:val="000000" w:themeColor="text1"/>
        </w:rPr>
        <w:t xml:space="preserve"> will call the meetings as necessary and shall </w:t>
      </w:r>
      <w:r w:rsidR="00796A3D" w:rsidRPr="0011441D">
        <w:rPr>
          <w:color w:val="000000" w:themeColor="text1"/>
        </w:rPr>
        <w:t>p</w:t>
      </w:r>
      <w:r w:rsidRPr="0011441D">
        <w:rPr>
          <w:color w:val="000000" w:themeColor="text1"/>
        </w:rPr>
        <w:t>reside over them. In extraordinary circumstances, and when necessary due to deadlines or timelines imposed by external parties or requirements, the executive committee shall be authorized to exercise the powers of the US</w:t>
      </w:r>
      <w:r w:rsidR="004263F2" w:rsidRPr="0011441D">
        <w:rPr>
          <w:bCs/>
          <w:color w:val="000000" w:themeColor="text1"/>
        </w:rPr>
        <w:t>S</w:t>
      </w:r>
      <w:r w:rsidRPr="0011441D">
        <w:rPr>
          <w:color w:val="000000" w:themeColor="text1"/>
        </w:rPr>
        <w:t xml:space="preserve"> in the event that a quorum cannot be convened. All actions shall be re</w:t>
      </w:r>
      <w:r w:rsidR="0011441D" w:rsidRPr="0011441D">
        <w:rPr>
          <w:color w:val="000000" w:themeColor="text1"/>
        </w:rPr>
        <w:t>ported in writing to the Senate</w:t>
      </w:r>
      <w:r w:rsidRPr="0011441D">
        <w:rPr>
          <w:color w:val="000000" w:themeColor="text1"/>
        </w:rPr>
        <w:t xml:space="preserve"> which shall review and ratify or reject them at its next meeting.</w:t>
      </w:r>
      <w:r w:rsidRPr="0011441D">
        <w:rPr>
          <w:b/>
          <w:color w:val="000000" w:themeColor="text1"/>
        </w:rPr>
        <w:t xml:space="preserve"> </w:t>
      </w:r>
    </w:p>
    <w:p w14:paraId="6D367D39" w14:textId="77777777" w:rsidR="00C82F2E" w:rsidRPr="0011441D" w:rsidRDefault="00C82F2E" w:rsidP="002448AA">
      <w:pPr>
        <w:rPr>
          <w:b/>
          <w:color w:val="000000" w:themeColor="text1"/>
        </w:rPr>
      </w:pPr>
    </w:p>
    <w:p w14:paraId="5E6ED291" w14:textId="1AC21F9D" w:rsidR="00C82F2E" w:rsidRPr="0011441D" w:rsidRDefault="00C82F2E" w:rsidP="002448AA">
      <w:pPr>
        <w:rPr>
          <w:color w:val="000000" w:themeColor="text1"/>
        </w:rPr>
      </w:pPr>
      <w:r w:rsidRPr="0011441D">
        <w:rPr>
          <w:b/>
          <w:color w:val="000000" w:themeColor="text1"/>
        </w:rPr>
        <w:t>Bylaws Committee:</w:t>
      </w:r>
      <w:r w:rsidR="00AD675F" w:rsidRPr="0011441D">
        <w:rPr>
          <w:color w:val="000000" w:themeColor="text1"/>
        </w:rPr>
        <w:t xml:space="preserve"> </w:t>
      </w:r>
      <w:r w:rsidRPr="0011441D">
        <w:rPr>
          <w:color w:val="000000" w:themeColor="text1"/>
        </w:rPr>
        <w:t>US</w:t>
      </w:r>
      <w:r w:rsidR="004263F2" w:rsidRPr="0011441D">
        <w:rPr>
          <w:bCs/>
          <w:color w:val="000000" w:themeColor="text1"/>
        </w:rPr>
        <w:t>S</w:t>
      </w:r>
      <w:r w:rsidRPr="0011441D">
        <w:rPr>
          <w:color w:val="000000" w:themeColor="text1"/>
        </w:rPr>
        <w:t xml:space="preserve"> bylaws </w:t>
      </w:r>
      <w:r w:rsidR="005F0310" w:rsidRPr="0011441D">
        <w:rPr>
          <w:color w:val="000000" w:themeColor="text1"/>
        </w:rPr>
        <w:t xml:space="preserve">shall be reviewed annually or as needed </w:t>
      </w:r>
      <w:r w:rsidR="0068345D" w:rsidRPr="0011441D">
        <w:rPr>
          <w:color w:val="000000" w:themeColor="text1"/>
        </w:rPr>
        <w:t>and propose</w:t>
      </w:r>
      <w:r w:rsidRPr="0011441D">
        <w:rPr>
          <w:color w:val="000000" w:themeColor="text1"/>
        </w:rPr>
        <w:t xml:space="preserve"> changes to US</w:t>
      </w:r>
      <w:r w:rsidR="004263F2" w:rsidRPr="0011441D">
        <w:rPr>
          <w:bCs/>
          <w:color w:val="000000" w:themeColor="text1"/>
        </w:rPr>
        <w:t>S</w:t>
      </w:r>
      <w:r w:rsidRPr="0011441D">
        <w:rPr>
          <w:color w:val="000000" w:themeColor="text1"/>
        </w:rPr>
        <w:t xml:space="preserve"> as necessary.</w:t>
      </w:r>
      <w:r w:rsidR="00AD675F" w:rsidRPr="0011441D">
        <w:rPr>
          <w:color w:val="000000" w:themeColor="text1"/>
        </w:rPr>
        <w:t xml:space="preserve"> </w:t>
      </w:r>
      <w:r w:rsidRPr="0011441D">
        <w:rPr>
          <w:color w:val="000000" w:themeColor="text1"/>
        </w:rPr>
        <w:t>At least one member from the past year’s committee will serve the following year also.</w:t>
      </w:r>
    </w:p>
    <w:p w14:paraId="5C90DD04" w14:textId="77777777" w:rsidR="00C82F2E" w:rsidRPr="0011441D" w:rsidRDefault="00C82F2E" w:rsidP="002448AA">
      <w:pPr>
        <w:rPr>
          <w:color w:val="000000" w:themeColor="text1"/>
        </w:rPr>
      </w:pPr>
    </w:p>
    <w:p w14:paraId="3C7BC236" w14:textId="77777777" w:rsidR="00C82F2E" w:rsidRPr="0011441D" w:rsidRDefault="00C82F2E" w:rsidP="002448AA">
      <w:pPr>
        <w:rPr>
          <w:color w:val="000000" w:themeColor="text1"/>
        </w:rPr>
      </w:pPr>
      <w:r w:rsidRPr="0011441D">
        <w:rPr>
          <w:b/>
          <w:color w:val="000000" w:themeColor="text1"/>
        </w:rPr>
        <w:t>University Staff Grant Fundraising Committee</w:t>
      </w:r>
      <w:r w:rsidR="001F0B6C" w:rsidRPr="0011441D">
        <w:rPr>
          <w:b/>
          <w:color w:val="000000" w:themeColor="text1"/>
        </w:rPr>
        <w:t xml:space="preserve">: </w:t>
      </w:r>
      <w:r w:rsidRPr="0011441D">
        <w:rPr>
          <w:color w:val="000000" w:themeColor="text1"/>
        </w:rPr>
        <w:t xml:space="preserve">The mission of </w:t>
      </w:r>
      <w:r w:rsidR="00796A3D" w:rsidRPr="0011441D">
        <w:rPr>
          <w:color w:val="000000" w:themeColor="text1"/>
        </w:rPr>
        <w:t>the university staff grant fund</w:t>
      </w:r>
      <w:r w:rsidRPr="0011441D">
        <w:rPr>
          <w:color w:val="000000" w:themeColor="text1"/>
        </w:rPr>
        <w:t xml:space="preserve">raising committee is to raise funds. These efforts fund the grant program and other events for university staff through the endowment program. The major fundraiser for this committee </w:t>
      </w:r>
      <w:r w:rsidR="00CE7C41" w:rsidRPr="0011441D">
        <w:rPr>
          <w:color w:val="000000" w:themeColor="text1"/>
        </w:rPr>
        <w:t>will be</w:t>
      </w:r>
      <w:r w:rsidRPr="0011441D">
        <w:rPr>
          <w:color w:val="000000" w:themeColor="text1"/>
        </w:rPr>
        <w:t xml:space="preserve"> done with assistance from the Foundation.</w:t>
      </w:r>
    </w:p>
    <w:p w14:paraId="72D670B3" w14:textId="77777777" w:rsidR="00C82F2E" w:rsidRPr="0011441D" w:rsidRDefault="00C82F2E" w:rsidP="002448AA">
      <w:pPr>
        <w:rPr>
          <w:color w:val="000000" w:themeColor="text1"/>
        </w:rPr>
      </w:pPr>
    </w:p>
    <w:p w14:paraId="27AE7020" w14:textId="244392F1" w:rsidR="00C82F2E" w:rsidRPr="0011441D" w:rsidRDefault="00C82F2E" w:rsidP="002448AA">
      <w:pPr>
        <w:rPr>
          <w:color w:val="000000" w:themeColor="text1"/>
        </w:rPr>
      </w:pPr>
      <w:r w:rsidRPr="0011441D">
        <w:rPr>
          <w:b/>
          <w:color w:val="000000" w:themeColor="text1"/>
        </w:rPr>
        <w:t>University Staff Grant Program Committee:</w:t>
      </w:r>
      <w:r w:rsidR="00AD675F" w:rsidRPr="0011441D">
        <w:rPr>
          <w:color w:val="000000" w:themeColor="text1"/>
        </w:rPr>
        <w:t xml:space="preserve"> </w:t>
      </w:r>
      <w:r w:rsidRPr="0011441D">
        <w:rPr>
          <w:color w:val="000000" w:themeColor="text1"/>
        </w:rPr>
        <w:t xml:space="preserve">Provides professional development opportunities to university staff members by offering grants for participation in non-credit conferences, seminars, and workshops. This program was established by the UW Oshkosh University Staff </w:t>
      </w:r>
      <w:r w:rsidR="00AC6CF5" w:rsidRPr="0011441D">
        <w:rPr>
          <w:color w:val="000000" w:themeColor="text1"/>
        </w:rPr>
        <w:t>Senate</w:t>
      </w:r>
      <w:r w:rsidRPr="0011441D">
        <w:rPr>
          <w:color w:val="000000" w:themeColor="text1"/>
        </w:rPr>
        <w:t xml:space="preserve"> and is supported by a Perpetual Endowment Fund of the UW Oshkosh Foundation.</w:t>
      </w:r>
      <w:r w:rsidR="00AD675F" w:rsidRPr="0011441D">
        <w:rPr>
          <w:color w:val="000000" w:themeColor="text1"/>
        </w:rPr>
        <w:t xml:space="preserve"> </w:t>
      </w:r>
      <w:r w:rsidRPr="0011441D">
        <w:rPr>
          <w:color w:val="000000" w:themeColor="text1"/>
        </w:rPr>
        <w:t>This committee would oversee any additional grant opportunities.</w:t>
      </w:r>
    </w:p>
    <w:p w14:paraId="6A104115" w14:textId="77777777" w:rsidR="00C82F2E" w:rsidRPr="0011441D" w:rsidRDefault="00C82F2E" w:rsidP="002448AA">
      <w:pPr>
        <w:rPr>
          <w:color w:val="000000" w:themeColor="text1"/>
        </w:rPr>
      </w:pPr>
    </w:p>
    <w:p w14:paraId="0C9DAB15" w14:textId="5FD6E57E" w:rsidR="00C82F2E" w:rsidRPr="0011441D" w:rsidRDefault="00C82F2E" w:rsidP="002448AA">
      <w:pPr>
        <w:rPr>
          <w:color w:val="000000" w:themeColor="text1"/>
        </w:rPr>
      </w:pPr>
      <w:r w:rsidRPr="0011441D">
        <w:rPr>
          <w:b/>
          <w:color w:val="000000" w:themeColor="text1"/>
        </w:rPr>
        <w:t>Committee on Committees:</w:t>
      </w:r>
      <w:r w:rsidR="00AD675F" w:rsidRPr="0011441D">
        <w:rPr>
          <w:color w:val="000000" w:themeColor="text1"/>
        </w:rPr>
        <w:t xml:space="preserve"> </w:t>
      </w:r>
      <w:r w:rsidR="000F74E4" w:rsidRPr="0011441D">
        <w:rPr>
          <w:color w:val="000000" w:themeColor="text1"/>
        </w:rPr>
        <w:t>The Committee on Committees (COC) will survey the university</w:t>
      </w:r>
      <w:r w:rsidR="004B14CB" w:rsidRPr="0011441D">
        <w:rPr>
          <w:color w:val="000000" w:themeColor="text1"/>
        </w:rPr>
        <w:t xml:space="preserve"> staff no later than May 1</w:t>
      </w:r>
      <w:r w:rsidR="000F74E4" w:rsidRPr="0011441D">
        <w:rPr>
          <w:color w:val="000000" w:themeColor="text1"/>
        </w:rPr>
        <w:t xml:space="preserve"> of each year to det</w:t>
      </w:r>
      <w:r w:rsidR="004B14CB" w:rsidRPr="0011441D">
        <w:rPr>
          <w:color w:val="000000" w:themeColor="text1"/>
        </w:rPr>
        <w:t xml:space="preserve">ermine interest </w:t>
      </w:r>
      <w:r w:rsidR="000F74E4" w:rsidRPr="0011441D">
        <w:rPr>
          <w:color w:val="000000" w:themeColor="text1"/>
        </w:rPr>
        <w:t xml:space="preserve">and </w:t>
      </w:r>
      <w:r w:rsidR="00BB100A" w:rsidRPr="0011441D">
        <w:rPr>
          <w:color w:val="000000" w:themeColor="text1"/>
        </w:rPr>
        <w:t>qualifications</w:t>
      </w:r>
      <w:r w:rsidR="000F74E4" w:rsidRPr="0011441D">
        <w:rPr>
          <w:color w:val="000000" w:themeColor="text1"/>
        </w:rPr>
        <w:t xml:space="preserve"> for service on preferred committees.  </w:t>
      </w:r>
      <w:r w:rsidR="00F54A3B" w:rsidRPr="0011441D">
        <w:rPr>
          <w:color w:val="000000" w:themeColor="text1"/>
        </w:rPr>
        <w:t xml:space="preserve">It is composed of three university staff members: One past </w:t>
      </w:r>
      <w:r w:rsidR="0011441D" w:rsidRPr="0011441D">
        <w:rPr>
          <w:color w:val="000000" w:themeColor="text1"/>
        </w:rPr>
        <w:t>COC member and two other Senate</w:t>
      </w:r>
      <w:r w:rsidR="00F54A3B" w:rsidRPr="0011441D">
        <w:rPr>
          <w:color w:val="000000" w:themeColor="text1"/>
        </w:rPr>
        <w:t xml:space="preserve"> members. </w:t>
      </w:r>
      <w:r w:rsidRPr="0011441D">
        <w:rPr>
          <w:color w:val="000000" w:themeColor="text1"/>
        </w:rPr>
        <w:t xml:space="preserve"> </w:t>
      </w:r>
      <w:r w:rsidR="00F55E21" w:rsidRPr="0011441D">
        <w:rPr>
          <w:color w:val="000000" w:themeColor="text1"/>
        </w:rPr>
        <w:t>US</w:t>
      </w:r>
      <w:r w:rsidR="004263F2" w:rsidRPr="0011441D">
        <w:rPr>
          <w:bCs/>
          <w:color w:val="000000" w:themeColor="text1"/>
        </w:rPr>
        <w:t>S</w:t>
      </w:r>
      <w:r w:rsidR="00F55E21" w:rsidRPr="0011441D">
        <w:rPr>
          <w:color w:val="000000" w:themeColor="text1"/>
        </w:rPr>
        <w:t xml:space="preserve"> President will name the Chair of the Committee. </w:t>
      </w:r>
      <w:r w:rsidR="000F74E4" w:rsidRPr="0011441D">
        <w:rPr>
          <w:color w:val="000000" w:themeColor="text1"/>
        </w:rPr>
        <w:t xml:space="preserve">COC </w:t>
      </w:r>
      <w:r w:rsidRPr="0011441D">
        <w:rPr>
          <w:color w:val="000000" w:themeColor="text1"/>
        </w:rPr>
        <w:t xml:space="preserve">will find nominees for openings on the university committees. </w:t>
      </w:r>
      <w:r w:rsidR="000F74E4" w:rsidRPr="0011441D">
        <w:rPr>
          <w:color w:val="000000" w:themeColor="text1"/>
        </w:rPr>
        <w:t xml:space="preserve">Committee </w:t>
      </w:r>
      <w:r w:rsidRPr="0011441D">
        <w:rPr>
          <w:color w:val="000000" w:themeColor="text1"/>
        </w:rPr>
        <w:t>appointees</w:t>
      </w:r>
      <w:r w:rsidR="000F74E4" w:rsidRPr="0011441D">
        <w:rPr>
          <w:color w:val="000000" w:themeColor="text1"/>
        </w:rPr>
        <w:t xml:space="preserve"> compiled by COC</w:t>
      </w:r>
      <w:r w:rsidRPr="0011441D">
        <w:rPr>
          <w:color w:val="000000" w:themeColor="text1"/>
        </w:rPr>
        <w:t xml:space="preserve"> </w:t>
      </w:r>
      <w:r w:rsidR="000F74E4" w:rsidRPr="0011441D">
        <w:rPr>
          <w:color w:val="000000" w:themeColor="text1"/>
        </w:rPr>
        <w:t>shall be presented to the US</w:t>
      </w:r>
      <w:r w:rsidR="004263F2" w:rsidRPr="0011441D">
        <w:rPr>
          <w:bCs/>
          <w:color w:val="000000" w:themeColor="text1"/>
        </w:rPr>
        <w:t>S</w:t>
      </w:r>
      <w:r w:rsidR="000F74E4" w:rsidRPr="0011441D">
        <w:rPr>
          <w:color w:val="000000" w:themeColor="text1"/>
        </w:rPr>
        <w:t xml:space="preserve"> President for consideration.  The US</w:t>
      </w:r>
      <w:r w:rsidR="004263F2" w:rsidRPr="0011441D">
        <w:rPr>
          <w:bCs/>
          <w:color w:val="000000" w:themeColor="text1"/>
        </w:rPr>
        <w:t>S</w:t>
      </w:r>
      <w:r w:rsidR="000F74E4" w:rsidRPr="0011441D">
        <w:rPr>
          <w:color w:val="000000" w:themeColor="text1"/>
        </w:rPr>
        <w:t xml:space="preserve"> President will submit </w:t>
      </w:r>
      <w:r w:rsidR="000F74E4" w:rsidRPr="0011441D">
        <w:rPr>
          <w:color w:val="000000" w:themeColor="text1"/>
        </w:rPr>
        <w:lastRenderedPageBreak/>
        <w:t>the COC recommendations to US</w:t>
      </w:r>
      <w:r w:rsidR="004263F2" w:rsidRPr="0011441D">
        <w:rPr>
          <w:bCs/>
          <w:color w:val="000000" w:themeColor="text1"/>
        </w:rPr>
        <w:t>S</w:t>
      </w:r>
      <w:r w:rsidR="000F74E4" w:rsidRPr="0011441D">
        <w:rPr>
          <w:color w:val="000000" w:themeColor="text1"/>
        </w:rPr>
        <w:t xml:space="preserve"> for approval.  </w:t>
      </w:r>
      <w:r w:rsidRPr="0011441D">
        <w:rPr>
          <w:color w:val="000000" w:themeColor="text1"/>
        </w:rPr>
        <w:t>A confirmation letter will be sent to the appointee, US</w:t>
      </w:r>
      <w:r w:rsidR="004263F2" w:rsidRPr="0011441D">
        <w:rPr>
          <w:bCs/>
          <w:color w:val="000000" w:themeColor="text1"/>
        </w:rPr>
        <w:t>S</w:t>
      </w:r>
      <w:r w:rsidRPr="0011441D">
        <w:rPr>
          <w:color w:val="000000" w:themeColor="text1"/>
        </w:rPr>
        <w:t xml:space="preserve"> </w:t>
      </w:r>
      <w:r w:rsidR="00CA3A52" w:rsidRPr="0011441D">
        <w:rPr>
          <w:color w:val="000000" w:themeColor="text1"/>
        </w:rPr>
        <w:t>President</w:t>
      </w:r>
      <w:r w:rsidR="007958CA" w:rsidRPr="0011441D">
        <w:rPr>
          <w:color w:val="000000" w:themeColor="text1"/>
        </w:rPr>
        <w:t>, the secretary of the Senate</w:t>
      </w:r>
      <w:r w:rsidRPr="0011441D">
        <w:rPr>
          <w:color w:val="000000" w:themeColor="text1"/>
        </w:rPr>
        <w:t>, webpage manager</w:t>
      </w:r>
      <w:r w:rsidR="0021020D" w:rsidRPr="0011441D">
        <w:rPr>
          <w:color w:val="000000" w:themeColor="text1"/>
        </w:rPr>
        <w:t>,</w:t>
      </w:r>
      <w:r w:rsidRPr="0011441D">
        <w:rPr>
          <w:color w:val="000000" w:themeColor="text1"/>
        </w:rPr>
        <w:t xml:space="preserve"> and the chair of the appropriate committee. </w:t>
      </w:r>
    </w:p>
    <w:p w14:paraId="17B9000D" w14:textId="77777777" w:rsidR="00C82F2E" w:rsidRPr="0011441D" w:rsidRDefault="00C82F2E" w:rsidP="002448AA">
      <w:pPr>
        <w:rPr>
          <w:color w:val="000000" w:themeColor="text1"/>
        </w:rPr>
      </w:pPr>
    </w:p>
    <w:p w14:paraId="2F43A7C6" w14:textId="38D52E6F" w:rsidR="00C82F2E" w:rsidRPr="0011441D" w:rsidRDefault="00C82F2E" w:rsidP="002448AA">
      <w:pPr>
        <w:rPr>
          <w:color w:val="000000" w:themeColor="text1"/>
        </w:rPr>
      </w:pPr>
      <w:r w:rsidRPr="0011441D">
        <w:rPr>
          <w:color w:val="000000" w:themeColor="text1"/>
        </w:rPr>
        <w:t xml:space="preserve">University staff serving on </w:t>
      </w:r>
      <w:r w:rsidR="000F74E4" w:rsidRPr="0011441D">
        <w:rPr>
          <w:color w:val="000000" w:themeColor="text1"/>
        </w:rPr>
        <w:t>All-</w:t>
      </w:r>
      <w:r w:rsidRPr="0011441D">
        <w:rPr>
          <w:color w:val="000000" w:themeColor="text1"/>
        </w:rPr>
        <w:t>University committees will report to US</w:t>
      </w:r>
      <w:r w:rsidR="004263F2" w:rsidRPr="0011441D">
        <w:rPr>
          <w:bCs/>
          <w:color w:val="000000" w:themeColor="text1"/>
        </w:rPr>
        <w:t>S</w:t>
      </w:r>
      <w:r w:rsidRPr="0011441D">
        <w:rPr>
          <w:color w:val="000000" w:themeColor="text1"/>
        </w:rPr>
        <w:t xml:space="preserve"> as necessary and at least once a year by May 1</w:t>
      </w:r>
      <w:r w:rsidRPr="0011441D">
        <w:rPr>
          <w:color w:val="000000" w:themeColor="text1"/>
          <w:vertAlign w:val="superscript"/>
        </w:rPr>
        <w:t>st</w:t>
      </w:r>
      <w:r w:rsidRPr="0011441D">
        <w:rPr>
          <w:color w:val="000000" w:themeColor="text1"/>
        </w:rPr>
        <w:t>. Members not on US</w:t>
      </w:r>
      <w:r w:rsidR="004263F2" w:rsidRPr="0011441D">
        <w:rPr>
          <w:bCs/>
          <w:color w:val="000000" w:themeColor="text1"/>
        </w:rPr>
        <w:t>S</w:t>
      </w:r>
      <w:r w:rsidRPr="0011441D">
        <w:rPr>
          <w:color w:val="000000" w:themeColor="text1"/>
        </w:rPr>
        <w:t xml:space="preserve"> should report at a US</w:t>
      </w:r>
      <w:r w:rsidR="004263F2" w:rsidRPr="0011441D">
        <w:rPr>
          <w:bCs/>
          <w:color w:val="000000" w:themeColor="text1"/>
        </w:rPr>
        <w:t>S</w:t>
      </w:r>
      <w:r w:rsidRPr="0011441D">
        <w:rPr>
          <w:color w:val="000000" w:themeColor="text1"/>
        </w:rPr>
        <w:t xml:space="preserve"> meeting as necessary or at least once a year. </w:t>
      </w:r>
    </w:p>
    <w:p w14:paraId="5188217C" w14:textId="77777777" w:rsidR="00FF5322" w:rsidRPr="0011441D" w:rsidRDefault="00FF5322" w:rsidP="002448AA">
      <w:pPr>
        <w:rPr>
          <w:color w:val="000000" w:themeColor="text1"/>
        </w:rPr>
      </w:pPr>
    </w:p>
    <w:p w14:paraId="6E79619E" w14:textId="3B23EEC3" w:rsidR="00C82F2E" w:rsidRPr="0011441D" w:rsidRDefault="00C82F2E" w:rsidP="002448AA">
      <w:pPr>
        <w:rPr>
          <w:color w:val="000000" w:themeColor="text1"/>
        </w:rPr>
      </w:pPr>
      <w:r w:rsidRPr="0011441D">
        <w:rPr>
          <w:b/>
          <w:color w:val="000000" w:themeColor="text1"/>
        </w:rPr>
        <w:t xml:space="preserve">Elections Committee: </w:t>
      </w:r>
      <w:r w:rsidRPr="0011441D">
        <w:rPr>
          <w:color w:val="000000" w:themeColor="text1"/>
        </w:rPr>
        <w:t xml:space="preserve">This committee is charged by the </w:t>
      </w:r>
      <w:r w:rsidR="007958CA" w:rsidRPr="0011441D">
        <w:rPr>
          <w:color w:val="000000" w:themeColor="text1"/>
        </w:rPr>
        <w:t>Senate</w:t>
      </w:r>
      <w:r w:rsidRPr="0011441D">
        <w:rPr>
          <w:color w:val="000000" w:themeColor="text1"/>
        </w:rPr>
        <w:t xml:space="preserve"> </w:t>
      </w:r>
      <w:r w:rsidR="00CA3A52" w:rsidRPr="0011441D">
        <w:rPr>
          <w:color w:val="000000" w:themeColor="text1"/>
        </w:rPr>
        <w:t xml:space="preserve">President </w:t>
      </w:r>
      <w:r w:rsidRPr="0011441D">
        <w:rPr>
          <w:color w:val="000000" w:themeColor="text1"/>
        </w:rPr>
        <w:t>each February. It is composed of three university staff members: One past US</w:t>
      </w:r>
      <w:r w:rsidR="004263F2" w:rsidRPr="0011441D">
        <w:rPr>
          <w:bCs/>
          <w:color w:val="000000" w:themeColor="text1"/>
        </w:rPr>
        <w:t>S</w:t>
      </w:r>
      <w:r w:rsidRPr="0011441D">
        <w:rPr>
          <w:color w:val="000000" w:themeColor="text1"/>
        </w:rPr>
        <w:t xml:space="preserve"> </w:t>
      </w:r>
      <w:r w:rsidR="00CA3A52" w:rsidRPr="0011441D">
        <w:rPr>
          <w:color w:val="000000" w:themeColor="text1"/>
        </w:rPr>
        <w:t>President</w:t>
      </w:r>
      <w:r w:rsidRPr="0011441D">
        <w:rPr>
          <w:color w:val="000000" w:themeColor="text1"/>
        </w:rPr>
        <w:t>, one past Elections Committee member</w:t>
      </w:r>
      <w:r w:rsidR="0021020D" w:rsidRPr="0011441D">
        <w:rPr>
          <w:color w:val="000000" w:themeColor="text1"/>
        </w:rPr>
        <w:t>,</w:t>
      </w:r>
      <w:r w:rsidRPr="0011441D">
        <w:rPr>
          <w:color w:val="000000" w:themeColor="text1"/>
        </w:rPr>
        <w:t xml:space="preserve"> and one current US</w:t>
      </w:r>
      <w:r w:rsidR="004263F2" w:rsidRPr="0011441D">
        <w:rPr>
          <w:bCs/>
          <w:color w:val="000000" w:themeColor="text1"/>
        </w:rPr>
        <w:t>S</w:t>
      </w:r>
      <w:r w:rsidRPr="0011441D">
        <w:rPr>
          <w:color w:val="000000" w:themeColor="text1"/>
        </w:rPr>
        <w:t xml:space="preserve"> member not seeking re-election. US</w:t>
      </w:r>
      <w:r w:rsidR="004263F2" w:rsidRPr="0011441D">
        <w:rPr>
          <w:bCs/>
          <w:color w:val="000000" w:themeColor="text1"/>
        </w:rPr>
        <w:t>S</w:t>
      </w:r>
      <w:r w:rsidRPr="0011441D">
        <w:rPr>
          <w:color w:val="000000" w:themeColor="text1"/>
        </w:rPr>
        <w:t xml:space="preserve"> </w:t>
      </w:r>
      <w:r w:rsidR="00CA3A52" w:rsidRPr="0011441D">
        <w:rPr>
          <w:color w:val="000000" w:themeColor="text1"/>
        </w:rPr>
        <w:t xml:space="preserve">President </w:t>
      </w:r>
      <w:r w:rsidRPr="0011441D">
        <w:rPr>
          <w:color w:val="000000" w:themeColor="text1"/>
        </w:rPr>
        <w:t>will name the Chair of Election Committee.</w:t>
      </w:r>
      <w:r w:rsidR="00AD675F" w:rsidRPr="0011441D">
        <w:rPr>
          <w:color w:val="000000" w:themeColor="text1"/>
        </w:rPr>
        <w:t xml:space="preserve"> </w:t>
      </w:r>
      <w:r w:rsidRPr="0011441D">
        <w:rPr>
          <w:color w:val="000000" w:themeColor="text1"/>
        </w:rPr>
        <w:t>This person will be the convener of the Election committee. They will report directly to US</w:t>
      </w:r>
      <w:r w:rsidR="004263F2" w:rsidRPr="0011441D">
        <w:rPr>
          <w:bCs/>
          <w:color w:val="000000" w:themeColor="text1"/>
        </w:rPr>
        <w:t>S</w:t>
      </w:r>
      <w:r w:rsidRPr="0011441D">
        <w:rPr>
          <w:color w:val="000000" w:themeColor="text1"/>
        </w:rPr>
        <w:t xml:space="preserve"> </w:t>
      </w:r>
      <w:r w:rsidR="00CA3A52" w:rsidRPr="0011441D">
        <w:rPr>
          <w:color w:val="000000" w:themeColor="text1"/>
        </w:rPr>
        <w:t>President</w:t>
      </w:r>
      <w:r w:rsidRPr="0011441D">
        <w:rPr>
          <w:color w:val="000000" w:themeColor="text1"/>
        </w:rPr>
        <w:t>. The</w:t>
      </w:r>
      <w:r w:rsidR="005217A9" w:rsidRPr="0011441D">
        <w:rPr>
          <w:color w:val="000000" w:themeColor="text1"/>
        </w:rPr>
        <w:t xml:space="preserve"> US</w:t>
      </w:r>
      <w:r w:rsidR="004263F2" w:rsidRPr="0011441D">
        <w:rPr>
          <w:bCs/>
          <w:color w:val="000000" w:themeColor="text1"/>
        </w:rPr>
        <w:t>S</w:t>
      </w:r>
      <w:r w:rsidR="005217A9" w:rsidRPr="0011441D">
        <w:rPr>
          <w:color w:val="000000" w:themeColor="text1"/>
        </w:rPr>
        <w:t xml:space="preserve"> President</w:t>
      </w:r>
      <w:r w:rsidRPr="0011441D">
        <w:rPr>
          <w:color w:val="000000" w:themeColor="text1"/>
        </w:rPr>
        <w:t xml:space="preserve"> </w:t>
      </w:r>
      <w:r w:rsidR="007958CA" w:rsidRPr="0011441D">
        <w:rPr>
          <w:color w:val="000000" w:themeColor="text1"/>
        </w:rPr>
        <w:t>will submit election results at</w:t>
      </w:r>
      <w:r w:rsidR="0021020D" w:rsidRPr="0011441D">
        <w:rPr>
          <w:color w:val="000000" w:themeColor="text1"/>
        </w:rPr>
        <w:t xml:space="preserve"> </w:t>
      </w:r>
      <w:r w:rsidR="005217A9" w:rsidRPr="0011441D">
        <w:rPr>
          <w:color w:val="000000" w:themeColor="text1"/>
        </w:rPr>
        <w:t xml:space="preserve">an </w:t>
      </w:r>
      <w:r w:rsidRPr="0011441D">
        <w:rPr>
          <w:color w:val="000000" w:themeColor="text1"/>
        </w:rPr>
        <w:t>April US</w:t>
      </w:r>
      <w:r w:rsidR="004263F2" w:rsidRPr="0011441D">
        <w:rPr>
          <w:bCs/>
          <w:color w:val="000000" w:themeColor="text1"/>
        </w:rPr>
        <w:t xml:space="preserve">S </w:t>
      </w:r>
      <w:r w:rsidRPr="0011441D">
        <w:rPr>
          <w:color w:val="000000" w:themeColor="text1"/>
        </w:rPr>
        <w:t>meeting</w:t>
      </w:r>
      <w:r w:rsidR="00C9676E" w:rsidRPr="0011441D">
        <w:rPr>
          <w:color w:val="000000" w:themeColor="text1"/>
        </w:rPr>
        <w:t xml:space="preserve"> </w:t>
      </w:r>
      <w:r w:rsidR="007958CA" w:rsidRPr="0011441D">
        <w:rPr>
          <w:color w:val="000000" w:themeColor="text1"/>
        </w:rPr>
        <w:t>for Senate</w:t>
      </w:r>
      <w:r w:rsidR="00C9676E" w:rsidRPr="0011441D">
        <w:rPr>
          <w:color w:val="000000" w:themeColor="text1"/>
        </w:rPr>
        <w:t xml:space="preserve"> to see prior to announcing it to all university staff</w:t>
      </w:r>
      <w:r w:rsidRPr="0011441D">
        <w:rPr>
          <w:color w:val="000000" w:themeColor="text1"/>
        </w:rPr>
        <w:t>. New members will be invited to attend</w:t>
      </w:r>
      <w:r w:rsidR="00C9676E" w:rsidRPr="0011441D">
        <w:rPr>
          <w:color w:val="000000" w:themeColor="text1"/>
        </w:rPr>
        <w:t xml:space="preserve"> a meeting in May</w:t>
      </w:r>
      <w:r w:rsidRPr="0011441D">
        <w:rPr>
          <w:color w:val="000000" w:themeColor="text1"/>
        </w:rPr>
        <w:t xml:space="preserve"> before their term begins in June.</w:t>
      </w:r>
      <w:r w:rsidR="005217A9" w:rsidRPr="0011441D">
        <w:rPr>
          <w:color w:val="000000" w:themeColor="text1"/>
        </w:rPr>
        <w:t xml:space="preserve"> Election</w:t>
      </w:r>
      <w:r w:rsidR="00C9676E" w:rsidRPr="0011441D">
        <w:rPr>
          <w:color w:val="000000" w:themeColor="text1"/>
        </w:rPr>
        <w:t>s are to be concluded by April 15</w:t>
      </w:r>
      <w:r w:rsidR="00C9676E" w:rsidRPr="0011441D">
        <w:rPr>
          <w:color w:val="000000" w:themeColor="text1"/>
          <w:vertAlign w:val="superscript"/>
        </w:rPr>
        <w:t>th</w:t>
      </w:r>
      <w:r w:rsidR="00C9676E" w:rsidRPr="0011441D">
        <w:rPr>
          <w:color w:val="000000" w:themeColor="text1"/>
        </w:rPr>
        <w:t>.</w:t>
      </w:r>
    </w:p>
    <w:p w14:paraId="41A2E6DB" w14:textId="77777777" w:rsidR="00C82F2E" w:rsidRPr="0011441D" w:rsidRDefault="00C82F2E" w:rsidP="002448AA">
      <w:pPr>
        <w:rPr>
          <w:color w:val="000000" w:themeColor="text1"/>
        </w:rPr>
      </w:pPr>
    </w:p>
    <w:p w14:paraId="217F2E29" w14:textId="6C8B7A71" w:rsidR="00C82F2E" w:rsidRPr="0011441D" w:rsidRDefault="00C82F2E" w:rsidP="002448AA">
      <w:pPr>
        <w:rPr>
          <w:color w:val="000000" w:themeColor="text1"/>
        </w:rPr>
      </w:pPr>
      <w:r w:rsidRPr="0011441D">
        <w:rPr>
          <w:b/>
          <w:color w:val="000000" w:themeColor="text1"/>
        </w:rPr>
        <w:t>Awards and Recognition Committee:</w:t>
      </w:r>
      <w:r w:rsidR="00AD675F" w:rsidRPr="0011441D">
        <w:rPr>
          <w:color w:val="000000" w:themeColor="text1"/>
        </w:rPr>
        <w:t xml:space="preserve"> </w:t>
      </w:r>
      <w:r w:rsidRPr="0011441D">
        <w:rPr>
          <w:color w:val="000000" w:themeColor="text1"/>
        </w:rPr>
        <w:t xml:space="preserve">This committee is responsible for selecting the monthly Star Award winner. The objective of the monthly Star Award is to recognize performance above and beyond the expectations of their position and responsibilities for university staff, </w:t>
      </w:r>
      <w:r w:rsidR="0021020D" w:rsidRPr="0011441D">
        <w:rPr>
          <w:color w:val="000000" w:themeColor="text1"/>
        </w:rPr>
        <w:t xml:space="preserve">temporary </w:t>
      </w:r>
      <w:r w:rsidRPr="0011441D">
        <w:rPr>
          <w:color w:val="000000" w:themeColor="text1"/>
        </w:rPr>
        <w:t>employees and project appointment employees. This committee is also responsible for soliciting nominees, reviewing materials on nominees, and recommending the winners of the Outstanding Performance Award (OPA) to the Chancellor. If any committee member is nominated, they are to excuse themselves from the committee meetings and deliberations.</w:t>
      </w:r>
      <w:r w:rsidR="00AD675F" w:rsidRPr="0011441D">
        <w:rPr>
          <w:color w:val="000000" w:themeColor="text1"/>
        </w:rPr>
        <w:t xml:space="preserve"> </w:t>
      </w:r>
      <w:r w:rsidRPr="0011441D">
        <w:rPr>
          <w:color w:val="000000" w:themeColor="text1"/>
        </w:rPr>
        <w:t xml:space="preserve">The OPA recognizes excellence in providing service to the University community and emphasizes its importance to the academic environment and overall reputation of the University. The Chancellor makes the final decision of the OPA. </w:t>
      </w:r>
    </w:p>
    <w:p w14:paraId="271AA321" w14:textId="77777777" w:rsidR="00C82F2E" w:rsidRPr="0011441D" w:rsidRDefault="00C82F2E" w:rsidP="002448AA">
      <w:pPr>
        <w:rPr>
          <w:color w:val="000000" w:themeColor="text1"/>
        </w:rPr>
      </w:pPr>
    </w:p>
    <w:p w14:paraId="43F0E05C" w14:textId="1ADABC45" w:rsidR="00C82F2E" w:rsidRPr="0011441D" w:rsidRDefault="00C82F2E" w:rsidP="002448AA">
      <w:pPr>
        <w:rPr>
          <w:color w:val="000000" w:themeColor="text1"/>
        </w:rPr>
      </w:pPr>
      <w:r w:rsidRPr="0011441D">
        <w:rPr>
          <w:b/>
          <w:color w:val="000000" w:themeColor="text1"/>
        </w:rPr>
        <w:t>Marketing Committee:</w:t>
      </w:r>
      <w:r w:rsidR="00AD675F" w:rsidRPr="0011441D">
        <w:rPr>
          <w:b/>
          <w:color w:val="000000" w:themeColor="text1"/>
        </w:rPr>
        <w:t xml:space="preserve"> </w:t>
      </w:r>
      <w:r w:rsidRPr="0011441D">
        <w:rPr>
          <w:color w:val="000000" w:themeColor="text1"/>
        </w:rPr>
        <w:t>Handles four responsibilities: webpage management, prepares and distributes the newslet</w:t>
      </w:r>
      <w:r w:rsidR="002F1E9C" w:rsidRPr="0011441D">
        <w:rPr>
          <w:color w:val="000000" w:themeColor="text1"/>
        </w:rPr>
        <w:t>ter, publicity for US</w:t>
      </w:r>
      <w:r w:rsidR="004263F2" w:rsidRPr="0011441D">
        <w:rPr>
          <w:bCs/>
          <w:color w:val="000000" w:themeColor="text1"/>
        </w:rPr>
        <w:t>S</w:t>
      </w:r>
      <w:r w:rsidR="002F1E9C" w:rsidRPr="0011441D">
        <w:rPr>
          <w:color w:val="000000" w:themeColor="text1"/>
        </w:rPr>
        <w:t xml:space="preserve"> and USPDD</w:t>
      </w:r>
      <w:r w:rsidRPr="0011441D">
        <w:rPr>
          <w:color w:val="000000" w:themeColor="text1"/>
        </w:rPr>
        <w:t>,</w:t>
      </w:r>
      <w:r w:rsidR="002F1E9C" w:rsidRPr="0011441D">
        <w:rPr>
          <w:color w:val="000000" w:themeColor="text1"/>
        </w:rPr>
        <w:t xml:space="preserve"> and makes the decision of USPDD</w:t>
      </w:r>
      <w:r w:rsidRPr="0011441D">
        <w:rPr>
          <w:color w:val="000000" w:themeColor="text1"/>
        </w:rPr>
        <w:t>’s main giveaway item(s) to all p</w:t>
      </w:r>
      <w:r w:rsidR="000B267B" w:rsidRPr="0011441D">
        <w:rPr>
          <w:color w:val="000000" w:themeColor="text1"/>
        </w:rPr>
        <w:t>articipants (j</w:t>
      </w:r>
      <w:r w:rsidR="002F1E9C" w:rsidRPr="0011441D">
        <w:rPr>
          <w:color w:val="000000" w:themeColor="text1"/>
        </w:rPr>
        <w:t>oint US</w:t>
      </w:r>
      <w:r w:rsidR="004263F2" w:rsidRPr="0011441D">
        <w:rPr>
          <w:bCs/>
          <w:color w:val="000000" w:themeColor="text1"/>
        </w:rPr>
        <w:t>S</w:t>
      </w:r>
      <w:r w:rsidR="002F1E9C" w:rsidRPr="0011441D">
        <w:rPr>
          <w:color w:val="000000" w:themeColor="text1"/>
        </w:rPr>
        <w:t xml:space="preserve"> and USPDD</w:t>
      </w:r>
      <w:r w:rsidRPr="0011441D">
        <w:rPr>
          <w:color w:val="000000" w:themeColor="text1"/>
        </w:rPr>
        <w:t xml:space="preserve"> Committee). </w:t>
      </w:r>
    </w:p>
    <w:p w14:paraId="0ADC0C2E" w14:textId="77777777" w:rsidR="00C82F2E" w:rsidRPr="0011441D" w:rsidRDefault="00C82F2E" w:rsidP="002448AA">
      <w:pPr>
        <w:rPr>
          <w:color w:val="000000" w:themeColor="text1"/>
        </w:rPr>
      </w:pPr>
    </w:p>
    <w:p w14:paraId="4BB7EC0A" w14:textId="3B47EE8F" w:rsidR="00163EDB" w:rsidRPr="0011441D" w:rsidRDefault="00C77D2C" w:rsidP="00163EDB">
      <w:pPr>
        <w:rPr>
          <w:rFonts w:asciiTheme="minorHAnsi" w:hAnsiTheme="minorHAnsi"/>
          <w:color w:val="000000" w:themeColor="text1"/>
        </w:rPr>
      </w:pPr>
      <w:r w:rsidRPr="0011441D">
        <w:rPr>
          <w:b/>
          <w:color w:val="000000" w:themeColor="text1"/>
        </w:rPr>
        <w:t>Leadership Development Program:</w:t>
      </w:r>
      <w:r w:rsidRPr="0011441D">
        <w:rPr>
          <w:color w:val="000000" w:themeColor="text1"/>
        </w:rPr>
        <w:t xml:space="preserve"> </w:t>
      </w:r>
      <w:r w:rsidR="00163EDB" w:rsidRPr="0011441D">
        <w:rPr>
          <w:color w:val="000000" w:themeColor="text1"/>
        </w:rPr>
        <w:t xml:space="preserve">This committee is charged with providing professional development and leadership training to members of the university staff. The Leadership Development Committee is comprised of one University Staff </w:t>
      </w:r>
      <w:r w:rsidR="00FC7F4B" w:rsidRPr="0011441D">
        <w:rPr>
          <w:color w:val="000000" w:themeColor="text1"/>
        </w:rPr>
        <w:t xml:space="preserve">Senate </w:t>
      </w:r>
      <w:r w:rsidR="00163EDB" w:rsidRPr="0011441D">
        <w:rPr>
          <w:color w:val="000000" w:themeColor="text1"/>
        </w:rPr>
        <w:t>(US</w:t>
      </w:r>
      <w:r w:rsidR="004263F2" w:rsidRPr="0011441D">
        <w:rPr>
          <w:bCs/>
          <w:color w:val="000000" w:themeColor="text1"/>
        </w:rPr>
        <w:t>S</w:t>
      </w:r>
      <w:r w:rsidR="00163EDB" w:rsidRPr="0011441D">
        <w:rPr>
          <w:color w:val="000000" w:themeColor="text1"/>
        </w:rPr>
        <w:t xml:space="preserve">) member, one past series participant, one Human Resources </w:t>
      </w:r>
      <w:r w:rsidR="00974CAD" w:rsidRPr="0011441D">
        <w:rPr>
          <w:color w:val="000000" w:themeColor="text1"/>
          <w:shd w:val="clear" w:color="auto" w:fill="FFFFFF"/>
        </w:rPr>
        <w:t>(HR)</w:t>
      </w:r>
      <w:r w:rsidR="00B12C8B" w:rsidRPr="0011441D">
        <w:rPr>
          <w:color w:val="000000" w:themeColor="text1"/>
          <w:shd w:val="clear" w:color="auto" w:fill="FFFFFF"/>
        </w:rPr>
        <w:t xml:space="preserve"> </w:t>
      </w:r>
      <w:r w:rsidR="00163EDB" w:rsidRPr="0011441D">
        <w:rPr>
          <w:color w:val="000000" w:themeColor="text1"/>
        </w:rPr>
        <w:t>Liaison, and two other university staff members as approved by US</w:t>
      </w:r>
      <w:r w:rsidR="004263F2" w:rsidRPr="0011441D">
        <w:rPr>
          <w:bCs/>
          <w:color w:val="000000" w:themeColor="text1"/>
        </w:rPr>
        <w:t>S</w:t>
      </w:r>
      <w:r w:rsidR="00163EDB" w:rsidRPr="0011441D">
        <w:rPr>
          <w:color w:val="000000" w:themeColor="text1"/>
        </w:rPr>
        <w:t xml:space="preserve">. The HR </w:t>
      </w:r>
      <w:r w:rsidR="000B267B" w:rsidRPr="0011441D">
        <w:rPr>
          <w:color w:val="000000" w:themeColor="text1"/>
        </w:rPr>
        <w:t>L</w:t>
      </w:r>
      <w:r w:rsidR="00163EDB" w:rsidRPr="0011441D">
        <w:rPr>
          <w:color w:val="000000" w:themeColor="text1"/>
        </w:rPr>
        <w:t xml:space="preserve">iaison will provide consultation, guidance, and training to the committee. </w:t>
      </w:r>
      <w:r w:rsidR="00163EDB" w:rsidRPr="0011441D">
        <w:rPr>
          <w:color w:val="000000" w:themeColor="text1"/>
          <w:shd w:val="clear" w:color="auto" w:fill="FFFFFF"/>
        </w:rPr>
        <w:t>Term limits for the first year will be two members at one full cycle (two-year commitment), and two members at two full cycles (four-year commitment). Every cycle (two years), two new members will be selected by</w:t>
      </w:r>
      <w:r w:rsidR="00163EDB" w:rsidRPr="0011441D">
        <w:rPr>
          <w:rStyle w:val="apple-converted-space"/>
          <w:color w:val="000000" w:themeColor="text1"/>
          <w:shd w:val="clear" w:color="auto" w:fill="FFFFFF"/>
        </w:rPr>
        <w:t> </w:t>
      </w:r>
      <w:r w:rsidR="00163EDB" w:rsidRPr="0011441D">
        <w:rPr>
          <w:color w:val="000000" w:themeColor="text1"/>
          <w:shd w:val="clear" w:color="auto" w:fill="FFFFFF"/>
        </w:rPr>
        <w:t>US</w:t>
      </w:r>
      <w:r w:rsidR="004263F2" w:rsidRPr="0011441D">
        <w:rPr>
          <w:bCs/>
          <w:color w:val="000000" w:themeColor="text1"/>
        </w:rPr>
        <w:t>S</w:t>
      </w:r>
      <w:r w:rsidR="00163EDB" w:rsidRPr="0011441D">
        <w:rPr>
          <w:color w:val="000000" w:themeColor="text1"/>
          <w:shd w:val="clear" w:color="auto" w:fill="FFFFFF"/>
        </w:rPr>
        <w:t xml:space="preserve">. Committee members serve for a maximum of two cycles (four years). The </w:t>
      </w:r>
      <w:r w:rsidR="00974CAD" w:rsidRPr="0011441D">
        <w:rPr>
          <w:color w:val="000000" w:themeColor="text1"/>
          <w:shd w:val="clear" w:color="auto" w:fill="FFFFFF"/>
        </w:rPr>
        <w:t xml:space="preserve">HR </w:t>
      </w:r>
      <w:r w:rsidR="000B267B" w:rsidRPr="0011441D">
        <w:rPr>
          <w:color w:val="000000" w:themeColor="text1"/>
          <w:shd w:val="clear" w:color="auto" w:fill="FFFFFF"/>
        </w:rPr>
        <w:t>L</w:t>
      </w:r>
      <w:r w:rsidR="00163EDB" w:rsidRPr="0011441D">
        <w:rPr>
          <w:color w:val="000000" w:themeColor="text1"/>
          <w:shd w:val="clear" w:color="auto" w:fill="FFFFFF"/>
        </w:rPr>
        <w:t>iaison will continue as needed.</w:t>
      </w:r>
      <w:r w:rsidR="00163EDB" w:rsidRPr="0011441D">
        <w:rPr>
          <w:color w:val="000000" w:themeColor="text1"/>
        </w:rPr>
        <w:t xml:space="preserve"> The series will be held every other academic year, occurring in the odd calendar year. The committee will meet in the off year to approve the learning outcomes and plan the related activities for the upcoming series. Funding for the series is provided each fiscal year via approval from the Chancellor.  University staff will have the opportunity in the spring semester to apply to participate in the series for the upcoming year. To be eligible, a university staff employee must have been employed at least six months at </w:t>
      </w:r>
      <w:r w:rsidR="00163EDB" w:rsidRPr="0011441D">
        <w:rPr>
          <w:color w:val="000000" w:themeColor="text1"/>
        </w:rPr>
        <w:lastRenderedPageBreak/>
        <w:t>the time of application, and have written approval from their direct supervisor. If the employee has been employed less than six months, consideration will be given on a case-by-case basis. The application process includes the participants’ review and acceptance of the intended learning outcomes, the participation expectations, the time schedule, the applicant’s interest and commitment statement, and the direct supervisor’s approval. The committee will select up to 35 university staff to participate in the series and will notify the supervisor and applicant of the decision.</w:t>
      </w:r>
    </w:p>
    <w:p w14:paraId="69E70A4E" w14:textId="77777777" w:rsidR="00C77D2C" w:rsidRPr="0011441D" w:rsidRDefault="00C77D2C" w:rsidP="00C77D2C">
      <w:pPr>
        <w:rPr>
          <w:color w:val="000000" w:themeColor="text1"/>
          <w:szCs w:val="20"/>
        </w:rPr>
      </w:pPr>
    </w:p>
    <w:p w14:paraId="4A6A1C2B" w14:textId="77777777" w:rsidR="00C82F2E" w:rsidRPr="0011441D" w:rsidRDefault="00C82F2E" w:rsidP="002448AA">
      <w:pPr>
        <w:rPr>
          <w:color w:val="000000" w:themeColor="text1"/>
        </w:rPr>
      </w:pPr>
      <w:r w:rsidRPr="0011441D">
        <w:rPr>
          <w:b/>
          <w:color w:val="000000" w:themeColor="text1"/>
        </w:rPr>
        <w:t>Compensation Committee</w:t>
      </w:r>
      <w:r w:rsidRPr="0011441D">
        <w:rPr>
          <w:color w:val="000000" w:themeColor="text1"/>
        </w:rPr>
        <w:t>:</w:t>
      </w:r>
      <w:r w:rsidR="00AD675F" w:rsidRPr="0011441D">
        <w:rPr>
          <w:color w:val="000000" w:themeColor="text1"/>
        </w:rPr>
        <w:t xml:space="preserve"> </w:t>
      </w:r>
      <w:r w:rsidRPr="0011441D">
        <w:rPr>
          <w:color w:val="000000" w:themeColor="text1"/>
        </w:rPr>
        <w:t>This committee is responsible for working with the Human Resources Office and other administrative units on the development and oversight of various policies, procedures and approaches to compensation issues relating to the university staff.</w:t>
      </w:r>
      <w:r w:rsidR="00AD675F" w:rsidRPr="0011441D">
        <w:rPr>
          <w:color w:val="000000" w:themeColor="text1"/>
        </w:rPr>
        <w:t xml:space="preserve"> </w:t>
      </w:r>
      <w:r w:rsidRPr="0011441D">
        <w:rPr>
          <w:color w:val="000000" w:themeColor="text1"/>
        </w:rPr>
        <w:t>(The specific charge to this committee shall be modified and adjusted as the work of this group continues under active development.)</w:t>
      </w:r>
    </w:p>
    <w:p w14:paraId="63C780C0" w14:textId="77777777" w:rsidR="00C82F2E" w:rsidRPr="0011441D" w:rsidRDefault="00C82F2E" w:rsidP="002448AA">
      <w:pPr>
        <w:rPr>
          <w:color w:val="000000" w:themeColor="text1"/>
        </w:rPr>
      </w:pPr>
    </w:p>
    <w:p w14:paraId="77A32B80" w14:textId="5197B792" w:rsidR="00C82F2E" w:rsidRPr="0011441D" w:rsidRDefault="002F1E9C" w:rsidP="002448AA">
      <w:pPr>
        <w:rPr>
          <w:b/>
          <w:color w:val="000000" w:themeColor="text1"/>
        </w:rPr>
      </w:pPr>
      <w:r w:rsidRPr="0011441D">
        <w:rPr>
          <w:b/>
          <w:color w:val="000000" w:themeColor="text1"/>
          <w:u w:val="single"/>
        </w:rPr>
        <w:t>USPDD</w:t>
      </w:r>
      <w:r w:rsidR="00C82F2E" w:rsidRPr="0011441D">
        <w:rPr>
          <w:b/>
          <w:color w:val="000000" w:themeColor="text1"/>
          <w:u w:val="single"/>
        </w:rPr>
        <w:t xml:space="preserve"> (University Staff </w:t>
      </w:r>
      <w:r w:rsidRPr="0011441D">
        <w:rPr>
          <w:b/>
          <w:color w:val="000000" w:themeColor="text1"/>
          <w:u w:val="single"/>
        </w:rPr>
        <w:t>Professional Development Day</w:t>
      </w:r>
      <w:r w:rsidR="00C82F2E" w:rsidRPr="0011441D">
        <w:rPr>
          <w:b/>
          <w:color w:val="000000" w:themeColor="text1"/>
          <w:u w:val="single"/>
        </w:rPr>
        <w:t>) Subcommittees</w:t>
      </w:r>
      <w:r w:rsidR="00C82F2E" w:rsidRPr="0011441D">
        <w:rPr>
          <w:b/>
          <w:color w:val="000000" w:themeColor="text1"/>
        </w:rPr>
        <w:t xml:space="preserve"> -</w:t>
      </w:r>
      <w:r w:rsidR="00AD675F" w:rsidRPr="0011441D">
        <w:rPr>
          <w:b/>
          <w:color w:val="000000" w:themeColor="text1"/>
        </w:rPr>
        <w:t xml:space="preserve"> </w:t>
      </w:r>
      <w:r w:rsidR="00C82F2E" w:rsidRPr="0011441D">
        <w:rPr>
          <w:color w:val="000000" w:themeColor="text1"/>
        </w:rPr>
        <w:t>All subcommittees are responsible to maintain a roster of duties and responsibilities</w:t>
      </w:r>
      <w:r w:rsidR="00BB100A" w:rsidRPr="0011441D">
        <w:rPr>
          <w:color w:val="000000" w:themeColor="text1"/>
        </w:rPr>
        <w:t xml:space="preserve"> and they report to</w:t>
      </w:r>
      <w:r w:rsidR="001F0B6C" w:rsidRPr="0011441D">
        <w:rPr>
          <w:color w:val="000000" w:themeColor="text1"/>
        </w:rPr>
        <w:t xml:space="preserve"> US</w:t>
      </w:r>
      <w:r w:rsidR="004263F2" w:rsidRPr="0011441D">
        <w:rPr>
          <w:bCs/>
          <w:color w:val="000000" w:themeColor="text1"/>
        </w:rPr>
        <w:t>S</w:t>
      </w:r>
      <w:r w:rsidR="001F0B6C" w:rsidRPr="0011441D">
        <w:rPr>
          <w:color w:val="000000" w:themeColor="text1"/>
        </w:rPr>
        <w:t>.</w:t>
      </w:r>
      <w:r w:rsidR="001F0B6C" w:rsidRPr="0011441D">
        <w:rPr>
          <w:b/>
          <w:color w:val="000000" w:themeColor="text1"/>
          <w:u w:val="single"/>
        </w:rPr>
        <w:t xml:space="preserve"> </w:t>
      </w:r>
    </w:p>
    <w:p w14:paraId="49C8C0F7" w14:textId="77777777" w:rsidR="00CA3A52" w:rsidRPr="0011441D" w:rsidRDefault="00CA3A52" w:rsidP="002448AA">
      <w:pPr>
        <w:rPr>
          <w:b/>
          <w:color w:val="000000" w:themeColor="text1"/>
          <w:u w:val="single"/>
        </w:rPr>
      </w:pPr>
    </w:p>
    <w:p w14:paraId="359F9A20" w14:textId="446A2ACA" w:rsidR="007B0F57" w:rsidRPr="0011441D" w:rsidRDefault="007B0F57" w:rsidP="002448AA">
      <w:pPr>
        <w:rPr>
          <w:color w:val="000000" w:themeColor="text1"/>
        </w:rPr>
      </w:pPr>
      <w:r w:rsidRPr="0011441D">
        <w:rPr>
          <w:b/>
          <w:color w:val="000000" w:themeColor="text1"/>
          <w:u w:val="single"/>
        </w:rPr>
        <w:t>Special US</w:t>
      </w:r>
      <w:r w:rsidR="004263F2" w:rsidRPr="0011441D">
        <w:rPr>
          <w:bCs/>
          <w:color w:val="000000" w:themeColor="text1"/>
          <w:u w:val="single"/>
        </w:rPr>
        <w:t>S</w:t>
      </w:r>
      <w:r w:rsidRPr="0011441D">
        <w:rPr>
          <w:b/>
          <w:color w:val="000000" w:themeColor="text1"/>
          <w:u w:val="single"/>
        </w:rPr>
        <w:t xml:space="preserve"> Committees</w:t>
      </w:r>
      <w:r w:rsidRPr="0011441D">
        <w:rPr>
          <w:color w:val="000000" w:themeColor="text1"/>
        </w:rPr>
        <w:t xml:space="preserve"> –</w:t>
      </w:r>
    </w:p>
    <w:p w14:paraId="46E881A9" w14:textId="37F85D8D" w:rsidR="007B0F57" w:rsidRPr="0011441D" w:rsidRDefault="007B0F57" w:rsidP="002448AA">
      <w:pPr>
        <w:rPr>
          <w:color w:val="000000" w:themeColor="text1"/>
        </w:rPr>
      </w:pPr>
      <w:r w:rsidRPr="0011441D">
        <w:rPr>
          <w:color w:val="000000" w:themeColor="text1"/>
        </w:rPr>
        <w:t>The US</w:t>
      </w:r>
      <w:r w:rsidR="004263F2" w:rsidRPr="0011441D">
        <w:rPr>
          <w:bCs/>
          <w:color w:val="000000" w:themeColor="text1"/>
        </w:rPr>
        <w:t>S</w:t>
      </w:r>
      <w:r w:rsidRPr="0011441D">
        <w:rPr>
          <w:color w:val="000000" w:themeColor="text1"/>
        </w:rPr>
        <w:t xml:space="preserve"> shall create such ad hoc committees as it considers necessary to assist in formulating policies and making decisions on special problems.</w:t>
      </w:r>
    </w:p>
    <w:p w14:paraId="60C30789" w14:textId="77777777" w:rsidR="007B0F57" w:rsidRPr="0011441D" w:rsidRDefault="007B0F57" w:rsidP="002448AA">
      <w:pPr>
        <w:rPr>
          <w:b/>
          <w:color w:val="000000" w:themeColor="text1"/>
        </w:rPr>
      </w:pPr>
    </w:p>
    <w:p w14:paraId="62091C1C" w14:textId="3887842B" w:rsidR="00D23B27" w:rsidRPr="0011441D" w:rsidRDefault="00D23B27" w:rsidP="009F0386">
      <w:pPr>
        <w:rPr>
          <w:color w:val="000000" w:themeColor="text1"/>
        </w:rPr>
      </w:pPr>
      <w:r w:rsidRPr="0011441D">
        <w:rPr>
          <w:b/>
          <w:color w:val="000000" w:themeColor="text1"/>
          <w:u w:val="single"/>
        </w:rPr>
        <w:t>Hearing Committee</w:t>
      </w:r>
    </w:p>
    <w:p w14:paraId="128843B4" w14:textId="32ACB2FD" w:rsidR="00D23B27" w:rsidRPr="0011441D" w:rsidRDefault="00D23B27" w:rsidP="009F0386">
      <w:pPr>
        <w:rPr>
          <w:color w:val="000000" w:themeColor="text1"/>
        </w:rPr>
      </w:pPr>
      <w:r w:rsidRPr="0011441D">
        <w:rPr>
          <w:color w:val="000000" w:themeColor="text1"/>
        </w:rPr>
        <w:t xml:space="preserve">The </w:t>
      </w:r>
      <w:r w:rsidR="00F172CE" w:rsidRPr="0011441D">
        <w:rPr>
          <w:color w:val="000000" w:themeColor="text1"/>
        </w:rPr>
        <w:t xml:space="preserve">University Staff </w:t>
      </w:r>
      <w:r w:rsidR="00FC7F4B" w:rsidRPr="0011441D">
        <w:rPr>
          <w:color w:val="000000" w:themeColor="text1"/>
        </w:rPr>
        <w:t xml:space="preserve">Senate </w:t>
      </w:r>
      <w:r w:rsidRPr="0011441D">
        <w:rPr>
          <w:color w:val="000000" w:themeColor="text1"/>
        </w:rPr>
        <w:t xml:space="preserve">shall be responsible for forming the hearing bodies required by the UW System and University of Wisconsin Oshkosh </w:t>
      </w:r>
      <w:r w:rsidR="002D19A8" w:rsidRPr="0011441D">
        <w:rPr>
          <w:color w:val="000000" w:themeColor="text1"/>
        </w:rPr>
        <w:t>university staff</w:t>
      </w:r>
      <w:r w:rsidRPr="0011441D">
        <w:rPr>
          <w:color w:val="000000" w:themeColor="text1"/>
        </w:rPr>
        <w:t xml:space="preserve"> rules.</w:t>
      </w:r>
    </w:p>
    <w:p w14:paraId="0048452D" w14:textId="76D0A4D9" w:rsidR="00D23B27" w:rsidRPr="0011441D" w:rsidRDefault="00D23B27" w:rsidP="009F0386">
      <w:pPr>
        <w:pStyle w:val="ListParagraph"/>
        <w:numPr>
          <w:ilvl w:val="0"/>
          <w:numId w:val="12"/>
        </w:numPr>
        <w:ind w:left="270" w:hanging="270"/>
        <w:rPr>
          <w:color w:val="000000" w:themeColor="text1"/>
        </w:rPr>
      </w:pPr>
      <w:r w:rsidRPr="0011441D">
        <w:rPr>
          <w:color w:val="000000" w:themeColor="text1"/>
        </w:rPr>
        <w:t>Membership.</w:t>
      </w:r>
      <w:r w:rsidRPr="0011441D">
        <w:rPr>
          <w:color w:val="000000" w:themeColor="text1"/>
        </w:rPr>
        <w:br/>
        <w:t xml:space="preserve">When it becomes necessary to form a hearing body, the </w:t>
      </w:r>
      <w:r w:rsidR="002D19A8" w:rsidRPr="0011441D">
        <w:rPr>
          <w:color w:val="000000" w:themeColor="text1"/>
        </w:rPr>
        <w:t xml:space="preserve">president of the </w:t>
      </w:r>
      <w:r w:rsidR="007958CA" w:rsidRPr="0011441D">
        <w:rPr>
          <w:color w:val="000000" w:themeColor="text1"/>
        </w:rPr>
        <w:t>Senate</w:t>
      </w:r>
      <w:r w:rsidR="002D19A8" w:rsidRPr="0011441D">
        <w:rPr>
          <w:color w:val="000000" w:themeColor="text1"/>
        </w:rPr>
        <w:t xml:space="preserve"> </w:t>
      </w:r>
      <w:r w:rsidRPr="0011441D">
        <w:rPr>
          <w:color w:val="000000" w:themeColor="text1"/>
        </w:rPr>
        <w:t>shall be responsible for forming a three</w:t>
      </w:r>
      <w:r w:rsidRPr="0011441D">
        <w:rPr>
          <w:color w:val="000000" w:themeColor="text1"/>
        </w:rPr>
        <w:noBreakHyphen/>
        <w:t>member hearing committee according to the following procedures:</w:t>
      </w:r>
    </w:p>
    <w:p w14:paraId="6F928B4A" w14:textId="6840825C" w:rsidR="00D23B27" w:rsidRPr="0011441D" w:rsidRDefault="00D23B27" w:rsidP="008B3E2D">
      <w:pPr>
        <w:numPr>
          <w:ilvl w:val="2"/>
          <w:numId w:val="11"/>
        </w:numPr>
        <w:tabs>
          <w:tab w:val="clear" w:pos="2160"/>
          <w:tab w:val="num" w:pos="1350"/>
        </w:tabs>
        <w:ind w:left="1350" w:hanging="450"/>
        <w:rPr>
          <w:color w:val="000000" w:themeColor="text1"/>
        </w:rPr>
      </w:pPr>
      <w:r w:rsidRPr="0011441D">
        <w:rPr>
          <w:color w:val="000000" w:themeColor="text1"/>
        </w:rPr>
        <w:t>The three members</w:t>
      </w:r>
      <w:r w:rsidR="007958CA" w:rsidRPr="0011441D">
        <w:rPr>
          <w:color w:val="000000" w:themeColor="text1"/>
        </w:rPr>
        <w:t xml:space="preserve"> shall be chosen from the Senate</w:t>
      </w:r>
      <w:r w:rsidRPr="0011441D">
        <w:rPr>
          <w:color w:val="000000" w:themeColor="text1"/>
        </w:rPr>
        <w:t xml:space="preserve"> by the president, using random selection procedures. The chairperson of the hearing committee shall be appointed from among these three by the </w:t>
      </w:r>
      <w:r w:rsidR="007958CA" w:rsidRPr="0011441D">
        <w:rPr>
          <w:color w:val="000000" w:themeColor="text1"/>
        </w:rPr>
        <w:t>Senate</w:t>
      </w:r>
      <w:r w:rsidRPr="0011441D">
        <w:rPr>
          <w:color w:val="000000" w:themeColor="text1"/>
        </w:rPr>
        <w:t>.</w:t>
      </w:r>
    </w:p>
    <w:p w14:paraId="63F67BB6" w14:textId="78560DAA" w:rsidR="00D23B27" w:rsidRPr="0011441D" w:rsidRDefault="007958CA" w:rsidP="008B3E2D">
      <w:pPr>
        <w:numPr>
          <w:ilvl w:val="2"/>
          <w:numId w:val="11"/>
        </w:numPr>
        <w:tabs>
          <w:tab w:val="clear" w:pos="2160"/>
          <w:tab w:val="num" w:pos="1350"/>
        </w:tabs>
        <w:ind w:left="1350" w:hanging="450"/>
        <w:rPr>
          <w:color w:val="000000" w:themeColor="text1"/>
        </w:rPr>
      </w:pPr>
      <w:r w:rsidRPr="0011441D">
        <w:rPr>
          <w:color w:val="000000" w:themeColor="text1"/>
        </w:rPr>
        <w:t>The president of the Senate</w:t>
      </w:r>
      <w:r w:rsidR="00D23B27" w:rsidRPr="0011441D">
        <w:rPr>
          <w:color w:val="000000" w:themeColor="text1"/>
        </w:rPr>
        <w:t xml:space="preserve"> shall not serve as a member of any hearing committee.</w:t>
      </w:r>
    </w:p>
    <w:p w14:paraId="01F4D7A7" w14:textId="20C361B4" w:rsidR="00D23B27" w:rsidRPr="0011441D" w:rsidRDefault="007958CA" w:rsidP="008B3E2D">
      <w:pPr>
        <w:numPr>
          <w:ilvl w:val="2"/>
          <w:numId w:val="11"/>
        </w:numPr>
        <w:tabs>
          <w:tab w:val="clear" w:pos="2160"/>
          <w:tab w:val="num" w:pos="1350"/>
        </w:tabs>
        <w:ind w:left="1350" w:hanging="450"/>
        <w:rPr>
          <w:color w:val="000000" w:themeColor="text1"/>
        </w:rPr>
      </w:pPr>
      <w:r w:rsidRPr="0011441D">
        <w:rPr>
          <w:color w:val="000000" w:themeColor="text1"/>
        </w:rPr>
        <w:t>No member of the Senate</w:t>
      </w:r>
      <w:r w:rsidR="002D19A8" w:rsidRPr="0011441D">
        <w:rPr>
          <w:color w:val="000000" w:themeColor="text1"/>
        </w:rPr>
        <w:t xml:space="preserve"> </w:t>
      </w:r>
      <w:r w:rsidR="00D23B27" w:rsidRPr="0011441D">
        <w:rPr>
          <w:color w:val="000000" w:themeColor="text1"/>
        </w:rPr>
        <w:t>shall serve simultaneously on more than one committee hearing individual cases.</w:t>
      </w:r>
    </w:p>
    <w:p w14:paraId="2901CFAD" w14:textId="4915DE71" w:rsidR="00D23B27" w:rsidRPr="0011441D" w:rsidRDefault="00D23B27" w:rsidP="008B3E2D">
      <w:pPr>
        <w:numPr>
          <w:ilvl w:val="2"/>
          <w:numId w:val="11"/>
        </w:numPr>
        <w:tabs>
          <w:tab w:val="clear" w:pos="2160"/>
          <w:tab w:val="num" w:pos="1350"/>
        </w:tabs>
        <w:ind w:left="1350" w:hanging="450"/>
        <w:rPr>
          <w:color w:val="000000" w:themeColor="text1"/>
        </w:rPr>
      </w:pPr>
      <w:r w:rsidRPr="0011441D">
        <w:rPr>
          <w:color w:val="000000" w:themeColor="text1"/>
        </w:rPr>
        <w:t>The following are disqualified from service on a hearing committee: (1) any individual who participated in the initiation, formulation, investigation or filing of allegations or charges; (2) any individual wh</w:t>
      </w:r>
      <w:r w:rsidR="002D19A8" w:rsidRPr="0011441D">
        <w:rPr>
          <w:color w:val="000000" w:themeColor="text1"/>
        </w:rPr>
        <w:t>o is a member of the concerned university</w:t>
      </w:r>
      <w:r w:rsidRPr="0011441D">
        <w:rPr>
          <w:color w:val="000000" w:themeColor="text1"/>
        </w:rPr>
        <w:t xml:space="preserve"> staff member's department or equivalent; and (3) any individual who is a material witness.</w:t>
      </w:r>
    </w:p>
    <w:p w14:paraId="4588E78E" w14:textId="363757E3" w:rsidR="00D23B27" w:rsidRDefault="00D23B27" w:rsidP="008B3E2D">
      <w:pPr>
        <w:numPr>
          <w:ilvl w:val="2"/>
          <w:numId w:val="11"/>
        </w:numPr>
        <w:tabs>
          <w:tab w:val="clear" w:pos="2160"/>
          <w:tab w:val="num" w:pos="1350"/>
        </w:tabs>
        <w:ind w:left="1350" w:hanging="450"/>
        <w:rPr>
          <w:color w:val="000000" w:themeColor="text1"/>
        </w:rPr>
      </w:pPr>
      <w:r w:rsidRPr="0011441D">
        <w:rPr>
          <w:color w:val="000000" w:themeColor="text1"/>
        </w:rPr>
        <w:t>If, in the opinio</w:t>
      </w:r>
      <w:r w:rsidR="002D19A8" w:rsidRPr="0011441D">
        <w:rPr>
          <w:color w:val="000000" w:themeColor="text1"/>
        </w:rPr>
        <w:t xml:space="preserve">n of the president of the </w:t>
      </w:r>
      <w:r w:rsidR="007958CA" w:rsidRPr="0011441D">
        <w:rPr>
          <w:color w:val="000000" w:themeColor="text1"/>
        </w:rPr>
        <w:t>Senate</w:t>
      </w:r>
      <w:r w:rsidRPr="0011441D">
        <w:rPr>
          <w:color w:val="000000" w:themeColor="text1"/>
        </w:rPr>
        <w:t xml:space="preserve"> (and with concurrence of the Chancellor), members are needed to serve on additional hearing committees, they will be randomly selected by the president from </w:t>
      </w:r>
      <w:r w:rsidR="002D19A8" w:rsidRPr="0011441D">
        <w:rPr>
          <w:color w:val="000000" w:themeColor="text1"/>
        </w:rPr>
        <w:t xml:space="preserve">university </w:t>
      </w:r>
      <w:r w:rsidRPr="0011441D">
        <w:rPr>
          <w:color w:val="000000" w:themeColor="text1"/>
        </w:rPr>
        <w:t xml:space="preserve">staff in at least their third year of service at </w:t>
      </w:r>
      <w:r w:rsidR="000B267B" w:rsidRPr="0011441D">
        <w:rPr>
          <w:color w:val="000000" w:themeColor="text1"/>
        </w:rPr>
        <w:t xml:space="preserve">the </w:t>
      </w:r>
      <w:r w:rsidRPr="0011441D">
        <w:rPr>
          <w:color w:val="000000" w:themeColor="text1"/>
        </w:rPr>
        <w:t>University of Wisconsin Oshkosh. </w:t>
      </w:r>
    </w:p>
    <w:p w14:paraId="1E10AEA4" w14:textId="77777777" w:rsidR="00F15FE5" w:rsidRDefault="00F15FE5" w:rsidP="00F15FE5">
      <w:pPr>
        <w:ind w:left="900"/>
        <w:rPr>
          <w:color w:val="000000" w:themeColor="text1"/>
        </w:rPr>
      </w:pPr>
    </w:p>
    <w:p w14:paraId="01087A6F" w14:textId="77777777" w:rsidR="00F15FE5" w:rsidRPr="0011441D" w:rsidRDefault="00F15FE5" w:rsidP="00F15FE5">
      <w:pPr>
        <w:ind w:left="900"/>
        <w:rPr>
          <w:color w:val="000000" w:themeColor="text1"/>
        </w:rPr>
      </w:pPr>
    </w:p>
    <w:p w14:paraId="30281CE9" w14:textId="77777777" w:rsidR="00D23B27" w:rsidRPr="0011441D" w:rsidRDefault="00D23B27" w:rsidP="009F0386">
      <w:pPr>
        <w:pStyle w:val="ListParagraph"/>
        <w:numPr>
          <w:ilvl w:val="0"/>
          <w:numId w:val="12"/>
        </w:numPr>
        <w:rPr>
          <w:color w:val="000000" w:themeColor="text1"/>
        </w:rPr>
      </w:pPr>
      <w:r w:rsidRPr="0011441D">
        <w:rPr>
          <w:color w:val="000000" w:themeColor="text1"/>
        </w:rPr>
        <w:lastRenderedPageBreak/>
        <w:t>Procedures.</w:t>
      </w:r>
    </w:p>
    <w:p w14:paraId="0DE9E6D2" w14:textId="77777777" w:rsidR="00D23B27" w:rsidRPr="0011441D" w:rsidRDefault="00D23B27" w:rsidP="009F0386">
      <w:pPr>
        <w:pStyle w:val="ListParagraph"/>
        <w:rPr>
          <w:color w:val="000000" w:themeColor="text1"/>
        </w:rPr>
      </w:pPr>
      <w:r w:rsidRPr="0011441D">
        <w:rPr>
          <w:color w:val="000000" w:themeColor="text1"/>
        </w:rPr>
        <w:t>If a hearing is determined to be necessary, the committee shall operate consistent with the                          procedures in this section. Where appropriate, additional procedural requirements indicated in the other sections of these rules shall apply. Requirements guaranteeing due process and assuring procedural uniformity include the following:</w:t>
      </w:r>
    </w:p>
    <w:p w14:paraId="40168E57" w14:textId="0031F1FE" w:rsidR="00D23B27" w:rsidRPr="0011441D" w:rsidRDefault="00D23B27" w:rsidP="008B3E2D">
      <w:pPr>
        <w:pStyle w:val="ListParagraph"/>
        <w:numPr>
          <w:ilvl w:val="0"/>
          <w:numId w:val="13"/>
        </w:numPr>
        <w:tabs>
          <w:tab w:val="clear" w:pos="2160"/>
          <w:tab w:val="num" w:pos="1350"/>
        </w:tabs>
        <w:ind w:left="1350" w:hanging="450"/>
        <w:rPr>
          <w:color w:val="000000" w:themeColor="text1"/>
        </w:rPr>
      </w:pPr>
      <w:r w:rsidRPr="0011441D">
        <w:rPr>
          <w:color w:val="000000" w:themeColor="text1"/>
        </w:rPr>
        <w:t>At the reque</w:t>
      </w:r>
      <w:r w:rsidR="002D19A8" w:rsidRPr="0011441D">
        <w:rPr>
          <w:color w:val="000000" w:themeColor="text1"/>
        </w:rPr>
        <w:t xml:space="preserve">st of the president of the </w:t>
      </w:r>
      <w:r w:rsidR="00B63DB0" w:rsidRPr="0011441D">
        <w:rPr>
          <w:color w:val="000000" w:themeColor="text1"/>
        </w:rPr>
        <w:t>Senate</w:t>
      </w:r>
      <w:r w:rsidRPr="0011441D">
        <w:rPr>
          <w:color w:val="000000" w:themeColor="text1"/>
        </w:rPr>
        <w:t>, and with the concurrence of the Chancellor, the University shall provide legal counsel to a hearing committee. All parties shall be notified if legal counsel is to be provided.</w:t>
      </w:r>
    </w:p>
    <w:p w14:paraId="3C5F63DE" w14:textId="30422E52" w:rsidR="00D23B27" w:rsidRPr="0011441D" w:rsidRDefault="002D19A8" w:rsidP="008B3E2D">
      <w:pPr>
        <w:pStyle w:val="ListParagraph"/>
        <w:numPr>
          <w:ilvl w:val="0"/>
          <w:numId w:val="13"/>
        </w:numPr>
        <w:tabs>
          <w:tab w:val="clear" w:pos="2160"/>
          <w:tab w:val="num" w:pos="1350"/>
        </w:tabs>
        <w:ind w:left="1350" w:hanging="450"/>
        <w:rPr>
          <w:color w:val="000000" w:themeColor="text1"/>
        </w:rPr>
      </w:pPr>
      <w:r w:rsidRPr="0011441D">
        <w:rPr>
          <w:color w:val="000000" w:themeColor="text1"/>
        </w:rPr>
        <w:t>University</w:t>
      </w:r>
      <w:r w:rsidR="00D23B27" w:rsidRPr="0011441D">
        <w:rPr>
          <w:color w:val="000000" w:themeColor="text1"/>
        </w:rPr>
        <w:t xml:space="preserve"> staff members shall be assured of a fair hearing, which will include the right to present testimony in one's own behalf, the right to offer witnesses, the right to cross</w:t>
      </w:r>
      <w:r w:rsidR="00D23B27" w:rsidRPr="0011441D">
        <w:rPr>
          <w:color w:val="000000" w:themeColor="text1"/>
        </w:rPr>
        <w:noBreakHyphen/>
        <w:t>examine adverse witnesses, and the right to counsel or representation.</w:t>
      </w:r>
    </w:p>
    <w:p w14:paraId="32870155" w14:textId="0CFD5868" w:rsidR="00D23B27" w:rsidRPr="0011441D" w:rsidRDefault="00D23B27" w:rsidP="008B3E2D">
      <w:pPr>
        <w:pStyle w:val="ListParagraph"/>
        <w:numPr>
          <w:ilvl w:val="0"/>
          <w:numId w:val="13"/>
        </w:numPr>
        <w:tabs>
          <w:tab w:val="clear" w:pos="2160"/>
          <w:tab w:val="num" w:pos="1350"/>
        </w:tabs>
        <w:ind w:left="1350" w:hanging="450"/>
        <w:rPr>
          <w:color w:val="000000" w:themeColor="text1"/>
        </w:rPr>
      </w:pPr>
      <w:r w:rsidRPr="0011441D">
        <w:rPr>
          <w:color w:val="000000" w:themeColor="text1"/>
        </w:rPr>
        <w:t>The department o</w:t>
      </w:r>
      <w:r w:rsidR="002D19A8" w:rsidRPr="0011441D">
        <w:rPr>
          <w:color w:val="000000" w:themeColor="text1"/>
        </w:rPr>
        <w:t>r functional equivalent of the university</w:t>
      </w:r>
      <w:r w:rsidRPr="0011441D">
        <w:rPr>
          <w:color w:val="000000" w:themeColor="text1"/>
        </w:rPr>
        <w:t xml:space="preserve"> staff member concerned shall be consulted and have the opportunity to present evidence or testimony through the unit Director or other representative(s), as appropriate.</w:t>
      </w:r>
    </w:p>
    <w:p w14:paraId="004AF0E0" w14:textId="57BE894E" w:rsidR="00D23B27" w:rsidRPr="0011441D" w:rsidRDefault="00D23B27" w:rsidP="008B3E2D">
      <w:pPr>
        <w:pStyle w:val="ListParagraph"/>
        <w:numPr>
          <w:ilvl w:val="0"/>
          <w:numId w:val="13"/>
        </w:numPr>
        <w:tabs>
          <w:tab w:val="clear" w:pos="2160"/>
          <w:tab w:val="num" w:pos="1350"/>
        </w:tabs>
        <w:ind w:left="1350" w:hanging="450"/>
        <w:rPr>
          <w:color w:val="000000" w:themeColor="text1"/>
        </w:rPr>
      </w:pPr>
      <w:r w:rsidRPr="0011441D">
        <w:rPr>
          <w:color w:val="000000" w:themeColor="text1"/>
        </w:rPr>
        <w:t xml:space="preserve">By a majority vote a hearing committee may, on </w:t>
      </w:r>
      <w:r w:rsidR="009F0386" w:rsidRPr="0011441D">
        <w:rPr>
          <w:color w:val="000000" w:themeColor="text1"/>
        </w:rPr>
        <w:t xml:space="preserve">the motion of one of the university </w:t>
      </w:r>
      <w:r w:rsidRPr="0011441D">
        <w:rPr>
          <w:color w:val="000000" w:themeColor="text1"/>
        </w:rPr>
        <w:t>staff members involved, or on its own initiative, disqualify any one of its members for cause. In such c</w:t>
      </w:r>
      <w:r w:rsidR="009F0386" w:rsidRPr="0011441D">
        <w:rPr>
          <w:color w:val="000000" w:themeColor="text1"/>
        </w:rPr>
        <w:t xml:space="preserve">ase, the president of the </w:t>
      </w:r>
      <w:r w:rsidR="00B63DB0" w:rsidRPr="0011441D">
        <w:rPr>
          <w:color w:val="000000" w:themeColor="text1"/>
        </w:rPr>
        <w:t>Senate</w:t>
      </w:r>
      <w:r w:rsidRPr="0011441D">
        <w:rPr>
          <w:color w:val="000000" w:themeColor="text1"/>
        </w:rPr>
        <w:t xml:space="preserve"> shall designate a replacement unless, in his/her opinion, the disqualification should occur after a significant portion of the hearing already has taken place. The same replacement procedures shall be followed in the event a member of the committee is not able to complete the assignment.</w:t>
      </w:r>
    </w:p>
    <w:p w14:paraId="5607706E" w14:textId="77777777" w:rsidR="00D23B27" w:rsidRPr="0011441D" w:rsidRDefault="00D23B27" w:rsidP="008B3E2D">
      <w:pPr>
        <w:pStyle w:val="ListParagraph"/>
        <w:numPr>
          <w:ilvl w:val="0"/>
          <w:numId w:val="13"/>
        </w:numPr>
        <w:tabs>
          <w:tab w:val="clear" w:pos="2160"/>
          <w:tab w:val="num" w:pos="1350"/>
        </w:tabs>
        <w:ind w:left="1350" w:hanging="450"/>
        <w:rPr>
          <w:color w:val="000000" w:themeColor="text1"/>
        </w:rPr>
      </w:pPr>
      <w:r w:rsidRPr="0011441D">
        <w:rPr>
          <w:color w:val="000000" w:themeColor="text1"/>
        </w:rPr>
        <w:t>Hearings shall be open or closed in accordance with the Wisconsin Open Meetings Law.</w:t>
      </w:r>
    </w:p>
    <w:p w14:paraId="7671087F" w14:textId="77777777" w:rsidR="00D23B27" w:rsidRPr="0011441D" w:rsidRDefault="00D23B27" w:rsidP="008B3E2D">
      <w:pPr>
        <w:pStyle w:val="ListParagraph"/>
        <w:numPr>
          <w:ilvl w:val="0"/>
          <w:numId w:val="13"/>
        </w:numPr>
        <w:tabs>
          <w:tab w:val="clear" w:pos="2160"/>
          <w:tab w:val="num" w:pos="1350"/>
        </w:tabs>
        <w:ind w:left="1350" w:hanging="450"/>
        <w:rPr>
          <w:color w:val="000000" w:themeColor="text1"/>
        </w:rPr>
      </w:pPr>
      <w:r w:rsidRPr="0011441D">
        <w:rPr>
          <w:color w:val="000000" w:themeColor="text1"/>
        </w:rPr>
        <w:t>A verbatim sound recording shall be made of all formal hearings. Upon written request, a copy of the recording shall be made available at no cost within a reasonable period of time to anyone involved in the hearing.</w:t>
      </w:r>
    </w:p>
    <w:p w14:paraId="695FE4DF" w14:textId="77777777" w:rsidR="00D23B27" w:rsidRPr="0011441D" w:rsidRDefault="00D23B27" w:rsidP="008B3E2D">
      <w:pPr>
        <w:pStyle w:val="ListParagraph"/>
        <w:numPr>
          <w:ilvl w:val="0"/>
          <w:numId w:val="13"/>
        </w:numPr>
        <w:tabs>
          <w:tab w:val="clear" w:pos="2160"/>
          <w:tab w:val="num" w:pos="1350"/>
        </w:tabs>
        <w:ind w:left="1350" w:hanging="450"/>
        <w:rPr>
          <w:color w:val="000000" w:themeColor="text1"/>
        </w:rPr>
      </w:pPr>
      <w:r w:rsidRPr="0011441D">
        <w:rPr>
          <w:color w:val="000000" w:themeColor="text1"/>
        </w:rPr>
        <w:t>The committee shall have access to documentary evidence it believes to be pertinent, including public records and official documents specifically requested by the committee, and shall have the right to summon witnesses necessary to assure a fair hearing.</w:t>
      </w:r>
    </w:p>
    <w:p w14:paraId="1EDC3F37" w14:textId="77777777" w:rsidR="00D23B27" w:rsidRPr="0011441D" w:rsidRDefault="00D23B27" w:rsidP="008B3E2D">
      <w:pPr>
        <w:pStyle w:val="ListParagraph"/>
        <w:numPr>
          <w:ilvl w:val="0"/>
          <w:numId w:val="13"/>
        </w:numPr>
        <w:tabs>
          <w:tab w:val="clear" w:pos="2160"/>
          <w:tab w:val="num" w:pos="1350"/>
        </w:tabs>
        <w:ind w:left="1350" w:hanging="450"/>
        <w:rPr>
          <w:color w:val="000000" w:themeColor="text1"/>
        </w:rPr>
      </w:pPr>
      <w:r w:rsidRPr="0011441D">
        <w:rPr>
          <w:color w:val="000000" w:themeColor="text1"/>
        </w:rPr>
        <w:t>The Chancellor shall assist committees in obtaining witnesses and documents required for proper conduct of hearings.</w:t>
      </w:r>
    </w:p>
    <w:p w14:paraId="0271F2A8" w14:textId="77777777" w:rsidR="00D23B27" w:rsidRPr="0011441D" w:rsidRDefault="00D23B27" w:rsidP="008B3E2D">
      <w:pPr>
        <w:pStyle w:val="ListParagraph"/>
        <w:numPr>
          <w:ilvl w:val="0"/>
          <w:numId w:val="13"/>
        </w:numPr>
        <w:tabs>
          <w:tab w:val="clear" w:pos="2160"/>
          <w:tab w:val="num" w:pos="1350"/>
        </w:tabs>
        <w:ind w:left="1350" w:hanging="450"/>
        <w:rPr>
          <w:color w:val="000000" w:themeColor="text1"/>
        </w:rPr>
      </w:pPr>
      <w:r w:rsidRPr="0011441D">
        <w:rPr>
          <w:color w:val="000000" w:themeColor="text1"/>
        </w:rPr>
        <w:t>The hearing committee shall not be bound by common law or statutory rules of evidence; it may admit evidence having reasonable probative value, but shall exclude immaterial, irrelevant or unduly repetitious testimony, and shall allow the exercise of legal privileges. Members of the hearing committee who participate in discussion of the merits and decision</w:t>
      </w:r>
      <w:r w:rsidRPr="0011441D">
        <w:rPr>
          <w:color w:val="000000" w:themeColor="text1"/>
        </w:rPr>
        <w:noBreakHyphen/>
        <w:t>making shall be familiar with all testimony, all deliberations, and all evidence presented. </w:t>
      </w:r>
    </w:p>
    <w:p w14:paraId="38B0646B" w14:textId="77777777" w:rsidR="00D23B27" w:rsidRDefault="00D23B27" w:rsidP="002448AA">
      <w:pPr>
        <w:rPr>
          <w:b/>
          <w:color w:val="000000" w:themeColor="text1"/>
        </w:rPr>
      </w:pPr>
    </w:p>
    <w:p w14:paraId="0DA06787" w14:textId="77777777" w:rsidR="00964334" w:rsidRPr="0011441D" w:rsidRDefault="00964334" w:rsidP="002448AA">
      <w:pPr>
        <w:rPr>
          <w:b/>
          <w:color w:val="000000" w:themeColor="text1"/>
        </w:rPr>
      </w:pPr>
    </w:p>
    <w:p w14:paraId="3504F620" w14:textId="357DE1C9" w:rsidR="002F1E9C" w:rsidRPr="0011441D" w:rsidRDefault="00C82F2E" w:rsidP="002448AA">
      <w:pPr>
        <w:rPr>
          <w:b/>
          <w:color w:val="000000" w:themeColor="text1"/>
        </w:rPr>
      </w:pPr>
      <w:r w:rsidRPr="0011441D">
        <w:rPr>
          <w:b/>
          <w:color w:val="000000" w:themeColor="text1"/>
        </w:rPr>
        <w:t>ARTICLE XI</w:t>
      </w:r>
      <w:r w:rsidR="00C77D2C" w:rsidRPr="0011441D">
        <w:rPr>
          <w:b/>
          <w:color w:val="000000" w:themeColor="text1"/>
        </w:rPr>
        <w:t>I</w:t>
      </w:r>
      <w:r w:rsidRPr="0011441D">
        <w:rPr>
          <w:b/>
          <w:color w:val="000000" w:themeColor="text1"/>
        </w:rPr>
        <w:t>I.</w:t>
      </w:r>
      <w:r w:rsidR="00AD675F" w:rsidRPr="0011441D">
        <w:rPr>
          <w:b/>
          <w:color w:val="000000" w:themeColor="text1"/>
        </w:rPr>
        <w:t xml:space="preserve"> </w:t>
      </w:r>
      <w:r w:rsidR="002F1E9C" w:rsidRPr="0011441D">
        <w:rPr>
          <w:b/>
          <w:color w:val="000000" w:themeColor="text1"/>
        </w:rPr>
        <w:t xml:space="preserve"> </w:t>
      </w:r>
      <w:r w:rsidR="00BC276F" w:rsidRPr="0011441D">
        <w:rPr>
          <w:b/>
          <w:color w:val="000000" w:themeColor="text1"/>
        </w:rPr>
        <w:t>REPRESENTATIVES TO OT</w:t>
      </w:r>
      <w:r w:rsidR="002F1E9C" w:rsidRPr="0011441D">
        <w:rPr>
          <w:b/>
          <w:color w:val="000000" w:themeColor="text1"/>
        </w:rPr>
        <w:t>HER GOVERNANCE GROUPS</w:t>
      </w:r>
    </w:p>
    <w:p w14:paraId="1A62FDEC" w14:textId="77777777" w:rsidR="002F1E9C" w:rsidRPr="0011441D" w:rsidRDefault="002F1E9C" w:rsidP="002448AA">
      <w:pPr>
        <w:rPr>
          <w:b/>
          <w:color w:val="000000" w:themeColor="text1"/>
        </w:rPr>
      </w:pPr>
    </w:p>
    <w:p w14:paraId="62B40778" w14:textId="13629947" w:rsidR="002F1E9C" w:rsidRPr="0011441D" w:rsidRDefault="002F1E9C" w:rsidP="002448AA">
      <w:pPr>
        <w:rPr>
          <w:b/>
          <w:color w:val="000000" w:themeColor="text1"/>
        </w:rPr>
      </w:pPr>
      <w:r w:rsidRPr="0011441D">
        <w:rPr>
          <w:b/>
          <w:color w:val="000000" w:themeColor="text1"/>
        </w:rPr>
        <w:t xml:space="preserve">The </w:t>
      </w:r>
      <w:r w:rsidR="000B267B" w:rsidRPr="0011441D">
        <w:rPr>
          <w:b/>
          <w:color w:val="000000" w:themeColor="text1"/>
        </w:rPr>
        <w:t xml:space="preserve">University Staff </w:t>
      </w:r>
      <w:r w:rsidR="00FC7F4B" w:rsidRPr="0011441D">
        <w:rPr>
          <w:b/>
          <w:color w:val="000000" w:themeColor="text1"/>
        </w:rPr>
        <w:t>Senate</w:t>
      </w:r>
      <w:r w:rsidRPr="0011441D">
        <w:rPr>
          <w:b/>
          <w:color w:val="000000" w:themeColor="text1"/>
        </w:rPr>
        <w:t xml:space="preserve"> will appoint representatives to the following:</w:t>
      </w:r>
    </w:p>
    <w:p w14:paraId="2F8F8466" w14:textId="69A398B1" w:rsidR="002F1E9C" w:rsidRPr="0011441D" w:rsidRDefault="00B63DB0" w:rsidP="0094797A">
      <w:pPr>
        <w:pStyle w:val="ListParagraph"/>
        <w:numPr>
          <w:ilvl w:val="0"/>
          <w:numId w:val="10"/>
        </w:numPr>
        <w:shd w:val="clear" w:color="auto" w:fill="FFFFFF"/>
        <w:spacing w:line="240" w:lineRule="atLeast"/>
        <w:ind w:left="418"/>
        <w:rPr>
          <w:color w:val="000000" w:themeColor="text1"/>
        </w:rPr>
      </w:pPr>
      <w:r w:rsidRPr="0011441D">
        <w:rPr>
          <w:color w:val="000000" w:themeColor="text1"/>
        </w:rPr>
        <w:t xml:space="preserve">Faculty Senate: </w:t>
      </w:r>
      <w:r w:rsidR="00F15FE5" w:rsidRPr="0011441D">
        <w:rPr>
          <w:color w:val="000000" w:themeColor="text1"/>
        </w:rPr>
        <w:t>A</w:t>
      </w:r>
      <w:r w:rsidRPr="0011441D">
        <w:rPr>
          <w:color w:val="000000" w:themeColor="text1"/>
        </w:rPr>
        <w:t xml:space="preserve"> Senate</w:t>
      </w:r>
      <w:r w:rsidR="002F1E9C" w:rsidRPr="0011441D">
        <w:rPr>
          <w:color w:val="000000" w:themeColor="text1"/>
        </w:rPr>
        <w:t xml:space="preserve"> member, with </w:t>
      </w:r>
      <w:r w:rsidR="00D23B27" w:rsidRPr="0011441D">
        <w:rPr>
          <w:color w:val="000000" w:themeColor="text1"/>
        </w:rPr>
        <w:t>at lea</w:t>
      </w:r>
      <w:r w:rsidRPr="0011441D">
        <w:rPr>
          <w:color w:val="000000" w:themeColor="text1"/>
        </w:rPr>
        <w:t xml:space="preserve">st </w:t>
      </w:r>
      <w:proofErr w:type="gramStart"/>
      <w:r w:rsidRPr="0011441D">
        <w:rPr>
          <w:color w:val="000000" w:themeColor="text1"/>
        </w:rPr>
        <w:t>one year</w:t>
      </w:r>
      <w:proofErr w:type="gramEnd"/>
      <w:r w:rsidRPr="0011441D">
        <w:rPr>
          <w:color w:val="000000" w:themeColor="text1"/>
        </w:rPr>
        <w:t xml:space="preserve"> experience on Senate</w:t>
      </w:r>
      <w:r w:rsidR="00D23B27" w:rsidRPr="0011441D">
        <w:rPr>
          <w:color w:val="000000" w:themeColor="text1"/>
        </w:rPr>
        <w:t xml:space="preserve"> is preferred.</w:t>
      </w:r>
    </w:p>
    <w:p w14:paraId="2FD715EC" w14:textId="0A5C6693" w:rsidR="002F1E9C" w:rsidRPr="0011441D" w:rsidRDefault="009A5CCC" w:rsidP="0094797A">
      <w:pPr>
        <w:pStyle w:val="ListParagraph"/>
        <w:numPr>
          <w:ilvl w:val="0"/>
          <w:numId w:val="10"/>
        </w:numPr>
        <w:shd w:val="clear" w:color="auto" w:fill="FFFFFF"/>
        <w:spacing w:line="240" w:lineRule="atLeast"/>
        <w:ind w:left="418"/>
        <w:rPr>
          <w:color w:val="000000" w:themeColor="text1"/>
        </w:rPr>
      </w:pPr>
      <w:r w:rsidRPr="0011441D">
        <w:rPr>
          <w:color w:val="000000" w:themeColor="text1"/>
        </w:rPr>
        <w:t>UW System University Staff Rep</w:t>
      </w:r>
      <w:r w:rsidR="00B63DB0" w:rsidRPr="0011441D">
        <w:rPr>
          <w:color w:val="000000" w:themeColor="text1"/>
        </w:rPr>
        <w:t>resentatives Council: A Senate</w:t>
      </w:r>
      <w:r w:rsidR="009163F2" w:rsidRPr="0011441D">
        <w:rPr>
          <w:color w:val="000000" w:themeColor="text1"/>
        </w:rPr>
        <w:t xml:space="preserve"> member, with preference to </w:t>
      </w:r>
      <w:r w:rsidR="0094797A" w:rsidRPr="0011441D">
        <w:rPr>
          <w:color w:val="000000" w:themeColor="text1"/>
        </w:rPr>
        <w:t xml:space="preserve">be </w:t>
      </w:r>
      <w:r w:rsidR="009163F2" w:rsidRPr="0011441D">
        <w:rPr>
          <w:color w:val="000000" w:themeColor="text1"/>
        </w:rPr>
        <w:t>either the President or one of the two Member</w:t>
      </w:r>
      <w:r w:rsidR="0094797A" w:rsidRPr="0011441D">
        <w:rPr>
          <w:color w:val="000000" w:themeColor="text1"/>
        </w:rPr>
        <w:t>s</w:t>
      </w:r>
      <w:r w:rsidR="009163F2" w:rsidRPr="0011441D">
        <w:rPr>
          <w:color w:val="000000" w:themeColor="text1"/>
        </w:rPr>
        <w:t>-at-Large when possible.</w:t>
      </w:r>
      <w:r w:rsidR="00D23B27" w:rsidRPr="0011441D">
        <w:rPr>
          <w:color w:val="000000" w:themeColor="text1"/>
        </w:rPr>
        <w:t xml:space="preserve"> If </w:t>
      </w:r>
      <w:r w:rsidR="00B63DB0" w:rsidRPr="0011441D">
        <w:rPr>
          <w:color w:val="000000" w:themeColor="text1"/>
        </w:rPr>
        <w:t>a non-senate</w:t>
      </w:r>
      <w:r w:rsidR="0095646B" w:rsidRPr="0011441D">
        <w:rPr>
          <w:color w:val="000000" w:themeColor="text1"/>
        </w:rPr>
        <w:t xml:space="preserve"> </w:t>
      </w:r>
      <w:r w:rsidR="0095646B" w:rsidRPr="0011441D">
        <w:rPr>
          <w:color w:val="000000" w:themeColor="text1"/>
        </w:rPr>
        <w:lastRenderedPageBreak/>
        <w:t>member is appointed to this po</w:t>
      </w:r>
      <w:r w:rsidR="00B63DB0" w:rsidRPr="0011441D">
        <w:rPr>
          <w:color w:val="000000" w:themeColor="text1"/>
        </w:rPr>
        <w:t xml:space="preserve">sition, he or she will attend Senate </w:t>
      </w:r>
      <w:r w:rsidR="0095646B" w:rsidRPr="0011441D">
        <w:rPr>
          <w:color w:val="000000" w:themeColor="text1"/>
        </w:rPr>
        <w:t>meetings</w:t>
      </w:r>
      <w:r w:rsidR="00D23B27" w:rsidRPr="0011441D">
        <w:rPr>
          <w:color w:val="000000" w:themeColor="text1"/>
        </w:rPr>
        <w:t xml:space="preserve"> to report,</w:t>
      </w:r>
      <w:r w:rsidR="0095646B" w:rsidRPr="0011441D">
        <w:rPr>
          <w:color w:val="000000" w:themeColor="text1"/>
        </w:rPr>
        <w:t xml:space="preserve"> as necessary, as </w:t>
      </w:r>
      <w:r w:rsidR="009163F2" w:rsidRPr="0011441D">
        <w:rPr>
          <w:color w:val="000000" w:themeColor="text1"/>
        </w:rPr>
        <w:t>ex-officio</w:t>
      </w:r>
      <w:r w:rsidR="00D23B27" w:rsidRPr="0011441D">
        <w:rPr>
          <w:color w:val="000000" w:themeColor="text1"/>
        </w:rPr>
        <w:t xml:space="preserve"> and a </w:t>
      </w:r>
      <w:r w:rsidR="0095646B" w:rsidRPr="0011441D">
        <w:rPr>
          <w:color w:val="000000" w:themeColor="text1"/>
        </w:rPr>
        <w:t>non-voting member.</w:t>
      </w:r>
    </w:p>
    <w:p w14:paraId="523F4C43" w14:textId="77777777" w:rsidR="0094797A" w:rsidRPr="0011441D" w:rsidRDefault="0094797A" w:rsidP="002448AA">
      <w:pPr>
        <w:rPr>
          <w:b/>
          <w:color w:val="000000" w:themeColor="text1"/>
        </w:rPr>
      </w:pPr>
    </w:p>
    <w:p w14:paraId="615D77DC" w14:textId="77777777" w:rsidR="0094797A" w:rsidRPr="0011441D" w:rsidRDefault="0094797A" w:rsidP="002448AA">
      <w:pPr>
        <w:rPr>
          <w:b/>
          <w:color w:val="000000" w:themeColor="text1"/>
        </w:rPr>
      </w:pPr>
    </w:p>
    <w:p w14:paraId="2A1932DC" w14:textId="05A2A63E" w:rsidR="00C82F2E" w:rsidRPr="0011441D" w:rsidRDefault="00D23B27" w:rsidP="002448AA">
      <w:pPr>
        <w:rPr>
          <w:b/>
          <w:color w:val="000000" w:themeColor="text1"/>
        </w:rPr>
      </w:pPr>
      <w:r w:rsidRPr="0011441D">
        <w:rPr>
          <w:b/>
          <w:color w:val="000000" w:themeColor="text1"/>
        </w:rPr>
        <w:t xml:space="preserve">ARTICLE XIV.  </w:t>
      </w:r>
      <w:r w:rsidR="00C82F2E" w:rsidRPr="0011441D">
        <w:rPr>
          <w:b/>
          <w:color w:val="000000" w:themeColor="text1"/>
        </w:rPr>
        <w:t>CHANGING THE BYLAWS</w:t>
      </w:r>
    </w:p>
    <w:p w14:paraId="23C0ED3A" w14:textId="77777777" w:rsidR="00C82F2E" w:rsidRPr="0011441D" w:rsidRDefault="00C82F2E" w:rsidP="002448AA">
      <w:pPr>
        <w:rPr>
          <w:b/>
          <w:color w:val="000000" w:themeColor="text1"/>
        </w:rPr>
      </w:pPr>
    </w:p>
    <w:p w14:paraId="7386B712" w14:textId="77777777" w:rsidR="00C82F2E" w:rsidRPr="0011441D" w:rsidRDefault="00C82F2E" w:rsidP="002448AA">
      <w:pPr>
        <w:rPr>
          <w:color w:val="000000" w:themeColor="text1"/>
        </w:rPr>
      </w:pPr>
      <w:r w:rsidRPr="0011441D">
        <w:rPr>
          <w:color w:val="000000" w:themeColor="text1"/>
        </w:rPr>
        <w:t>These bylaws shall be subject to continuing review and revision.</w:t>
      </w:r>
      <w:r w:rsidR="00AD675F" w:rsidRPr="0011441D">
        <w:rPr>
          <w:color w:val="000000" w:themeColor="text1"/>
        </w:rPr>
        <w:t xml:space="preserve"> </w:t>
      </w:r>
      <w:r w:rsidRPr="0011441D">
        <w:rPr>
          <w:color w:val="000000" w:themeColor="text1"/>
        </w:rPr>
        <w:t>At a minimum, they should be reviewed annually and any necessary changes made pursuant to the following.</w:t>
      </w:r>
    </w:p>
    <w:p w14:paraId="122A1877" w14:textId="77777777" w:rsidR="00C82F2E" w:rsidRPr="0011441D" w:rsidRDefault="00C82F2E" w:rsidP="002448AA">
      <w:pPr>
        <w:rPr>
          <w:color w:val="000000" w:themeColor="text1"/>
        </w:rPr>
      </w:pPr>
    </w:p>
    <w:p w14:paraId="73F9487F" w14:textId="3BFD04CD" w:rsidR="00C82F2E" w:rsidRPr="0011441D" w:rsidRDefault="00C82F2E" w:rsidP="002448AA">
      <w:pPr>
        <w:rPr>
          <w:b/>
          <w:color w:val="000000" w:themeColor="text1"/>
        </w:rPr>
      </w:pPr>
      <w:r w:rsidRPr="0011441D">
        <w:rPr>
          <w:color w:val="000000" w:themeColor="text1"/>
        </w:rPr>
        <w:t>Changes require an affirmative vote by two-thirds of the US</w:t>
      </w:r>
      <w:r w:rsidR="004263F2" w:rsidRPr="0011441D">
        <w:rPr>
          <w:bCs/>
          <w:color w:val="000000" w:themeColor="text1"/>
        </w:rPr>
        <w:t>S</w:t>
      </w:r>
      <w:r w:rsidRPr="0011441D">
        <w:rPr>
          <w:color w:val="000000" w:themeColor="text1"/>
        </w:rPr>
        <w:t xml:space="preserve"> membership.</w:t>
      </w:r>
      <w:r w:rsidR="00AD675F" w:rsidRPr="0011441D">
        <w:rPr>
          <w:color w:val="000000" w:themeColor="text1"/>
        </w:rPr>
        <w:t xml:space="preserve"> </w:t>
      </w:r>
      <w:r w:rsidRPr="0011441D">
        <w:rPr>
          <w:color w:val="000000" w:themeColor="text1"/>
        </w:rPr>
        <w:t>This vote will be done at a US</w:t>
      </w:r>
      <w:r w:rsidR="004263F2" w:rsidRPr="0011441D">
        <w:rPr>
          <w:bCs/>
          <w:color w:val="000000" w:themeColor="text1"/>
        </w:rPr>
        <w:t>S</w:t>
      </w:r>
      <w:r w:rsidRPr="0011441D">
        <w:rPr>
          <w:color w:val="000000" w:themeColor="text1"/>
        </w:rPr>
        <w:t xml:space="preserve"> meeting.</w:t>
      </w:r>
      <w:r w:rsidR="00AD675F" w:rsidRPr="0011441D">
        <w:rPr>
          <w:color w:val="000000" w:themeColor="text1"/>
        </w:rPr>
        <w:t xml:space="preserve"> </w:t>
      </w:r>
      <w:r w:rsidRPr="0011441D">
        <w:rPr>
          <w:color w:val="000000" w:themeColor="text1"/>
        </w:rPr>
        <w:t xml:space="preserve">Before such a vote will take place, members of the </w:t>
      </w:r>
      <w:r w:rsidR="00B63DB0" w:rsidRPr="0011441D">
        <w:rPr>
          <w:color w:val="000000" w:themeColor="text1"/>
        </w:rPr>
        <w:t>Senate</w:t>
      </w:r>
      <w:r w:rsidRPr="0011441D">
        <w:rPr>
          <w:color w:val="000000" w:themeColor="text1"/>
        </w:rPr>
        <w:t xml:space="preserve"> must be given notice regarding the intent to vote on proposed changes.</w:t>
      </w:r>
      <w:r w:rsidR="00AD675F" w:rsidRPr="0011441D">
        <w:rPr>
          <w:color w:val="000000" w:themeColor="text1"/>
        </w:rPr>
        <w:t xml:space="preserve"> </w:t>
      </w:r>
      <w:r w:rsidRPr="0011441D">
        <w:rPr>
          <w:color w:val="000000" w:themeColor="text1"/>
        </w:rPr>
        <w:t xml:space="preserve">All proposals must be discussed during at least one </w:t>
      </w:r>
      <w:r w:rsidR="00B63DB0" w:rsidRPr="0011441D">
        <w:rPr>
          <w:color w:val="000000" w:themeColor="text1"/>
        </w:rPr>
        <w:t>Senate</w:t>
      </w:r>
      <w:r w:rsidRPr="0011441D">
        <w:rPr>
          <w:color w:val="000000" w:themeColor="text1"/>
        </w:rPr>
        <w:t xml:space="preserve"> meeting prior to a vote on the proposed changes.</w:t>
      </w:r>
      <w:r w:rsidR="00AD675F" w:rsidRPr="0011441D">
        <w:rPr>
          <w:color w:val="000000" w:themeColor="text1"/>
        </w:rPr>
        <w:t xml:space="preserve"> </w:t>
      </w:r>
      <w:r w:rsidRPr="0011441D">
        <w:rPr>
          <w:color w:val="000000" w:themeColor="text1"/>
        </w:rPr>
        <w:t>In extraordinary circumstances, and when bylaw changes are necessary due to deadlines or timelines imposed by external parties or requirements, the executive committee shall be authorized to exercise the powers of the US</w:t>
      </w:r>
      <w:r w:rsidR="004263F2" w:rsidRPr="0011441D">
        <w:rPr>
          <w:bCs/>
          <w:color w:val="000000" w:themeColor="text1"/>
        </w:rPr>
        <w:t>S</w:t>
      </w:r>
      <w:r w:rsidRPr="0011441D">
        <w:rPr>
          <w:color w:val="000000" w:themeColor="text1"/>
        </w:rPr>
        <w:t xml:space="preserve"> in the event that a quorum cannot be convened. All actions shall be r</w:t>
      </w:r>
      <w:r w:rsidR="00B63DB0" w:rsidRPr="0011441D">
        <w:rPr>
          <w:color w:val="000000" w:themeColor="text1"/>
        </w:rPr>
        <w:t>eported in writing to the Senate</w:t>
      </w:r>
      <w:r w:rsidRPr="0011441D">
        <w:rPr>
          <w:color w:val="000000" w:themeColor="text1"/>
        </w:rPr>
        <w:t xml:space="preserve"> that shall review and ratify or reject them at its next meeting.</w:t>
      </w:r>
      <w:r w:rsidRPr="0011441D">
        <w:rPr>
          <w:b/>
          <w:color w:val="000000" w:themeColor="text1"/>
        </w:rPr>
        <w:t xml:space="preserve"> </w:t>
      </w:r>
    </w:p>
    <w:p w14:paraId="3D5F23FA" w14:textId="77777777" w:rsidR="00C82F2E" w:rsidRPr="0011441D" w:rsidRDefault="00C82F2E" w:rsidP="002448AA">
      <w:pPr>
        <w:rPr>
          <w:color w:val="000000" w:themeColor="text1"/>
        </w:rPr>
      </w:pPr>
    </w:p>
    <w:p w14:paraId="05F400C5" w14:textId="77777777" w:rsidR="00C82F2E" w:rsidRPr="0011441D" w:rsidRDefault="00C82F2E" w:rsidP="002448AA">
      <w:pPr>
        <w:rPr>
          <w:color w:val="000000" w:themeColor="text1"/>
        </w:rPr>
      </w:pPr>
    </w:p>
    <w:p w14:paraId="7D525584" w14:textId="77777777" w:rsidR="00D23B27" w:rsidRPr="0011441D" w:rsidRDefault="00D23B27" w:rsidP="002448AA">
      <w:pPr>
        <w:rPr>
          <w:color w:val="000000" w:themeColor="text1"/>
        </w:rPr>
      </w:pPr>
    </w:p>
    <w:p w14:paraId="7CCE3BF6" w14:textId="77777777" w:rsidR="00C82F2E" w:rsidRPr="0011441D" w:rsidRDefault="00C82F2E" w:rsidP="002448AA">
      <w:pPr>
        <w:rPr>
          <w:color w:val="000000" w:themeColor="text1"/>
        </w:rPr>
      </w:pPr>
      <w:r w:rsidRPr="0011441D">
        <w:rPr>
          <w:color w:val="000000" w:themeColor="text1"/>
        </w:rPr>
        <w:t>Approved 12-12-07</w:t>
      </w:r>
    </w:p>
    <w:p w14:paraId="0EDF47A1" w14:textId="77777777" w:rsidR="00C82F2E" w:rsidRPr="0011441D" w:rsidRDefault="00C82F2E" w:rsidP="002448AA">
      <w:pPr>
        <w:rPr>
          <w:color w:val="000000" w:themeColor="text1"/>
        </w:rPr>
      </w:pPr>
      <w:r w:rsidRPr="0011441D">
        <w:rPr>
          <w:color w:val="000000" w:themeColor="text1"/>
        </w:rPr>
        <w:t>Updated - June 2010</w:t>
      </w:r>
    </w:p>
    <w:p w14:paraId="26CB9753" w14:textId="77777777" w:rsidR="00C82F2E" w:rsidRPr="0011441D" w:rsidRDefault="00C82F2E" w:rsidP="002448AA">
      <w:pPr>
        <w:rPr>
          <w:color w:val="000000" w:themeColor="text1"/>
        </w:rPr>
      </w:pPr>
      <w:r w:rsidRPr="0011441D">
        <w:rPr>
          <w:color w:val="000000" w:themeColor="text1"/>
        </w:rPr>
        <w:t>Updated/Approved – November 2010</w:t>
      </w:r>
    </w:p>
    <w:p w14:paraId="6B790897" w14:textId="77777777" w:rsidR="00C82F2E" w:rsidRPr="0011441D" w:rsidRDefault="00C82F2E" w:rsidP="002448AA">
      <w:pPr>
        <w:rPr>
          <w:color w:val="000000" w:themeColor="text1"/>
        </w:rPr>
      </w:pPr>
      <w:r w:rsidRPr="0011441D">
        <w:rPr>
          <w:color w:val="000000" w:themeColor="text1"/>
        </w:rPr>
        <w:t>Updated/Approved – May 2012</w:t>
      </w:r>
    </w:p>
    <w:p w14:paraId="1D4B86F6" w14:textId="77777777" w:rsidR="00C82F2E" w:rsidRPr="0011441D" w:rsidRDefault="00C82F2E" w:rsidP="002448AA">
      <w:pPr>
        <w:rPr>
          <w:color w:val="000000" w:themeColor="text1"/>
        </w:rPr>
      </w:pPr>
      <w:r w:rsidRPr="0011441D">
        <w:rPr>
          <w:color w:val="000000" w:themeColor="text1"/>
        </w:rPr>
        <w:t>Updated/Approved –August 2012</w:t>
      </w:r>
    </w:p>
    <w:p w14:paraId="758559D0" w14:textId="77777777" w:rsidR="001F0B6C" w:rsidRPr="0011441D" w:rsidRDefault="00C82F2E" w:rsidP="002448AA">
      <w:pPr>
        <w:rPr>
          <w:color w:val="000000" w:themeColor="text1"/>
        </w:rPr>
      </w:pPr>
      <w:r w:rsidRPr="0011441D">
        <w:rPr>
          <w:color w:val="000000" w:themeColor="text1"/>
        </w:rPr>
        <w:t>Updated/Approved – December 2012</w:t>
      </w:r>
    </w:p>
    <w:p w14:paraId="17D38796" w14:textId="77777777" w:rsidR="00CA3A52" w:rsidRPr="0011441D" w:rsidRDefault="00CA3A52" w:rsidP="002448AA">
      <w:pPr>
        <w:rPr>
          <w:color w:val="000000" w:themeColor="text1"/>
        </w:rPr>
      </w:pPr>
      <w:r w:rsidRPr="0011441D">
        <w:rPr>
          <w:color w:val="000000" w:themeColor="text1"/>
        </w:rPr>
        <w:t xml:space="preserve">Updated/Approved – </w:t>
      </w:r>
      <w:r w:rsidR="00F450A1" w:rsidRPr="0011441D">
        <w:rPr>
          <w:color w:val="000000" w:themeColor="text1"/>
        </w:rPr>
        <w:t xml:space="preserve">June </w:t>
      </w:r>
      <w:r w:rsidRPr="0011441D">
        <w:rPr>
          <w:color w:val="000000" w:themeColor="text1"/>
        </w:rPr>
        <w:t>2013</w:t>
      </w:r>
    </w:p>
    <w:p w14:paraId="29054542" w14:textId="77777777" w:rsidR="002F3269" w:rsidRPr="0011441D" w:rsidRDefault="002F3269" w:rsidP="002448AA">
      <w:pPr>
        <w:rPr>
          <w:color w:val="000000" w:themeColor="text1"/>
        </w:rPr>
      </w:pPr>
      <w:r w:rsidRPr="0011441D">
        <w:rPr>
          <w:color w:val="000000" w:themeColor="text1"/>
        </w:rPr>
        <w:t>Updated/Approved – October 2013</w:t>
      </w:r>
    </w:p>
    <w:p w14:paraId="4A3EBE8E" w14:textId="77777777" w:rsidR="007B0F57" w:rsidRPr="0011441D" w:rsidRDefault="001F0B6C" w:rsidP="002448AA">
      <w:pPr>
        <w:rPr>
          <w:color w:val="000000" w:themeColor="text1"/>
        </w:rPr>
      </w:pPr>
      <w:r w:rsidRPr="0011441D">
        <w:rPr>
          <w:color w:val="000000" w:themeColor="text1"/>
        </w:rPr>
        <w:t xml:space="preserve">Updated/Approved – January </w:t>
      </w:r>
      <w:r w:rsidR="007B0F57" w:rsidRPr="0011441D">
        <w:rPr>
          <w:color w:val="000000" w:themeColor="text1"/>
        </w:rPr>
        <w:t>2015</w:t>
      </w:r>
    </w:p>
    <w:p w14:paraId="642135A9" w14:textId="74AE00B0" w:rsidR="009F2711" w:rsidRPr="0011441D" w:rsidRDefault="00C77D2C" w:rsidP="002448AA">
      <w:pPr>
        <w:rPr>
          <w:color w:val="000000" w:themeColor="text1"/>
        </w:rPr>
      </w:pPr>
      <w:r w:rsidRPr="0011441D">
        <w:rPr>
          <w:color w:val="000000" w:themeColor="text1"/>
        </w:rPr>
        <w:t>Updated</w:t>
      </w:r>
      <w:r w:rsidR="002F1E9C" w:rsidRPr="0011441D">
        <w:rPr>
          <w:color w:val="000000" w:themeColor="text1"/>
        </w:rPr>
        <w:t xml:space="preserve">/Approved - </w:t>
      </w:r>
      <w:r w:rsidR="00C77DD2" w:rsidRPr="0011441D">
        <w:rPr>
          <w:color w:val="000000" w:themeColor="text1"/>
        </w:rPr>
        <w:t>April</w:t>
      </w:r>
      <w:r w:rsidR="002F1E9C" w:rsidRPr="0011441D">
        <w:rPr>
          <w:color w:val="000000" w:themeColor="text1"/>
        </w:rPr>
        <w:t xml:space="preserve"> 2016</w:t>
      </w:r>
      <w:r w:rsidR="002C69B3" w:rsidRPr="0011441D">
        <w:rPr>
          <w:color w:val="000000" w:themeColor="text1"/>
        </w:rPr>
        <w:t xml:space="preserve"> </w:t>
      </w:r>
    </w:p>
    <w:p w14:paraId="518D91AE" w14:textId="77777777" w:rsidR="00C82F2E" w:rsidRPr="0011441D" w:rsidRDefault="00C82F2E" w:rsidP="002448AA">
      <w:pPr>
        <w:rPr>
          <w:color w:val="000000" w:themeColor="text1"/>
        </w:rPr>
      </w:pPr>
    </w:p>
    <w:p w14:paraId="3F1AAF41" w14:textId="77777777" w:rsidR="00C82F2E" w:rsidRPr="0011441D" w:rsidRDefault="00C82F2E" w:rsidP="002448AA">
      <w:pPr>
        <w:rPr>
          <w:b/>
          <w:color w:val="000000" w:themeColor="text1"/>
        </w:rPr>
      </w:pPr>
    </w:p>
    <w:p w14:paraId="7DC231CB" w14:textId="77777777" w:rsidR="00C82F2E" w:rsidRPr="0011441D" w:rsidRDefault="00C82F2E" w:rsidP="002448AA">
      <w:pPr>
        <w:rPr>
          <w:b/>
          <w:color w:val="000000" w:themeColor="text1"/>
        </w:rPr>
      </w:pPr>
    </w:p>
    <w:sectPr w:rsidR="00C82F2E" w:rsidRPr="0011441D" w:rsidSect="00C82F2E">
      <w:headerReference w:type="default" r:id="rId8"/>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FA3EF" w14:textId="77777777" w:rsidR="004C234E" w:rsidRDefault="004C234E">
      <w:r>
        <w:separator/>
      </w:r>
    </w:p>
  </w:endnote>
  <w:endnote w:type="continuationSeparator" w:id="0">
    <w:p w14:paraId="3D242385" w14:textId="77777777" w:rsidR="004C234E" w:rsidRDefault="004C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D7F8C" w14:textId="77777777" w:rsidR="00C9676E" w:rsidRDefault="00857E31">
    <w:pPr>
      <w:pStyle w:val="Footer"/>
      <w:framePr w:wrap="around" w:vAnchor="text" w:hAnchor="margin" w:xAlign="center" w:y="1"/>
      <w:rPr>
        <w:rStyle w:val="PageNumber"/>
      </w:rPr>
    </w:pPr>
    <w:r>
      <w:rPr>
        <w:rStyle w:val="PageNumber"/>
      </w:rPr>
      <w:fldChar w:fldCharType="begin"/>
    </w:r>
    <w:r w:rsidR="00C9676E">
      <w:rPr>
        <w:rStyle w:val="PageNumber"/>
      </w:rPr>
      <w:instrText xml:space="preserve">PAGE  </w:instrText>
    </w:r>
    <w:r>
      <w:rPr>
        <w:rStyle w:val="PageNumber"/>
      </w:rPr>
      <w:fldChar w:fldCharType="end"/>
    </w:r>
  </w:p>
  <w:p w14:paraId="0892EC3D" w14:textId="77777777" w:rsidR="00C9676E" w:rsidRDefault="00C967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FE624" w14:textId="7667256E" w:rsidR="00C9676E" w:rsidRDefault="00857E31">
    <w:pPr>
      <w:pStyle w:val="Footer"/>
      <w:framePr w:wrap="around" w:vAnchor="text" w:hAnchor="margin" w:xAlign="center" w:y="1"/>
      <w:rPr>
        <w:rStyle w:val="PageNumber"/>
      </w:rPr>
    </w:pPr>
    <w:r>
      <w:rPr>
        <w:rStyle w:val="PageNumber"/>
      </w:rPr>
      <w:fldChar w:fldCharType="begin"/>
    </w:r>
    <w:r w:rsidR="00C9676E">
      <w:rPr>
        <w:rStyle w:val="PageNumber"/>
      </w:rPr>
      <w:instrText xml:space="preserve">PAGE  </w:instrText>
    </w:r>
    <w:r>
      <w:rPr>
        <w:rStyle w:val="PageNumber"/>
      </w:rPr>
      <w:fldChar w:fldCharType="separate"/>
    </w:r>
    <w:r w:rsidR="00A90F23">
      <w:rPr>
        <w:rStyle w:val="PageNumber"/>
        <w:noProof/>
      </w:rPr>
      <w:t>3</w:t>
    </w:r>
    <w:r>
      <w:rPr>
        <w:rStyle w:val="PageNumber"/>
      </w:rPr>
      <w:fldChar w:fldCharType="end"/>
    </w:r>
  </w:p>
  <w:p w14:paraId="667CFB12" w14:textId="77777777" w:rsidR="00C9676E" w:rsidRDefault="00C967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CE118" w14:textId="77777777" w:rsidR="004C234E" w:rsidRDefault="004C234E">
      <w:r>
        <w:separator/>
      </w:r>
    </w:p>
  </w:footnote>
  <w:footnote w:type="continuationSeparator" w:id="0">
    <w:p w14:paraId="2D9CACBF" w14:textId="77777777" w:rsidR="004C234E" w:rsidRDefault="004C23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2379C" w14:textId="77777777" w:rsidR="00C9676E" w:rsidRPr="0011441D" w:rsidRDefault="00C9676E">
    <w:pPr>
      <w:jc w:val="center"/>
      <w:rPr>
        <w:b/>
        <w:color w:val="000000" w:themeColor="text1"/>
        <w:sz w:val="28"/>
        <w:szCs w:val="28"/>
      </w:rPr>
    </w:pPr>
    <w:r w:rsidRPr="0011441D">
      <w:rPr>
        <w:b/>
        <w:color w:val="000000" w:themeColor="text1"/>
        <w:sz w:val="28"/>
        <w:szCs w:val="28"/>
      </w:rPr>
      <w:t>University of Wisconsin Oshkosh</w:t>
    </w:r>
  </w:p>
  <w:p w14:paraId="354C2FBE" w14:textId="6C313F1A" w:rsidR="00C9676E" w:rsidRPr="0011441D" w:rsidRDefault="00C9676E">
    <w:pPr>
      <w:jc w:val="center"/>
      <w:rPr>
        <w:color w:val="000000" w:themeColor="text1"/>
        <w:sz w:val="28"/>
        <w:szCs w:val="28"/>
      </w:rPr>
    </w:pPr>
    <w:r w:rsidRPr="0011441D">
      <w:rPr>
        <w:b/>
        <w:color w:val="000000" w:themeColor="text1"/>
        <w:sz w:val="28"/>
        <w:szCs w:val="28"/>
      </w:rPr>
      <w:t xml:space="preserve">University Staff </w:t>
    </w:r>
    <w:r w:rsidR="00FC7F4B" w:rsidRPr="0011441D">
      <w:rPr>
        <w:b/>
        <w:color w:val="000000" w:themeColor="text1"/>
        <w:sz w:val="28"/>
        <w:szCs w:val="28"/>
      </w:rPr>
      <w:t xml:space="preserve">Senate </w:t>
    </w:r>
    <w:r w:rsidRPr="0011441D">
      <w:rPr>
        <w:b/>
        <w:color w:val="000000" w:themeColor="text1"/>
        <w:sz w:val="28"/>
        <w:szCs w:val="28"/>
      </w:rPr>
      <w:t>Bylaws</w:t>
    </w:r>
  </w:p>
  <w:p w14:paraId="46D05E38" w14:textId="77777777" w:rsidR="00C9676E" w:rsidRDefault="00C967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D4DEC"/>
    <w:multiLevelType w:val="hybridMultilevel"/>
    <w:tmpl w:val="CF9054D6"/>
    <w:lvl w:ilvl="0" w:tplc="911C636E">
      <w:start w:val="1"/>
      <w:numFmt w:val="upperLetter"/>
      <w:lvlText w:val="%1."/>
      <w:lvlJc w:val="left"/>
      <w:pPr>
        <w:ind w:left="420" w:hanging="360"/>
      </w:pPr>
      <w:rPr>
        <w:rFonts w:ascii="Times New Roman" w:hAnsi="Times New Roman" w:hint="default"/>
        <w:b/>
        <w:color w:val="auto"/>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FF94E3E"/>
    <w:multiLevelType w:val="hybridMultilevel"/>
    <w:tmpl w:val="D2AE15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3897867"/>
    <w:multiLevelType w:val="multilevel"/>
    <w:tmpl w:val="AA5C0306"/>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3">
    <w:nsid w:val="31B76B94"/>
    <w:multiLevelType w:val="hybridMultilevel"/>
    <w:tmpl w:val="C3B6B4F2"/>
    <w:lvl w:ilvl="0" w:tplc="A0B0F856">
      <w:start w:val="1"/>
      <w:numFmt w:val="lowerLett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3FB6F12"/>
    <w:multiLevelType w:val="hybridMultilevel"/>
    <w:tmpl w:val="40C883D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F93801"/>
    <w:multiLevelType w:val="hybridMultilevel"/>
    <w:tmpl w:val="3F3AECBC"/>
    <w:lvl w:ilvl="0" w:tplc="E0886FCC">
      <w:start w:val="1"/>
      <w:numFmt w:val="lowerLetter"/>
      <w:lvlText w:val="%1."/>
      <w:lvlJc w:val="left"/>
      <w:pPr>
        <w:tabs>
          <w:tab w:val="num" w:pos="2160"/>
        </w:tabs>
        <w:ind w:left="2160" w:hanging="360"/>
      </w:pPr>
    </w:lvl>
    <w:lvl w:ilvl="1" w:tplc="C6DA3FEA">
      <w:start w:val="1"/>
      <w:numFmt w:val="lowerLetter"/>
      <w:lvlText w:val="%2."/>
      <w:lvlJc w:val="left"/>
      <w:pPr>
        <w:tabs>
          <w:tab w:val="num" w:pos="2880"/>
        </w:tabs>
        <w:ind w:left="2880" w:hanging="360"/>
      </w:pPr>
    </w:lvl>
    <w:lvl w:ilvl="2" w:tplc="89D88ADC">
      <w:start w:val="1"/>
      <w:numFmt w:val="upperLetter"/>
      <w:lvlText w:val="%3."/>
      <w:lvlJc w:val="left"/>
      <w:pPr>
        <w:tabs>
          <w:tab w:val="num" w:pos="3780"/>
        </w:tabs>
        <w:ind w:left="378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5F14E36"/>
    <w:multiLevelType w:val="hybridMultilevel"/>
    <w:tmpl w:val="0FB27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CF7A22"/>
    <w:multiLevelType w:val="hybridMultilevel"/>
    <w:tmpl w:val="90D26FC4"/>
    <w:lvl w:ilvl="0" w:tplc="8C5E96A2">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51A217F0">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AA663A9"/>
    <w:multiLevelType w:val="multilevel"/>
    <w:tmpl w:val="0D8E4F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89712A"/>
    <w:multiLevelType w:val="hybridMultilevel"/>
    <w:tmpl w:val="B84E00A4"/>
    <w:lvl w:ilvl="0" w:tplc="839ECB9C">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4D20C08"/>
    <w:multiLevelType w:val="hybridMultilevel"/>
    <w:tmpl w:val="F49836DC"/>
    <w:lvl w:ilvl="0" w:tplc="ECC035B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92A2C9A"/>
    <w:multiLevelType w:val="multilevel"/>
    <w:tmpl w:val="A41671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726E4945"/>
    <w:multiLevelType w:val="hybridMultilevel"/>
    <w:tmpl w:val="3CA4C14A"/>
    <w:lvl w:ilvl="0" w:tplc="EEE0AAF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3"/>
  </w:num>
  <w:num w:numId="7">
    <w:abstractNumId w:val="1"/>
  </w:num>
  <w:num w:numId="8">
    <w:abstractNumId w:val="10"/>
  </w:num>
  <w:num w:numId="9">
    <w:abstractNumId w:val="11"/>
  </w:num>
  <w:num w:numId="10">
    <w:abstractNumId w:val="0"/>
  </w:num>
  <w:num w:numId="11">
    <w:abstractNumId w:val="8"/>
  </w:num>
  <w:num w:numId="12">
    <w:abstractNumId w:val="6"/>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93"/>
    <w:rsid w:val="000252F7"/>
    <w:rsid w:val="0003592F"/>
    <w:rsid w:val="00036EEF"/>
    <w:rsid w:val="00040E15"/>
    <w:rsid w:val="00051D12"/>
    <w:rsid w:val="000666EA"/>
    <w:rsid w:val="000705F6"/>
    <w:rsid w:val="0007605A"/>
    <w:rsid w:val="00083D10"/>
    <w:rsid w:val="000B267B"/>
    <w:rsid w:val="000D4B6B"/>
    <w:rsid w:val="000F74E4"/>
    <w:rsid w:val="001108F6"/>
    <w:rsid w:val="0011441D"/>
    <w:rsid w:val="001563A7"/>
    <w:rsid w:val="00163EDB"/>
    <w:rsid w:val="001D3F07"/>
    <w:rsid w:val="001F0B6C"/>
    <w:rsid w:val="002014FE"/>
    <w:rsid w:val="0020300B"/>
    <w:rsid w:val="0021020D"/>
    <w:rsid w:val="002210CD"/>
    <w:rsid w:val="002448AA"/>
    <w:rsid w:val="00255A3C"/>
    <w:rsid w:val="002871EC"/>
    <w:rsid w:val="002C1F6E"/>
    <w:rsid w:val="002C69B3"/>
    <w:rsid w:val="002D19A8"/>
    <w:rsid w:val="002E264A"/>
    <w:rsid w:val="002F1E9C"/>
    <w:rsid w:val="002F3269"/>
    <w:rsid w:val="00323734"/>
    <w:rsid w:val="00351E92"/>
    <w:rsid w:val="00355A2D"/>
    <w:rsid w:val="00383851"/>
    <w:rsid w:val="003B62A3"/>
    <w:rsid w:val="003F1ED6"/>
    <w:rsid w:val="004263F2"/>
    <w:rsid w:val="00453D23"/>
    <w:rsid w:val="004B14CB"/>
    <w:rsid w:val="004C234E"/>
    <w:rsid w:val="004F7760"/>
    <w:rsid w:val="00500536"/>
    <w:rsid w:val="0051724A"/>
    <w:rsid w:val="005217A9"/>
    <w:rsid w:val="00537C47"/>
    <w:rsid w:val="00537FF3"/>
    <w:rsid w:val="00541FAD"/>
    <w:rsid w:val="00570B6C"/>
    <w:rsid w:val="005C7F93"/>
    <w:rsid w:val="005D17F1"/>
    <w:rsid w:val="005E2409"/>
    <w:rsid w:val="005F0310"/>
    <w:rsid w:val="005F740C"/>
    <w:rsid w:val="005F7788"/>
    <w:rsid w:val="00621D1F"/>
    <w:rsid w:val="00624E88"/>
    <w:rsid w:val="006325A5"/>
    <w:rsid w:val="00682B33"/>
    <w:rsid w:val="0068345D"/>
    <w:rsid w:val="006D011F"/>
    <w:rsid w:val="006F56CD"/>
    <w:rsid w:val="00710F8E"/>
    <w:rsid w:val="00727710"/>
    <w:rsid w:val="0074768B"/>
    <w:rsid w:val="00765AE3"/>
    <w:rsid w:val="007958CA"/>
    <w:rsid w:val="00796A3D"/>
    <w:rsid w:val="007A3354"/>
    <w:rsid w:val="007B0F57"/>
    <w:rsid w:val="007D337D"/>
    <w:rsid w:val="007E6781"/>
    <w:rsid w:val="007E70D8"/>
    <w:rsid w:val="00802409"/>
    <w:rsid w:val="00803750"/>
    <w:rsid w:val="00827DDA"/>
    <w:rsid w:val="00857E31"/>
    <w:rsid w:val="00873DB4"/>
    <w:rsid w:val="008B3E2D"/>
    <w:rsid w:val="008B6320"/>
    <w:rsid w:val="008E20F7"/>
    <w:rsid w:val="008F0D4E"/>
    <w:rsid w:val="009163F2"/>
    <w:rsid w:val="0094797A"/>
    <w:rsid w:val="0095646B"/>
    <w:rsid w:val="00964334"/>
    <w:rsid w:val="00974CAD"/>
    <w:rsid w:val="00994112"/>
    <w:rsid w:val="009A5CCC"/>
    <w:rsid w:val="009F0386"/>
    <w:rsid w:val="009F2711"/>
    <w:rsid w:val="00A024D3"/>
    <w:rsid w:val="00A667D8"/>
    <w:rsid w:val="00A8212D"/>
    <w:rsid w:val="00A90F23"/>
    <w:rsid w:val="00AB36BA"/>
    <w:rsid w:val="00AC6CF5"/>
    <w:rsid w:val="00AD675F"/>
    <w:rsid w:val="00AE2EDF"/>
    <w:rsid w:val="00B12C8B"/>
    <w:rsid w:val="00B2437A"/>
    <w:rsid w:val="00B527D8"/>
    <w:rsid w:val="00B61C75"/>
    <w:rsid w:val="00B62FA0"/>
    <w:rsid w:val="00B63DB0"/>
    <w:rsid w:val="00BB100A"/>
    <w:rsid w:val="00BC276F"/>
    <w:rsid w:val="00BD4E13"/>
    <w:rsid w:val="00C50378"/>
    <w:rsid w:val="00C50E22"/>
    <w:rsid w:val="00C517DF"/>
    <w:rsid w:val="00C54EDC"/>
    <w:rsid w:val="00C61BD9"/>
    <w:rsid w:val="00C77D2C"/>
    <w:rsid w:val="00C77DD2"/>
    <w:rsid w:val="00C82F2E"/>
    <w:rsid w:val="00C9676E"/>
    <w:rsid w:val="00CA3A52"/>
    <w:rsid w:val="00CE0028"/>
    <w:rsid w:val="00CE7C41"/>
    <w:rsid w:val="00D22D58"/>
    <w:rsid w:val="00D23B27"/>
    <w:rsid w:val="00D34166"/>
    <w:rsid w:val="00D96762"/>
    <w:rsid w:val="00DA2CAD"/>
    <w:rsid w:val="00DA66E1"/>
    <w:rsid w:val="00DE4B3C"/>
    <w:rsid w:val="00E07FC1"/>
    <w:rsid w:val="00E558ED"/>
    <w:rsid w:val="00E95A29"/>
    <w:rsid w:val="00E95C71"/>
    <w:rsid w:val="00E963F1"/>
    <w:rsid w:val="00EB74B7"/>
    <w:rsid w:val="00ED0712"/>
    <w:rsid w:val="00EE652C"/>
    <w:rsid w:val="00EF1E06"/>
    <w:rsid w:val="00EF72CE"/>
    <w:rsid w:val="00F15FE5"/>
    <w:rsid w:val="00F172CE"/>
    <w:rsid w:val="00F206EF"/>
    <w:rsid w:val="00F303AF"/>
    <w:rsid w:val="00F450A1"/>
    <w:rsid w:val="00F54A3B"/>
    <w:rsid w:val="00F55E21"/>
    <w:rsid w:val="00F6143D"/>
    <w:rsid w:val="00FA0F53"/>
    <w:rsid w:val="00FB4012"/>
    <w:rsid w:val="00FB6720"/>
    <w:rsid w:val="00FB67BF"/>
    <w:rsid w:val="00FC7F4B"/>
    <w:rsid w:val="00FF5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B3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A3C"/>
    <w:rPr>
      <w:sz w:val="24"/>
      <w:szCs w:val="24"/>
    </w:rPr>
  </w:style>
  <w:style w:type="paragraph" w:styleId="Heading1">
    <w:name w:val="heading 1"/>
    <w:basedOn w:val="Normal"/>
    <w:next w:val="Normal"/>
    <w:qFormat/>
    <w:rsid w:val="00255A3C"/>
    <w:pPr>
      <w:keepNext/>
      <w:outlineLvl w:val="0"/>
    </w:pPr>
    <w:rPr>
      <w:b/>
      <w:bCs/>
    </w:rPr>
  </w:style>
  <w:style w:type="paragraph" w:styleId="Heading2">
    <w:name w:val="heading 2"/>
    <w:basedOn w:val="Normal"/>
    <w:next w:val="Normal"/>
    <w:qFormat/>
    <w:rsid w:val="00255A3C"/>
    <w:pPr>
      <w:keepNext/>
      <w:ind w:left="720" w:hanging="720"/>
      <w:outlineLvl w:val="1"/>
    </w:pPr>
    <w:rPr>
      <w:b/>
    </w:rPr>
  </w:style>
  <w:style w:type="paragraph" w:styleId="Heading3">
    <w:name w:val="heading 3"/>
    <w:basedOn w:val="Normal"/>
    <w:next w:val="Normal"/>
    <w:qFormat/>
    <w:rsid w:val="00255A3C"/>
    <w:pPr>
      <w:keepNext/>
      <w:outlineLvl w:val="2"/>
    </w:pPr>
    <w:rPr>
      <w:i/>
      <w:color w:val="33CC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5A3C"/>
    <w:pPr>
      <w:tabs>
        <w:tab w:val="center" w:pos="4320"/>
        <w:tab w:val="right" w:pos="8640"/>
      </w:tabs>
    </w:pPr>
  </w:style>
  <w:style w:type="paragraph" w:styleId="Footer">
    <w:name w:val="footer"/>
    <w:basedOn w:val="Normal"/>
    <w:rsid w:val="00255A3C"/>
    <w:pPr>
      <w:tabs>
        <w:tab w:val="center" w:pos="4320"/>
        <w:tab w:val="right" w:pos="8640"/>
      </w:tabs>
    </w:pPr>
  </w:style>
  <w:style w:type="paragraph" w:styleId="BodyText">
    <w:name w:val="Body Text"/>
    <w:basedOn w:val="Normal"/>
    <w:rsid w:val="00255A3C"/>
    <w:rPr>
      <w:rFonts w:ascii="Comic Sans MS" w:hAnsi="Comic Sans MS"/>
      <w:b/>
      <w:i/>
      <w:sz w:val="22"/>
      <w:szCs w:val="20"/>
    </w:rPr>
  </w:style>
  <w:style w:type="paragraph" w:styleId="BodyText2">
    <w:name w:val="Body Text 2"/>
    <w:basedOn w:val="Normal"/>
    <w:rsid w:val="00255A3C"/>
    <w:rPr>
      <w:color w:val="FFFF00"/>
    </w:rPr>
  </w:style>
  <w:style w:type="paragraph" w:styleId="BalloonText">
    <w:name w:val="Balloon Text"/>
    <w:basedOn w:val="Normal"/>
    <w:semiHidden/>
    <w:rsid w:val="00255A3C"/>
    <w:rPr>
      <w:rFonts w:ascii="Tahoma" w:hAnsi="Tahoma" w:cs="Tahoma"/>
      <w:sz w:val="16"/>
      <w:szCs w:val="16"/>
    </w:rPr>
  </w:style>
  <w:style w:type="character" w:styleId="PageNumber">
    <w:name w:val="page number"/>
    <w:basedOn w:val="DefaultParagraphFont"/>
    <w:rsid w:val="00255A3C"/>
  </w:style>
  <w:style w:type="paragraph" w:customStyle="1" w:styleId="ColorfulShading-Accent31">
    <w:name w:val="Colorful Shading - Accent 31"/>
    <w:basedOn w:val="Normal"/>
    <w:uiPriority w:val="34"/>
    <w:qFormat/>
    <w:rsid w:val="00CD6098"/>
    <w:pPr>
      <w:spacing w:before="100" w:beforeAutospacing="1" w:after="100" w:afterAutospacing="1"/>
    </w:pPr>
  </w:style>
  <w:style w:type="paragraph" w:styleId="FootnoteText">
    <w:name w:val="footnote text"/>
    <w:basedOn w:val="Normal"/>
    <w:link w:val="FootnoteTextChar"/>
    <w:rsid w:val="00DE40E8"/>
    <w:rPr>
      <w:sz w:val="20"/>
      <w:szCs w:val="20"/>
    </w:rPr>
  </w:style>
  <w:style w:type="character" w:customStyle="1" w:styleId="FootnoteTextChar">
    <w:name w:val="Footnote Text Char"/>
    <w:basedOn w:val="DefaultParagraphFont"/>
    <w:link w:val="FootnoteText"/>
    <w:rsid w:val="00DE40E8"/>
  </w:style>
  <w:style w:type="character" w:styleId="FootnoteReference">
    <w:name w:val="footnote reference"/>
    <w:rsid w:val="00DE40E8"/>
    <w:rPr>
      <w:vertAlign w:val="superscript"/>
    </w:rPr>
  </w:style>
  <w:style w:type="character" w:customStyle="1" w:styleId="apple-converted-space">
    <w:name w:val="apple-converted-space"/>
    <w:basedOn w:val="DefaultParagraphFont"/>
    <w:rsid w:val="00163EDB"/>
  </w:style>
  <w:style w:type="character" w:customStyle="1" w:styleId="highlightedsearchterm">
    <w:name w:val="highlightedsearchterm"/>
    <w:basedOn w:val="DefaultParagraphFont"/>
    <w:rsid w:val="002F1E9C"/>
  </w:style>
  <w:style w:type="paragraph" w:styleId="ListParagraph">
    <w:name w:val="List Paragraph"/>
    <w:basedOn w:val="Normal"/>
    <w:uiPriority w:val="34"/>
    <w:qFormat/>
    <w:rsid w:val="002F1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9776">
      <w:bodyDiv w:val="1"/>
      <w:marLeft w:val="0"/>
      <w:marRight w:val="0"/>
      <w:marTop w:val="0"/>
      <w:marBottom w:val="0"/>
      <w:divBdr>
        <w:top w:val="none" w:sz="0" w:space="0" w:color="auto"/>
        <w:left w:val="none" w:sz="0" w:space="0" w:color="auto"/>
        <w:bottom w:val="none" w:sz="0" w:space="0" w:color="auto"/>
        <w:right w:val="none" w:sz="0" w:space="0" w:color="auto"/>
      </w:divBdr>
    </w:div>
    <w:div w:id="14209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347F3-B59B-3145-962C-636982A43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3907</Words>
  <Characters>22273</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ARTICLE I</vt:lpstr>
    </vt:vector>
  </TitlesOfParts>
  <Company>University of Wisconsin Oshkosh</Company>
  <LinksUpToDate>false</LinksUpToDate>
  <CharactersWithSpaces>26128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dc:title>
  <dc:creator>UW Oshkosh</dc:creator>
  <cp:lastModifiedBy>Microsoft Office User</cp:lastModifiedBy>
  <cp:revision>2</cp:revision>
  <cp:lastPrinted>2016-03-14T20:14:00Z</cp:lastPrinted>
  <dcterms:created xsi:type="dcterms:W3CDTF">2016-08-17T16:55:00Z</dcterms:created>
  <dcterms:modified xsi:type="dcterms:W3CDTF">2016-08-17T16:55:00Z</dcterms:modified>
</cp:coreProperties>
</file>